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c7cb" w14:paraId="06ec7cb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C408B">
        <w:t>56</w:t>
      </w:r>
      <w:r w:rsidR="00595D48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95D48">
        <w:t>0</w:t>
      </w:r>
      <w:r w:rsidR="0046602F">
        <w:t>5</w:t>
      </w:r>
      <w:r w:rsidR="00595D48">
        <w:t xml:space="preserve">. </w:t>
      </w:r>
      <w:r w:rsidR="00A33A6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B12BB2" w:rsidRPr="00B12BB2">
        <w:t>AS SAVJETOVANJE I TRGOVINA jednostavno društvo s ograničenom odgovornošću z</w:t>
      </w:r>
      <w:r w:rsidR="00B12BB2">
        <w:t>a usluge, Zagreb, Ružmarinka 17 (</w:t>
      </w:r>
      <w:r w:rsidR="00B12BB2" w:rsidRPr="00B12BB2">
        <w:t>OIB: 16323092647</w:t>
      </w:r>
      <w:r w:rsidR="00B12BB2">
        <w:t xml:space="preserve">). 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B12BB2">
        <w:t>46.733,61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5D48">
        <w:t>0</w:t>
      </w:r>
      <w:r w:rsidR="0046602F">
        <w:t>5</w:t>
      </w:r>
      <w:r w:rsidR="00595D48">
        <w:t xml:space="preserve">. </w:t>
      </w:r>
      <w:r w:rsidR="00A33A6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62F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6602F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62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St-56/2019</izvorni_sadrzaj>
    <derivirana_varijabla naziv="DomainObject.Predmet.OznakaBroj_1">St-56/2019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SAVJETOVANJE I TRGOVINA jednostavno društvo s ograničenom odgovornošću za  usluge</izvorni_sadrzaj>
    <derivirana_varijabla naziv="DomainObject.Predmet.ProtustrankaFormated_1">  AS SAVJETOVANJE I TRGOVINA jednostavno društvo s ograničenom odgovornošću za  usluge</derivirana_varijabla>
  </DomainObject.Predmet.ProtustrankaFormated>
  <DomainObject.Predmet.ProtustrankaFormatedOIB>
    <izvorni_sadrzaj>  AS SAVJETOVANJE I TRGOVINA jednostavno društvo s ograničenom odgovornošću za  usluge, OIB 16323092647</izvorni_sadrzaj>
    <derivirana_varijabla naziv="DomainObject.Predmet.ProtustrankaFormatedOIB_1">  AS SAVJETOVANJE I TRGOVINA jednostavno društvo s ograničenom odgovornošću za  usluge, OIB 16323092647</derivirana_varijabla>
  </DomainObject.Predmet.ProtustrankaFormatedOIB>
  <DomainObject.Predmet.ProtustrankaFormatedWithAdress>
    <izvorni_sadrzaj> AS SAVJETOVANJE I TRGOVINA jednostavno društvo s ograničenom odgovornošću za  usluge, Ružmarinka 17, 10000 Zagreb</izvorni_sadrzaj>
    <derivirana_varijabla naziv="DomainObject.Predmet.ProtustrankaFormatedWithAdress_1"> AS SAVJETOVANJE I TRGOVINA jednostavno društvo s ograničenom odgovornošću za  usluge, Ružmarinka 17, 10000 Zagreb</derivirana_varijabla>
  </DomainObject.Predmet.ProtustrankaFormatedWithAdress>
  <DomainObject.Predmet.ProtustrankaFormatedWithAdressOIB>
    <izvorni_sadrzaj> AS SAVJETOVANJE I TRGOVINA jednostavno društvo s ograničenom odgovornošću za  usluge, OIB 16323092647, Ružmarinka 17, 10000 Zagreb</izvorni_sadrzaj>
    <derivirana_varijabla naziv="DomainObject.Predmet.ProtustrankaFormatedWithAdressOIB_1"> AS SAVJETOVANJE I TRGOVINA jednostavno društvo s ograničenom odgovornošću za  usluge, OIB 16323092647, Ružmarinka 17, 10000 Zagreb</derivirana_varijabla>
  </DomainObject.Predmet.ProtustrankaFormatedWithAdressOIB>
  <DomainObject.Predmet.ProtustrankaWithAdress>
    <izvorni_sadrzaj>AS SAVJETOVANJE I TRGOVINA jednostavno društvo s ograničenom odgovornošću za  usluge Ružmarinka 17, 10000 Zagreb</izvorni_sadrzaj>
    <derivirana_varijabla naziv="DomainObject.Predmet.ProtustrankaWithAdress_1">AS SAVJETOVANJE I TRGOVINA jednostavno društvo s ograničenom odgovornošću za  usluge Ružmarinka 17, 10000 Zagreb</derivirana_varijabla>
  </DomainObject.Predmet.ProtustrankaWithAdress>
  <DomainObject.Predmet.ProtustrankaWithAdressOIB>
    <izvorni_sadrzaj>AS SAVJETOVANJE I TRGOVINA jednostavno društvo s ograničenom odgovornošću za  usluge, OIB 16323092647, Ružmarinka 17, 10000 Zagreb</izvorni_sadrzaj>
    <derivirana_varijabla naziv="DomainObject.Predmet.ProtustrankaWithAdressOIB_1">AS SAVJETOVANJE I TRGOVINA jednostavno društvo s ograničenom odgovornošću za  usluge, OIB 16323092647, Ružmarinka 17, 10000 Zagreb</derivirana_varijabla>
  </DomainObject.Predmet.ProtustrankaWithAdressOIB>
  <DomainObject.Predmet.ProtustrankaNazivFormated>
    <izvorni_sadrzaj>AS SAVJETOVANJE I TRGOVINA jednostavno društvo s ograničenom odgovornošću za  usluge</izvorni_sadrzaj>
    <derivirana_varijabla naziv="DomainObject.Predmet.ProtustrankaNazivFormated_1">AS SAVJETOVANJE I TRGOVINA jednostavno društvo s ograničenom odgovornošću za  usluge</derivirana_varijabla>
  </DomainObject.Predmet.ProtustrankaNazivFormated>
  <DomainObject.Predmet.ProtustrankaNazivFormatedOIB>
    <izvorni_sadrzaj>AS SAVJETOVANJE I TRGOVINA jednostavno društvo s ograničenom odgovornošću za  usluge, OIB 16323092647</izvorni_sadrzaj>
    <derivirana_varijabla naziv="DomainObject.Predmet.ProtustrankaNazivFormatedOIB_1">AS SAVJETOVANJE I TRGOVINA jednostavno društvo s ograničenom odgovornošću za  usluge, OIB 16323092647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SAVJETOVANJE I TRGOVINA jednostavno društvo s ograničenom odgovornošću za  usluge</item>
    </izvorni_sadrzaj>
    <derivirana_varijabla naziv="DomainObject.Predmet.ProtuStrankaListFormated_1">
      <item>AS SAVJETOVANJE I TRGOVINA jednostavno društvo s ograničenom odgovornošću za  usluge</item>
    </derivirana_varijabla>
  </DomainObject.Predmet.ProtuStrankaListFormated>
  <DomainObject.Predmet.ProtuStrankaListFormatedOIB>
    <izvorni_sadrzaj>
      <item>AS SAVJETOVANJE I TRGOVINA jednostavno društvo s ograničenom odgovornošću za  usluge, OIB 16323092647</item>
    </izvorni_sadrzaj>
    <derivirana_varijabla naziv="DomainObject.Predmet.ProtuStrankaListFormatedOIB_1">
      <item>AS SAVJETOVANJE I TRGOVINA jednostavno društvo s ograničenom odgovornošću za  usluge, OIB 16323092647</item>
    </derivirana_varijabla>
  </DomainObject.Predmet.ProtuStrankaListFormatedOIB>
  <DomainObject.Predmet.ProtuStrankaListFormatedWithAdress>
    <izvorni_sadrzaj>
      <item>AS SAVJETOVANJE I TRGOVINA jednostavno društvo s ograničenom odgovornošću za  usluge, Ružmarinka 17, 10000 Zagreb</item>
    </izvorni_sadrzaj>
    <derivirana_varijabla naziv="DomainObject.Predmet.ProtuStrankaListFormatedWithAdress_1">
      <item>AS SAVJETOVANJE I TRGOVINA jednostavno društvo s ograničenom odgovornošću za  usluge, Ružmarinka 17, 10000 Zagreb</item>
    </derivirana_varijabla>
  </DomainObject.Predmet.ProtuStrankaListFormatedWithAdress>
  <DomainObject.Predmet.ProtuStrankaListFormatedWithAdressOIB>
    <izvorni_sadrzaj>
      <item>AS SAVJETOVANJE I TRGOVINA jednostavno društvo s ograničenom odgovornošću za  usluge, OIB 16323092647, Ružmarinka 17, 10000 Zagreb</item>
    </izvorni_sadrzaj>
    <derivirana_varijabla naziv="DomainObject.Predmet.ProtuStrankaListFormatedWithAdressOIB_1">
      <item>AS SAVJETOVANJE I TRGOVINA jednostavno društvo s ograničenom odgovornošću za  usluge, OIB 16323092647, Ružmarinka 17, 10000 Zagreb</item>
    </derivirana_varijabla>
  </DomainObject.Predmet.ProtuStrankaListFormatedWithAdressOIB>
  <DomainObject.Predmet.ProtuStrankaListNazivFormated>
    <izvorni_sadrzaj>
      <item>AS SAVJETOVANJE I TRGOVINA jednostavno društvo s ograničenom odgovornošću za  usluge</item>
    </izvorni_sadrzaj>
    <derivirana_varijabla naziv="DomainObject.Predmet.ProtuStrankaListNazivFormated_1">
      <item>AS SAVJETOVANJE I TRGOVINA jednostavno društvo s ograničenom odgovornošću za  usluge</item>
    </derivirana_varijabla>
  </DomainObject.Predmet.ProtuStrankaListNazivFormated>
  <DomainObject.Predmet.ProtuStrankaListNazivFormatedOIB>
    <izvorni_sadrzaj>
      <item>AS SAVJETOVANJE I TRGOVINA jednostavno društvo s ograničenom odgovornošću za  usluge, OIB 16323092647</item>
    </izvorni_sadrzaj>
    <derivirana_varijabla naziv="DomainObject.Predmet.ProtuStrankaListNazivFormatedOIB_1">
      <item>AS SAVJETOVANJE I TRGOVINA jednostavno društvo s ograničenom odgovornošću za  usluge, OIB 16323092647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SAVJETOVANJE I TRGOVINA jednostavno društvo s ograničenom odgovornošću za  usluge</izvorni_sadrzaj>
    <derivirana_varijabla naziv="DomainObject.Predmet.ProtustrankaIDrugi_1">AS SAVJETOVANJE I TRGOVINA jednostavno društvo s ograničenom odgovornošću za 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SAVJETOVANJE I TRGOVINA jednostavno društvo s ograničenom odgovornošću za  usluge, OIB 16323092647, Ružmarinka 17, 10000 Zagreb</izvorni_sadrzaj>
    <derivirana_varijabla naziv="DomainObject.Predmet.ProtustrankaIDrugiAdressOIB_1">AS SAVJETOVANJE I TRGOVINA jednostavno društvo s ograničenom odgovornošću za  usluge, OIB 16323092647, Ružmarinka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SAVJETOVANJE I TRGOVINA jednostavno društvo s ograničenom odgovornošću za  usluge</item>
    </izvorni_sadrzaj>
    <derivirana_varijabla naziv="DomainObject.Predmet.SudioniciListNaziv_1">
      <item>FINA Regionalni centar Zagreb</item>
      <item>AS SAVJETOVANJE I TRGOVINA jednostavno društvo s ograničenom odgovornošću za 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AS SAVJETOVANJE I TRGOVINA jednostavno društvo s ograničenom odgovornošću za  usluge, OIB 16323092647, Ružmarinka 17,10000 Zagreb</item>
    </izvorni_sadrzaj>
    <derivirana_varijabla naziv="DomainObject.Predmet.SudioniciListAdressOIB_1">
      <item>FINA Regionalni centar Zagreb, OIB 85821130368, Trg svibanjskih žrtava 1995. 1,10000 Zagreb</item>
      <item>AS SAVJETOVANJE I TRGOVINA jednostavno društvo s ograničenom odgovornošću za  usluge, OIB 16323092647, Ružmarinka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16323092647</item>
    </izvorni_sadrzaj>
    <derivirana_varijabla naziv="DomainObject.Predmet.SudioniciListNazivOIB_1">
      <item>, OIB 85821130368</item>
      <item>, OIB 16323092647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0ABC2-8754-469A-8A62-431BB2A1B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1375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2019-02-01T08:11:00Z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2019-07-05T05:58:00Z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(st-56-2019.docx)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