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bd7d6" w14:paraId="afbd7d6" w:rsidRDefault="0087293E" w:rsidP="0087293E" w:rsidR="0087293E">
      <w:pPr>
        <w:jc w:val="center"/>
        <w15:collapsed w:val="false"/>
        <w:rPr>
          <w:rFonts w:hAnsi="Times New Roman" w:ascii="Times New Roman"/>
          <w:b/>
          <w:sz w:val="28"/>
        </w:rPr>
      </w:pPr>
      <w:bookmarkStart w:name="_GoBack" w:id="0"/>
      <w:bookmarkEnd w:id="0"/>
    </w:p>
    <w:p w:rsidRDefault="0087293E" w:rsidP="0087293E" w:rsidR="0087293E">
      <w:pPr>
        <w:jc w:val="center"/>
        <w:rPr>
          <w:rFonts w:hAnsi="Times New Roman" w:ascii="Times New Roman"/>
          <w:b/>
          <w:sz w:val="28"/>
        </w:rPr>
      </w:pPr>
      <w:r>
        <w:rPr>
          <w:rFonts w:hAnsi="Times New Roman" w:ascii="Times New Roman"/>
          <w:b/>
          <w:sz w:val="28"/>
        </w:rPr>
        <w:t>Obrazac 20.</w:t>
      </w:r>
    </w:p>
    <w:p w:rsidRDefault="0087293E" w:rsidP="0087293E" w:rsidR="0087293E">
      <w:pPr>
        <w:jc w:val="center"/>
        <w:rPr>
          <w:rFonts w:hAnsi="Times New Roman" w:ascii="Times New Roman"/>
          <w:b/>
          <w:sz w:val="24"/>
        </w:rP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87293E" w:rsidP="0087293E" w:rsidR="0087293E">
      <w:pPr>
        <w:jc w:val="center"/>
        <w:rPr>
          <w:rFonts w:hAnsi="Times New Roman" w:ascii="Times New Roman"/>
          <w:sz w:val="24"/>
        </w:rPr>
      </w:pPr>
    </w:p>
    <w:p w:rsidRDefault="0087293E" w:rsidP="0087293E" w:rsidR="0087293E">
      <w:pPr>
        <w:jc w:val="both"/>
        <w:rPr>
          <w:rFonts w:hAnsi="Times New Roman" w:ascii="Times New Roman"/>
          <w:sz w:val="24"/>
        </w:rPr>
      </w:pPr>
      <w:r>
        <w:rPr>
          <w:rFonts w:hAnsi="Times New Roman" w:ascii="Times New Roman"/>
          <w:sz w:val="24"/>
          <w:szCs w:val="24"/>
          <w:lang w:val="pl-PL"/>
        </w:rPr>
        <w:t>Nadle</w:t>
      </w:r>
      <w:r>
        <w:rPr>
          <w:rFonts w:hAnsi="Times New Roman" w:ascii="Times New Roman"/>
          <w:sz w:val="24"/>
        </w:rPr>
        <w:t>ž</w:t>
      </w:r>
      <w:r>
        <w:rPr>
          <w:rFonts w:hAnsi="Times New Roman" w:ascii="Times New Roman"/>
          <w:sz w:val="24"/>
          <w:szCs w:val="24"/>
          <w:lang w:val="pl-PL"/>
        </w:rPr>
        <w:t>ni</w:t>
      </w:r>
      <w:r>
        <w:rPr>
          <w:rFonts w:hAnsi="Times New Roman" w:ascii="Times New Roman"/>
          <w:sz w:val="24"/>
          <w:lang w:val="pl-PL"/>
        </w:rPr>
        <w:t xml:space="preserve"> </w:t>
      </w:r>
      <w:r>
        <w:rPr>
          <w:rFonts w:hAnsi="Times New Roman" w:ascii="Times New Roman"/>
          <w:sz w:val="24"/>
          <w:szCs w:val="24"/>
          <w:lang w:val="pl-PL"/>
        </w:rPr>
        <w:t>trgova</w:t>
      </w:r>
      <w:r>
        <w:rPr>
          <w:rFonts w:hAnsi="Times New Roman" w:ascii="Times New Roman"/>
          <w:sz w:val="24"/>
        </w:rPr>
        <w:t>č</w:t>
      </w:r>
      <w:r>
        <w:rPr>
          <w:rFonts w:hAnsi="Times New Roman" w:ascii="Times New Roman"/>
          <w:sz w:val="24"/>
          <w:szCs w:val="24"/>
          <w:lang w:val="pl-PL"/>
        </w:rPr>
        <w:t>ki</w:t>
      </w:r>
      <w:r>
        <w:rPr>
          <w:rFonts w:hAnsi="Times New Roman" w:ascii="Times New Roman"/>
          <w:sz w:val="24"/>
          <w:lang w:val="pl-PL"/>
        </w:rPr>
        <w:t xml:space="preserve"> </w:t>
      </w:r>
      <w:r>
        <w:rPr>
          <w:rFonts w:hAnsi="Times New Roman" w:ascii="Times New Roman"/>
          <w:sz w:val="24"/>
          <w:szCs w:val="24"/>
          <w:lang w:val="pl-PL"/>
        </w:rPr>
        <w:t>sud</w:t>
      </w:r>
      <w:r>
        <w:rPr>
          <w:rFonts w:hAnsi="Times New Roman" w:ascii="Times New Roman"/>
          <w:sz w:val="24"/>
        </w:rPr>
        <w:t xml:space="preserve"> : Zagreb</w:t>
      </w:r>
    </w:p>
    <w:p w:rsidRDefault="0087293E" w:rsidP="0087293E" w:rsidR="0087293E">
      <w:pPr>
        <w:jc w:val="both"/>
        <w:rPr>
          <w:rFonts w:hAnsi="Times New Roman" w:ascii="Times New Roman"/>
          <w:sz w:val="24"/>
          <w:szCs w:val="24"/>
          <w:lang w:val="pl-PL"/>
        </w:rPr>
      </w:pPr>
      <w:r>
        <w:rPr>
          <w:rFonts w:hAnsi="Times New Roman" w:ascii="Times New Roman"/>
          <w:sz w:val="24"/>
          <w:szCs w:val="24"/>
          <w:lang w:val="pl-PL"/>
        </w:rPr>
        <w:t>Poslovni broj spisa: St-64/12</w:t>
      </w:r>
    </w:p>
    <w:p w:rsidRDefault="0087293E" w:rsidP="0087293E" w:rsidR="0087293E">
      <w:pPr>
        <w:rPr>
          <w:rFonts w:hAnsi="Times New Roman" w:ascii="Times New Roman"/>
          <w:sz w:val="24"/>
          <w:szCs w:val="24"/>
          <w:lang w:val="pl-PL"/>
        </w:rPr>
      </w:pPr>
      <w:r>
        <w:rPr>
          <w:rFonts w:hAnsi="Times New Roman" w:ascii="Times New Roman"/>
          <w:sz w:val="24"/>
          <w:szCs w:val="24"/>
          <w:lang w:val="pl-PL"/>
        </w:rPr>
        <w:t>Dužnik (ime i prezime / tvrtka ili naziv, OIB, adresa / sjedište):</w:t>
      </w:r>
    </w:p>
    <w:p w:rsidRDefault="0087293E" w:rsidP="0087293E" w:rsidR="0087293E">
      <w:pPr>
        <w:rPr>
          <w:rFonts w:hAnsi="Times New Roman" w:ascii="Times New Roman"/>
          <w:sz w:val="24"/>
          <w:szCs w:val="24"/>
          <w:lang w:val="pl-PL"/>
        </w:rPr>
      </w:pPr>
      <w:r>
        <w:rPr>
          <w:rFonts w:hAnsi="Times New Roman" w:ascii="Times New Roman"/>
          <w:b/>
          <w:sz w:val="24"/>
          <w:szCs w:val="24"/>
          <w:lang w:val="pl-PL"/>
        </w:rPr>
        <w:t>KUKA d.o.o.- u stečaju</w:t>
      </w:r>
      <w:r>
        <w:rPr>
          <w:rFonts w:hAnsi="Times New Roman" w:ascii="Times New Roman"/>
          <w:sz w:val="24"/>
          <w:szCs w:val="24"/>
          <w:lang w:val="pl-PL"/>
        </w:rPr>
        <w:t>, Lekenik, Letovanić 21, OIB: 04776707159</w:t>
      </w:r>
    </w:p>
    <w:p w:rsidRDefault="0087293E" w:rsidP="0087293E" w:rsidR="0087293E">
      <w:pPr>
        <w:rPr>
          <w:rFonts w:hAnsi="Times New Roman" w:ascii="Times New Roman"/>
          <w:sz w:val="24"/>
          <w:szCs w:val="24"/>
          <w:lang w:val="pl-PL"/>
        </w:rPr>
      </w:pPr>
    </w:p>
    <w:p w:rsidRDefault="0087293E" w:rsidP="0087293E" w:rsidR="0087293E">
      <w:pPr>
        <w:rPr>
          <w:rFonts w:hAnsi="Times New Roman" w:ascii="Times New Roman"/>
          <w:sz w:val="24"/>
          <w:szCs w:val="24"/>
          <w:lang w:val="pl-PL"/>
        </w:rPr>
      </w:pPr>
    </w:p>
    <w:p w:rsidRDefault="0087293E" w:rsidP="0087293E" w:rsidR="0087293E">
      <w:pPr>
        <w:numPr>
          <w:ilvl w:val="0"/>
          <w:numId w:val="1"/>
        </w:numPr>
        <w:rPr>
          <w:rFonts w:hAnsi="Times New Roman" w:ascii="Times New Roman"/>
          <w:sz w:val="24"/>
          <w:szCs w:val="24"/>
          <w:lang w:val="pl-PL"/>
        </w:rPr>
      </w:pPr>
      <w:r>
        <w:rPr>
          <w:rFonts w:hAnsi="Times New Roman" w:ascii="Times New Roman"/>
          <w:sz w:val="24"/>
          <w:szCs w:val="24"/>
          <w:lang w:val="pl-PL"/>
        </w:rPr>
        <w:t>TIJEK STEČAJNOGA POSTUPKA U RAZDOBLJU  OD 12.01.2018.do 12.04.2018.</w:t>
      </w:r>
    </w:p>
    <w:p w:rsidRDefault="0087293E" w:rsidP="0087293E" w:rsidR="0087293E">
      <w:pPr>
        <w:ind w:firstLine="348" w:left="360"/>
        <w:rPr>
          <w:rFonts w:hAnsi="Times New Roman" w:ascii="Times New Roman"/>
          <w:sz w:val="24"/>
          <w:szCs w:val="24"/>
          <w:lang w:val="pl-PL"/>
        </w:rPr>
      </w:pPr>
      <w:r>
        <w:rPr>
          <w:rFonts w:hAnsi="Times New Roman" w:ascii="Times New Roman"/>
          <w:sz w:val="24"/>
          <w:szCs w:val="24"/>
          <w:lang w:val="pl-PL"/>
        </w:rPr>
        <w:t>Stečajni postupak otvoren je Rješenjem Trgovačkog suda u Zagrebu St-64/12</w:t>
      </w:r>
    </w:p>
    <w:p w:rsidRDefault="0087293E" w:rsidP="0087293E" w:rsidR="0087293E">
      <w:pPr>
        <w:ind w:firstLine="708"/>
        <w:rPr>
          <w:rFonts w:hAnsi="Times New Roman" w:ascii="Times New Roman"/>
          <w:sz w:val="24"/>
          <w:szCs w:val="24"/>
          <w:lang w:val="pl-PL"/>
        </w:rPr>
      </w:pPr>
      <w:r>
        <w:rPr>
          <w:rFonts w:hAnsi="Times New Roman" w:ascii="Times New Roman"/>
          <w:sz w:val="24"/>
          <w:szCs w:val="24"/>
          <w:lang w:val="pl-PL"/>
        </w:rPr>
        <w:t>i to 13.03.2012. godine. Ispitno i izvještajno ročište održano je 22.05.2012. godine.</w:t>
      </w:r>
    </w:p>
    <w:p w:rsidRDefault="0087293E" w:rsidP="0087293E" w:rsidR="0087293E">
      <w:pPr>
        <w:ind w:firstLine="708"/>
        <w:rPr>
          <w:rFonts w:hAnsi="Times New Roman" w:ascii="Times New Roman"/>
          <w:sz w:val="24"/>
          <w:szCs w:val="24"/>
          <w:lang w:val="pl-PL"/>
        </w:rPr>
      </w:pPr>
      <w:r>
        <w:rPr>
          <w:rFonts w:hAnsi="Times New Roman" w:ascii="Times New Roman"/>
          <w:sz w:val="24"/>
          <w:szCs w:val="24"/>
          <w:lang w:val="pl-PL"/>
        </w:rPr>
        <w:t>Naknadno ročište održano je 04.prosinca 2012.godine.</w:t>
      </w:r>
    </w:p>
    <w:p w:rsidRDefault="0087293E" w:rsidP="0087293E" w:rsidR="0087293E">
      <w:pPr>
        <w:ind w:firstLine="708"/>
        <w:rPr>
          <w:rFonts w:hAnsi="Times New Roman" w:ascii="Times New Roman"/>
          <w:sz w:val="24"/>
          <w:szCs w:val="24"/>
          <w:lang w:val="pl-PL"/>
        </w:rPr>
      </w:pPr>
      <w:r>
        <w:rPr>
          <w:rFonts w:hAnsi="Times New Roman" w:ascii="Times New Roman"/>
          <w:sz w:val="24"/>
          <w:szCs w:val="24"/>
          <w:lang w:val="pl-PL"/>
        </w:rPr>
        <w:t>Utvrđene su tražbine vjerovnika I višeg isplatnog reda u iznosu od 44.222,74 kune i</w:t>
      </w:r>
    </w:p>
    <w:p w:rsidRDefault="0087293E" w:rsidP="0087293E" w:rsidR="0087293E">
      <w:pPr>
        <w:ind w:firstLine="708"/>
        <w:rPr>
          <w:rFonts w:hAnsi="Times New Roman" w:ascii="Times New Roman"/>
          <w:sz w:val="24"/>
          <w:szCs w:val="24"/>
          <w:lang w:val="pl-PL"/>
        </w:rPr>
      </w:pPr>
      <w:r>
        <w:rPr>
          <w:rFonts w:hAnsi="Times New Roman" w:ascii="Times New Roman"/>
          <w:sz w:val="24"/>
          <w:szCs w:val="24"/>
          <w:lang w:val="pl-PL"/>
        </w:rPr>
        <w:t xml:space="preserve"> II višeg isplatnog reda u iznosu od 29.213.786,52 kune </w:t>
      </w:r>
    </w:p>
    <w:p w:rsidRDefault="0087293E" w:rsidP="0087293E" w:rsidR="0087293E">
      <w:pPr>
        <w:ind w:firstLine="708"/>
        <w:rPr>
          <w:rFonts w:hAnsi="Times New Roman" w:ascii="Times New Roman"/>
          <w:sz w:val="24"/>
          <w:szCs w:val="24"/>
          <w:lang w:val="pl-PL"/>
        </w:rPr>
      </w:pPr>
    </w:p>
    <w:p w:rsidRDefault="0087293E" w:rsidP="0087293E" w:rsidR="0087293E">
      <w:pPr>
        <w:ind w:firstLine="708"/>
        <w:rPr>
          <w:rFonts w:hAnsi="Times New Roman" w:ascii="Times New Roman"/>
          <w:sz w:val="24"/>
          <w:szCs w:val="24"/>
          <w:lang w:val="pl-PL"/>
        </w:rPr>
      </w:pPr>
      <w:r>
        <w:rPr>
          <w:rFonts w:hAnsi="Times New Roman" w:ascii="Times New Roman"/>
          <w:sz w:val="24"/>
          <w:szCs w:val="24"/>
          <w:lang w:val="pl-PL"/>
        </w:rPr>
        <w:t xml:space="preserve">Dužnik za unovčiti ima samo nekretnine koje su se u  proteklom razdoblju </w:t>
      </w:r>
    </w:p>
    <w:p w:rsidRDefault="0087293E" w:rsidP="0087293E" w:rsidR="0087293E">
      <w:pPr>
        <w:ind w:firstLine="708"/>
        <w:rPr>
          <w:rFonts w:hAnsi="Times New Roman" w:ascii="Times New Roman"/>
          <w:sz w:val="24"/>
          <w:szCs w:val="24"/>
          <w:lang w:val="pl-PL"/>
        </w:rPr>
      </w:pPr>
      <w:r>
        <w:rPr>
          <w:rFonts w:hAnsi="Times New Roman" w:ascii="Times New Roman"/>
          <w:sz w:val="24"/>
          <w:szCs w:val="24"/>
          <w:lang w:val="pl-PL"/>
        </w:rPr>
        <w:t>prodavale  u ovršnim  postupcima na Općinskom građanskom sudu u Zagrebu ,</w:t>
      </w:r>
    </w:p>
    <w:p w:rsidRDefault="0087293E" w:rsidP="0087293E" w:rsidR="0087293E">
      <w:pPr>
        <w:ind w:firstLine="708"/>
        <w:rPr>
          <w:rFonts w:hAnsi="CRO_Swiss-Normal" w:ascii="CRO_Swiss-Normal"/>
          <w:bCs/>
          <w:sz w:val="24"/>
          <w:szCs w:val="24"/>
        </w:rPr>
      </w:pPr>
      <w:r>
        <w:rPr>
          <w:rFonts w:hAnsi="Times New Roman" w:ascii="Times New Roman"/>
          <w:sz w:val="24"/>
          <w:szCs w:val="24"/>
          <w:lang w:val="pl-PL"/>
        </w:rPr>
        <w:t xml:space="preserve"> u kojima postupcima </w:t>
      </w:r>
      <w:r>
        <w:rPr>
          <w:rFonts w:hAnsi="CRO_Swiss-Normal" w:ascii="CRO_Swiss-Normal"/>
          <w:bCs/>
          <w:sz w:val="24"/>
          <w:szCs w:val="24"/>
        </w:rPr>
        <w:t xml:space="preserve">se ovaj sud  oglasio nenadležnim za postupanje i predmete </w:t>
      </w:r>
    </w:p>
    <w:p w:rsidRDefault="0087293E" w:rsidP="0087293E" w:rsidR="0087293E">
      <w:pPr>
        <w:ind w:firstLine="708"/>
        <w:rPr>
          <w:rFonts w:hAnsi="CRO_Swiss-Normal" w:ascii="CRO_Swiss-Normal"/>
          <w:b/>
          <w:bCs/>
          <w:sz w:val="24"/>
          <w:szCs w:val="24"/>
        </w:rPr>
      </w:pPr>
      <w:r>
        <w:rPr>
          <w:rFonts w:hAnsi="CRO_Swiss-Normal" w:ascii="CRO_Swiss-Normal"/>
          <w:bCs/>
          <w:sz w:val="24"/>
          <w:szCs w:val="24"/>
        </w:rPr>
        <w:t xml:space="preserve"> je ustupio  Trgovačkom sudu u Zagrebu kao stvarno nadležnom</w:t>
      </w:r>
      <w:r>
        <w:rPr>
          <w:rFonts w:hAnsi="CRO_Swiss-Normal" w:ascii="CRO_Swiss-Normal"/>
          <w:b/>
          <w:bCs/>
          <w:sz w:val="24"/>
          <w:szCs w:val="24"/>
        </w:rPr>
        <w:t>.</w:t>
      </w:r>
    </w:p>
    <w:p w:rsidRDefault="0087293E" w:rsidP="0087293E" w:rsidR="0087293E">
      <w:pPr>
        <w:rPr>
          <w:rFonts w:hAnsi="Times New Roman" w:ascii="Times New Roman"/>
          <w:sz w:val="24"/>
          <w:szCs w:val="24"/>
          <w:lang w:val="pl-PL"/>
        </w:rPr>
      </w:pPr>
      <w:r>
        <w:rPr>
          <w:rFonts w:hAnsi="Times New Roman" w:ascii="Times New Roman"/>
          <w:sz w:val="24"/>
          <w:szCs w:val="24"/>
          <w:lang w:val="pl-PL"/>
        </w:rPr>
        <w:tab/>
        <w:t xml:space="preserve">Ovrhovoditelj Erste&amp; Staiermarkische bank d.d. </w:t>
      </w:r>
    </w:p>
    <w:p w:rsidRDefault="0087293E" w:rsidP="0087293E" w:rsidR="0087293E">
      <w:pPr>
        <w:rPr>
          <w:rFonts w:hAnsi="Times New Roman" w:ascii="Times New Roman"/>
          <w:sz w:val="24"/>
          <w:szCs w:val="24"/>
          <w:lang w:val="pl-PL"/>
        </w:rPr>
      </w:pPr>
      <w:r>
        <w:rPr>
          <w:rFonts w:hAnsi="Times New Roman" w:ascii="Times New Roman"/>
          <w:sz w:val="24"/>
          <w:szCs w:val="24"/>
          <w:lang w:val="pl-PL"/>
        </w:rPr>
        <w:tab/>
        <w:t>(dana 21.12.2015. zaprimljena obavijest da je banka ustupila svoje</w:t>
      </w:r>
    </w:p>
    <w:p w:rsidRDefault="0087293E" w:rsidP="0087293E" w:rsidR="0087293E">
      <w:pPr>
        <w:ind w:firstLine="708"/>
        <w:rPr>
          <w:rFonts w:hAnsi="Times New Roman" w:ascii="Times New Roman"/>
          <w:sz w:val="24"/>
          <w:szCs w:val="24"/>
          <w:lang w:val="pl-PL"/>
        </w:rPr>
      </w:pPr>
      <w:r>
        <w:rPr>
          <w:rFonts w:hAnsi="Times New Roman" w:ascii="Times New Roman"/>
          <w:sz w:val="24"/>
          <w:szCs w:val="24"/>
          <w:lang w:val="pl-PL"/>
        </w:rPr>
        <w:t xml:space="preserve"> potraživanje trgovačkom društvu B2 Kapital d.o.o. Zagreb)</w:t>
      </w:r>
    </w:p>
    <w:p w:rsidRDefault="0087293E" w:rsidP="0087293E" w:rsidR="0087293E">
      <w:pPr>
        <w:ind w:firstLine="206" w:left="502"/>
        <w:rPr>
          <w:rFonts w:hAnsi="CRO_Swiss-Normal" w:ascii="CRO_Swiss-Normal"/>
          <w:bCs/>
          <w:sz w:val="24"/>
          <w:szCs w:val="24"/>
        </w:rPr>
      </w:pPr>
      <w:r>
        <w:rPr>
          <w:rFonts w:hAnsi="CRO_Swiss-Normal" w:ascii="CRO_Swiss-Normal"/>
          <w:bCs/>
          <w:sz w:val="24"/>
          <w:szCs w:val="24"/>
        </w:rPr>
        <w:t xml:space="preserve">Rješenjem Općinskog građanskog suda u Zagrebu 8 </w:t>
      </w:r>
      <w:proofErr w:type="spellStart"/>
      <w:r>
        <w:rPr>
          <w:rFonts w:hAnsi="CRO_Swiss-Normal" w:ascii="CRO_Swiss-Normal"/>
          <w:bCs/>
          <w:sz w:val="24"/>
          <w:szCs w:val="24"/>
        </w:rPr>
        <w:t>Ovr</w:t>
      </w:r>
      <w:proofErr w:type="spellEnd"/>
      <w:r>
        <w:rPr>
          <w:rFonts w:hAnsi="CRO_Swiss-Normal" w:ascii="CRO_Swiss-Normal"/>
          <w:bCs/>
          <w:sz w:val="24"/>
          <w:szCs w:val="24"/>
        </w:rPr>
        <w:t>-3678/12-29 od</w:t>
      </w:r>
    </w:p>
    <w:p w:rsidRDefault="0087293E" w:rsidP="0087293E" w:rsidR="0087293E">
      <w:pPr>
        <w:ind w:firstLine="206" w:left="502"/>
        <w:rPr>
          <w:rFonts w:hAnsi="CRO_Swiss-Normal" w:ascii="CRO_Swiss-Normal"/>
          <w:b/>
          <w:bCs/>
          <w:sz w:val="24"/>
          <w:szCs w:val="24"/>
        </w:rPr>
      </w:pPr>
      <w:r>
        <w:rPr>
          <w:rFonts w:hAnsi="CRO_Swiss-Normal" w:ascii="CRO_Swiss-Normal"/>
          <w:bCs/>
          <w:sz w:val="24"/>
          <w:szCs w:val="24"/>
        </w:rPr>
        <w:t xml:space="preserve"> 06. listopada 2015. godine, utvrđen je prekid postupka, </w:t>
      </w:r>
    </w:p>
    <w:p w:rsidRDefault="0087293E" w:rsidP="0087293E" w:rsidR="0087293E">
      <w:pPr>
        <w:ind w:left="708"/>
        <w:rPr>
          <w:rFonts w:hAnsi="Times New Roman" w:ascii="Times New Roman"/>
          <w:sz w:val="24"/>
          <w:szCs w:val="24"/>
          <w:lang w:val="pl-PL"/>
        </w:rPr>
      </w:pPr>
      <w:r>
        <w:rPr>
          <w:rFonts w:hAnsi="CRO_Swiss-Normal" w:ascii="CRO_Swiss-Normal"/>
          <w:bCs/>
          <w:sz w:val="24"/>
          <w:szCs w:val="24"/>
        </w:rPr>
        <w:t xml:space="preserve">Predmet je ustupljen Trgovačkom sudu u Zagrebu i dobio je novi broj </w:t>
      </w:r>
      <w:proofErr w:type="spellStart"/>
      <w:r>
        <w:rPr>
          <w:rFonts w:hAnsi="CRO_Swiss-Normal" w:ascii="CRO_Swiss-Normal"/>
          <w:bCs/>
          <w:sz w:val="24"/>
          <w:szCs w:val="24"/>
        </w:rPr>
        <w:t>Ovr</w:t>
      </w:r>
      <w:proofErr w:type="spellEnd"/>
      <w:r>
        <w:rPr>
          <w:rFonts w:hAnsi="CRO_Swiss-Normal" w:ascii="CRO_Swiss-Normal"/>
          <w:bCs/>
          <w:sz w:val="24"/>
          <w:szCs w:val="24"/>
        </w:rPr>
        <w:t xml:space="preserve">-576/2015, </w:t>
      </w:r>
    </w:p>
    <w:p w:rsidRDefault="0087293E" w:rsidP="0087293E" w:rsidR="0087293E">
      <w:pPr>
        <w:ind w:firstLine="708"/>
        <w:rPr>
          <w:rFonts w:hAnsi="Times New Roman" w:ascii="Times New Roman"/>
          <w:sz w:val="24"/>
          <w:szCs w:val="24"/>
          <w:lang w:val="pl-PL"/>
        </w:rPr>
      </w:pPr>
      <w:r>
        <w:rPr>
          <w:rFonts w:hAnsi="Times New Roman" w:ascii="Times New Roman"/>
          <w:sz w:val="24"/>
          <w:szCs w:val="24"/>
          <w:lang w:val="pl-PL"/>
        </w:rPr>
        <w:t>U navedenom predmetu uložena je žalba od strane ovhovoditelja pa je predmet</w:t>
      </w:r>
    </w:p>
    <w:p w:rsidRDefault="0087293E" w:rsidP="0087293E" w:rsidR="0087293E">
      <w:pPr>
        <w:ind w:firstLine="708"/>
        <w:rPr>
          <w:rFonts w:hAnsi="Times New Roman" w:ascii="Times New Roman"/>
          <w:sz w:val="24"/>
          <w:szCs w:val="24"/>
          <w:lang w:val="pl-PL"/>
        </w:rPr>
      </w:pPr>
      <w:r>
        <w:rPr>
          <w:rFonts w:hAnsi="Times New Roman" w:ascii="Times New Roman"/>
          <w:sz w:val="24"/>
          <w:szCs w:val="24"/>
          <w:lang w:val="pl-PL"/>
        </w:rPr>
        <w:t xml:space="preserve"> dostavljen Vrhovnom sudu RH radi rješavanja sukoba nadležnosti.</w:t>
      </w:r>
    </w:p>
    <w:p w:rsidRDefault="0087293E" w:rsidP="0087293E" w:rsidR="0087293E">
      <w:pPr>
        <w:ind w:left="502"/>
        <w:rPr>
          <w:rFonts w:hAnsi="CRO_Swiss-Normal" w:ascii="CRO_Swiss-Normal"/>
          <w:bCs/>
        </w:rPr>
      </w:pPr>
      <w:r>
        <w:rPr>
          <w:rFonts w:hAnsi="CRO_Swiss-Normal" w:ascii="CRO_Swiss-Normal"/>
          <w:bCs/>
          <w:lang w:val="pl-PL"/>
        </w:rPr>
        <w:t xml:space="preserve"> </w:t>
      </w:r>
      <w:r>
        <w:rPr>
          <w:rFonts w:hAnsi="CRO_Swiss-Normal" w:ascii="CRO_Swiss-Normal"/>
          <w:bCs/>
        </w:rPr>
        <w:t xml:space="preserve">    Na navedenim nekretninama </w:t>
      </w:r>
      <w:proofErr w:type="spellStart"/>
      <w:r>
        <w:rPr>
          <w:rFonts w:hAnsi="CRO_Swiss-Normal" w:ascii="CRO_Swiss-Normal"/>
          <w:bCs/>
        </w:rPr>
        <w:t>razlučno</w:t>
      </w:r>
      <w:proofErr w:type="spellEnd"/>
      <w:r>
        <w:rPr>
          <w:rFonts w:hAnsi="CRO_Swiss-Normal" w:ascii="CRO_Swiss-Normal"/>
          <w:bCs/>
        </w:rPr>
        <w:t xml:space="preserve"> pravo sada ima B2 Kapital d.o.o.,</w:t>
      </w:r>
    </w:p>
    <w:p w:rsidRDefault="0087293E" w:rsidP="0087293E" w:rsidR="0087293E">
      <w:pPr>
        <w:ind w:left="502"/>
        <w:rPr>
          <w:rFonts w:hAnsi="CRO_Swiss-Normal" w:ascii="CRO_Swiss-Normal"/>
          <w:bCs/>
        </w:rPr>
      </w:pPr>
    </w:p>
    <w:p w:rsidRDefault="0087293E" w:rsidP="0087293E" w:rsidR="0087293E">
      <w:pPr>
        <w:ind w:left="502"/>
        <w:rPr>
          <w:rFonts w:hAnsi="CRO_Swiss-Normal" w:ascii="CRO_Swiss-Normal"/>
          <w:b/>
          <w:bCs/>
        </w:rPr>
      </w:pPr>
      <w:r>
        <w:rPr>
          <w:rFonts w:hAnsi="CRO_Swiss-Normal" w:ascii="CRO_Swiss-Normal"/>
          <w:bCs/>
        </w:rPr>
        <w:t xml:space="preserve">   </w:t>
      </w:r>
      <w:r>
        <w:rPr>
          <w:rFonts w:hAnsi="CRO_Swiss-Normal" w:ascii="CRO_Swiss-Normal"/>
          <w:b/>
          <w:bCs/>
        </w:rPr>
        <w:t xml:space="preserve">Ovrhovoditelj </w:t>
      </w:r>
      <w:proofErr w:type="spellStart"/>
      <w:r>
        <w:rPr>
          <w:rFonts w:hAnsi="CRO_Swiss-Normal" w:ascii="CRO_Swiss-Normal"/>
          <w:b/>
          <w:bCs/>
        </w:rPr>
        <w:t>Agru</w:t>
      </w:r>
      <w:proofErr w:type="spellEnd"/>
      <w:r>
        <w:rPr>
          <w:rFonts w:hAnsi="CRO_Swiss-Normal" w:ascii="CRO_Swiss-Normal"/>
          <w:b/>
          <w:bCs/>
        </w:rPr>
        <w:t xml:space="preserve"> </w:t>
      </w:r>
      <w:proofErr w:type="spellStart"/>
      <w:r>
        <w:rPr>
          <w:rFonts w:hAnsi="CRO_Swiss-Normal" w:ascii="CRO_Swiss-Normal"/>
          <w:b/>
          <w:bCs/>
        </w:rPr>
        <w:t>croatia</w:t>
      </w:r>
      <w:proofErr w:type="spellEnd"/>
      <w:r>
        <w:rPr>
          <w:rFonts w:hAnsi="CRO_Swiss-Normal" w:ascii="CRO_Swiss-Normal"/>
          <w:b/>
          <w:bCs/>
        </w:rPr>
        <w:t xml:space="preserve"> </w:t>
      </w:r>
      <w:proofErr w:type="spellStart"/>
      <w:r>
        <w:rPr>
          <w:rFonts w:hAnsi="CRO_Swiss-Normal" w:ascii="CRO_Swiss-Normal"/>
          <w:b/>
          <w:bCs/>
        </w:rPr>
        <w:t>trade</w:t>
      </w:r>
      <w:proofErr w:type="spellEnd"/>
      <w:r>
        <w:rPr>
          <w:rFonts w:hAnsi="CRO_Swiss-Normal" w:ascii="CRO_Swiss-Normal"/>
          <w:b/>
          <w:bCs/>
        </w:rPr>
        <w:t xml:space="preserve"> d.o.o.</w:t>
      </w:r>
    </w:p>
    <w:p w:rsidRDefault="0087293E" w:rsidP="0087293E" w:rsidR="0087293E">
      <w:pPr>
        <w:ind w:left="502"/>
        <w:rPr>
          <w:rFonts w:hAnsi="CRO_Swiss-Normal" w:ascii="CRO_Swiss-Normal"/>
          <w:bCs/>
        </w:rPr>
      </w:pPr>
      <w:r>
        <w:rPr>
          <w:rFonts w:hAnsi="CRO_Swiss-Normal" w:ascii="CRO_Swiss-Normal"/>
          <w:bCs/>
        </w:rPr>
        <w:t xml:space="preserve">   (Općinski građanski sud u Zagrebu </w:t>
      </w:r>
      <w:proofErr w:type="spellStart"/>
      <w:r>
        <w:rPr>
          <w:rFonts w:hAnsi="CRO_Swiss-Normal" w:ascii="CRO_Swiss-Normal"/>
          <w:bCs/>
        </w:rPr>
        <w:t>Ovr</w:t>
      </w:r>
      <w:proofErr w:type="spellEnd"/>
      <w:r>
        <w:rPr>
          <w:rFonts w:hAnsi="CRO_Swiss-Normal" w:ascii="CRO_Swiss-Normal"/>
          <w:bCs/>
        </w:rPr>
        <w:t xml:space="preserve">-3431/2010 promijenjen upisnik, </w:t>
      </w:r>
      <w:proofErr w:type="spellStart"/>
      <w:r>
        <w:rPr>
          <w:rFonts w:hAnsi="CRO_Swiss-Normal" w:ascii="CRO_Swiss-Normal"/>
          <w:bCs/>
        </w:rPr>
        <w:t>Ovr</w:t>
      </w:r>
      <w:proofErr w:type="spellEnd"/>
      <w:r>
        <w:rPr>
          <w:rFonts w:hAnsi="CRO_Swiss-Normal" w:ascii="CRO_Swiss-Normal"/>
          <w:bCs/>
        </w:rPr>
        <w:t>-2827/13 spojeni</w:t>
      </w:r>
    </w:p>
    <w:p w:rsidRDefault="0087293E" w:rsidP="0087293E" w:rsidR="0087293E">
      <w:pPr>
        <w:ind w:left="502"/>
        <w:rPr>
          <w:rFonts w:hAnsi="CRO_Swiss-Normal" w:ascii="CRO_Swiss-Normal"/>
          <w:bCs/>
        </w:rPr>
      </w:pPr>
      <w:r>
        <w:rPr>
          <w:rFonts w:hAnsi="CRO_Swiss-Normal" w:ascii="CRO_Swiss-Normal"/>
          <w:bCs/>
        </w:rPr>
        <w:t xml:space="preserve">    dodijeljen mu je novi broj </w:t>
      </w:r>
      <w:proofErr w:type="spellStart"/>
      <w:r>
        <w:rPr>
          <w:rFonts w:hAnsi="CRO_Swiss-Normal" w:ascii="CRO_Swiss-Normal"/>
          <w:bCs/>
        </w:rPr>
        <w:t>Ovr</w:t>
      </w:r>
      <w:proofErr w:type="spellEnd"/>
      <w:r>
        <w:rPr>
          <w:rFonts w:hAnsi="CRO_Swiss-Normal" w:ascii="CRO_Swiss-Normal"/>
          <w:bCs/>
        </w:rPr>
        <w:t xml:space="preserve"> -850/2013) donijeto rješenje o obustavi postupka</w:t>
      </w:r>
    </w:p>
    <w:p w:rsidRDefault="0087293E" w:rsidP="0087293E" w:rsidR="0087293E">
      <w:pPr>
        <w:ind w:left="502"/>
        <w:rPr>
          <w:rFonts w:hAnsi="CRO_Swiss-Normal" w:ascii="CRO_Swiss-Normal"/>
          <w:bCs/>
        </w:rPr>
      </w:pPr>
      <w:r>
        <w:rPr>
          <w:rFonts w:hAnsi="CRO_Swiss-Normal" w:ascii="CRO_Swiss-Normal"/>
          <w:bCs/>
        </w:rPr>
        <w:t xml:space="preserve">    Ovrhovoditelj </w:t>
      </w:r>
      <w:proofErr w:type="spellStart"/>
      <w:r>
        <w:rPr>
          <w:rFonts w:hAnsi="CRO_Swiss-Normal" w:ascii="CRO_Swiss-Normal"/>
          <w:bCs/>
        </w:rPr>
        <w:t>Agru</w:t>
      </w:r>
      <w:proofErr w:type="spellEnd"/>
      <w:r>
        <w:rPr>
          <w:rFonts w:hAnsi="CRO_Swiss-Normal" w:ascii="CRO_Swiss-Normal"/>
          <w:bCs/>
        </w:rPr>
        <w:t>-</w:t>
      </w:r>
      <w:proofErr w:type="spellStart"/>
      <w:r>
        <w:rPr>
          <w:rFonts w:hAnsi="CRO_Swiss-Normal" w:ascii="CRO_Swiss-Normal"/>
          <w:bCs/>
        </w:rPr>
        <w:t>croatia</w:t>
      </w:r>
      <w:proofErr w:type="spellEnd"/>
      <w:r>
        <w:rPr>
          <w:rFonts w:hAnsi="CRO_Swiss-Normal" w:ascii="CRO_Swiss-Normal"/>
          <w:bCs/>
        </w:rPr>
        <w:t xml:space="preserve"> </w:t>
      </w:r>
      <w:proofErr w:type="spellStart"/>
      <w:r>
        <w:rPr>
          <w:rFonts w:hAnsi="CRO_Swiss-Normal" w:ascii="CRO_Swiss-Normal"/>
          <w:bCs/>
        </w:rPr>
        <w:t>trade</w:t>
      </w:r>
      <w:proofErr w:type="spellEnd"/>
      <w:r>
        <w:rPr>
          <w:rFonts w:hAnsi="CRO_Swiss-Normal" w:ascii="CRO_Swiss-Normal"/>
          <w:bCs/>
        </w:rPr>
        <w:t xml:space="preserve"> d.o.o. u ovršnom postupku </w:t>
      </w:r>
      <w:proofErr w:type="spellStart"/>
      <w:r>
        <w:rPr>
          <w:rFonts w:hAnsi="CRO_Swiss-Normal" w:ascii="CRO_Swiss-Normal"/>
          <w:bCs/>
        </w:rPr>
        <w:t>Ovr</w:t>
      </w:r>
      <w:proofErr w:type="spellEnd"/>
      <w:r>
        <w:rPr>
          <w:rFonts w:hAnsi="CRO_Swiss-Normal" w:ascii="CRO_Swiss-Normal"/>
          <w:bCs/>
        </w:rPr>
        <w:t xml:space="preserve">-1799/14 (ranije </w:t>
      </w:r>
      <w:proofErr w:type="spellStart"/>
      <w:r>
        <w:rPr>
          <w:rFonts w:hAnsi="CRO_Swiss-Normal" w:ascii="CRO_Swiss-Normal"/>
          <w:bCs/>
        </w:rPr>
        <w:t>Ovr</w:t>
      </w:r>
      <w:proofErr w:type="spellEnd"/>
      <w:r>
        <w:rPr>
          <w:rFonts w:hAnsi="CRO_Swiss-Normal" w:ascii="CRO_Swiss-Normal"/>
          <w:bCs/>
        </w:rPr>
        <w:t>-</w:t>
      </w:r>
    </w:p>
    <w:p w:rsidRDefault="0087293E" w:rsidP="0087293E" w:rsidR="0087293E">
      <w:pPr>
        <w:ind w:left="502"/>
        <w:rPr>
          <w:rFonts w:hAnsi="CRO_Swiss-Normal" w:ascii="CRO_Swiss-Normal"/>
          <w:bCs/>
        </w:rPr>
      </w:pPr>
      <w:r>
        <w:rPr>
          <w:rFonts w:hAnsi="CRO_Swiss-Normal" w:ascii="CRO_Swiss-Normal"/>
          <w:bCs/>
        </w:rPr>
        <w:t xml:space="preserve">    2719/11) Općinskog građanskog suda u Zagrebu , 07.09.2015. oglasio se stvarno</w:t>
      </w:r>
    </w:p>
    <w:p w:rsidRDefault="0087293E" w:rsidP="0087293E" w:rsidR="0087293E">
      <w:pPr>
        <w:ind w:left="502"/>
        <w:rPr>
          <w:rFonts w:hAnsi="CRO_Swiss-Normal" w:ascii="CRO_Swiss-Normal"/>
          <w:bCs/>
        </w:rPr>
      </w:pPr>
      <w:r>
        <w:rPr>
          <w:rFonts w:hAnsi="CRO_Swiss-Normal" w:ascii="CRO_Swiss-Normal"/>
          <w:bCs/>
        </w:rPr>
        <w:t xml:space="preserve">    nenadležnim za    postupanje te će predmet ustupiti Trgovačkom sudu u Zagrebu </w:t>
      </w:r>
    </w:p>
    <w:p w:rsidRDefault="0087293E" w:rsidP="0087293E" w:rsidR="0087293E">
      <w:pPr>
        <w:ind w:firstLine="708"/>
        <w:rPr>
          <w:rFonts w:hAnsi="Times New Roman" w:ascii="Times New Roman"/>
          <w:sz w:val="24"/>
          <w:szCs w:val="24"/>
          <w:lang w:val="pl-PL"/>
        </w:rPr>
      </w:pPr>
      <w:r>
        <w:rPr>
          <w:rFonts w:hAnsi="CRO_Swiss-Normal" w:ascii="CRO_Swiss-Normal"/>
          <w:bCs/>
        </w:rPr>
        <w:t xml:space="preserve">    </w:t>
      </w:r>
      <w:r>
        <w:rPr>
          <w:rFonts w:hAnsi="Times New Roman" w:ascii="Times New Roman"/>
          <w:sz w:val="24"/>
          <w:szCs w:val="24"/>
          <w:lang w:val="pl-PL"/>
        </w:rPr>
        <w:t>U navedenom predmetu uložena je žalba od strane ovhovoditelja pa je predmet</w:t>
      </w:r>
    </w:p>
    <w:p w:rsidRDefault="0087293E" w:rsidP="0087293E" w:rsidR="0087293E">
      <w:pPr>
        <w:ind w:firstLine="708"/>
        <w:rPr>
          <w:rFonts w:hAnsi="Times New Roman" w:ascii="Times New Roman"/>
          <w:sz w:val="24"/>
          <w:szCs w:val="24"/>
          <w:lang w:val="pl-PL"/>
        </w:rPr>
      </w:pPr>
      <w:r>
        <w:rPr>
          <w:rFonts w:hAnsi="Times New Roman" w:ascii="Times New Roman"/>
          <w:sz w:val="24"/>
          <w:szCs w:val="24"/>
          <w:lang w:val="pl-PL"/>
        </w:rPr>
        <w:lastRenderedPageBreak/>
        <w:t xml:space="preserve"> dostavljen Vrhovnom sudu RH radi rješavanja sukoba nadležnosti.</w:t>
      </w:r>
    </w:p>
    <w:p w:rsidRDefault="0087293E" w:rsidP="0087293E" w:rsidR="0087293E">
      <w:pPr>
        <w:ind w:firstLine="708"/>
        <w:rPr>
          <w:rFonts w:hAnsi="Times New Roman" w:ascii="Times New Roman"/>
          <w:sz w:val="24"/>
          <w:szCs w:val="24"/>
          <w:lang w:val="pl-PL"/>
        </w:rPr>
      </w:pPr>
      <w:r>
        <w:rPr>
          <w:rFonts w:hAnsi="Times New Roman" w:ascii="Times New Roman"/>
          <w:sz w:val="24"/>
          <w:szCs w:val="24"/>
          <w:lang w:val="pl-PL"/>
        </w:rPr>
        <w:t>Presudom Vrhovnog suda RH broj: Gr1 407/16 za postupanje u ovom predmetu</w:t>
      </w:r>
    </w:p>
    <w:p w:rsidRDefault="0087293E" w:rsidP="0087293E" w:rsidR="0087293E">
      <w:pPr>
        <w:ind w:firstLine="708"/>
        <w:rPr>
          <w:rFonts w:hAnsi="Times New Roman" w:ascii="Times New Roman"/>
          <w:sz w:val="24"/>
          <w:szCs w:val="24"/>
          <w:lang w:val="pl-PL"/>
        </w:rPr>
      </w:pPr>
      <w:r>
        <w:rPr>
          <w:rFonts w:hAnsi="Times New Roman" w:ascii="Times New Roman"/>
          <w:sz w:val="24"/>
          <w:szCs w:val="24"/>
          <w:lang w:val="pl-PL"/>
        </w:rPr>
        <w:t>nadležan je Općinski građanski sud u Zagrebu.</w:t>
      </w:r>
    </w:p>
    <w:p w:rsidRDefault="0087293E" w:rsidP="0087293E" w:rsidR="0087293E">
      <w:pPr>
        <w:ind w:firstLine="708"/>
        <w:rPr>
          <w:rFonts w:hAnsi="Times New Roman" w:ascii="Times New Roman"/>
          <w:sz w:val="24"/>
          <w:szCs w:val="24"/>
          <w:lang w:val="pl-PL"/>
        </w:rPr>
      </w:pPr>
      <w:r>
        <w:rPr>
          <w:rFonts w:hAnsi="Times New Roman" w:ascii="Times New Roman"/>
          <w:sz w:val="24"/>
          <w:szCs w:val="24"/>
          <w:lang w:val="pl-PL"/>
        </w:rPr>
        <w:t>Predmet je dostavljen Općinskom građanskom sudu na nadležno odlučivanje</w:t>
      </w:r>
    </w:p>
    <w:p w:rsidRDefault="0087293E" w:rsidP="0087293E" w:rsidR="0087293E">
      <w:pPr>
        <w:ind w:firstLine="708"/>
        <w:rPr>
          <w:rFonts w:hAnsi="Times New Roman" w:ascii="Times New Roman"/>
          <w:sz w:val="24"/>
          <w:szCs w:val="24"/>
          <w:lang w:val="pl-PL"/>
        </w:rPr>
      </w:pPr>
      <w:r>
        <w:rPr>
          <w:rFonts w:hAnsi="Times New Roman" w:ascii="Times New Roman"/>
          <w:sz w:val="24"/>
          <w:szCs w:val="24"/>
          <w:lang w:val="pl-PL"/>
        </w:rPr>
        <w:t>pod poslovnim brojem Općinskog građanskog suda broj: Ovr-1799/2014.</w:t>
      </w:r>
    </w:p>
    <w:p w:rsidRDefault="0087293E" w:rsidP="0087293E" w:rsidR="0087293E">
      <w:pPr>
        <w:ind w:firstLine="708"/>
        <w:rPr>
          <w:rFonts w:hAnsi="Times New Roman" w:ascii="Times New Roman"/>
          <w:sz w:val="24"/>
          <w:szCs w:val="24"/>
          <w:lang w:val="pl-PL"/>
        </w:rPr>
      </w:pPr>
    </w:p>
    <w:p w:rsidRDefault="0087293E" w:rsidP="0087293E" w:rsidR="0087293E">
      <w:pPr>
        <w:ind w:firstLine="708"/>
        <w:rPr>
          <w:rFonts w:hAnsi="Times New Roman" w:ascii="Times New Roman"/>
          <w:b/>
          <w:sz w:val="24"/>
          <w:szCs w:val="24"/>
          <w:lang w:val="pl-PL"/>
        </w:rPr>
      </w:pPr>
      <w:r>
        <w:rPr>
          <w:rFonts w:hAnsi="Times New Roman" w:ascii="Times New Roman"/>
          <w:b/>
          <w:sz w:val="24"/>
          <w:szCs w:val="24"/>
          <w:lang w:val="pl-PL"/>
        </w:rPr>
        <w:t>Ovrhovoditelj: GEO 6, Zagreb</w:t>
      </w:r>
    </w:p>
    <w:p w:rsidRDefault="0087293E" w:rsidP="0087293E" w:rsidR="0087293E">
      <w:pPr>
        <w:ind w:firstLine="708"/>
        <w:rPr>
          <w:rFonts w:hAnsi="Times New Roman" w:ascii="Times New Roman"/>
          <w:sz w:val="24"/>
          <w:szCs w:val="24"/>
          <w:lang w:val="pl-PL"/>
        </w:rPr>
      </w:pPr>
      <w:r>
        <w:rPr>
          <w:rFonts w:hAnsi="Times New Roman" w:ascii="Times New Roman"/>
          <w:sz w:val="24"/>
          <w:szCs w:val="24"/>
          <w:lang w:val="pl-PL"/>
        </w:rPr>
        <w:t>Trgovački sud u Zagrebu Ovr-804/11(ovrha na nekretninama) ustupio je</w:t>
      </w:r>
    </w:p>
    <w:p w:rsidRDefault="0087293E" w:rsidP="0087293E" w:rsidR="0087293E">
      <w:pPr>
        <w:ind w:firstLine="708"/>
        <w:rPr>
          <w:rFonts w:hAnsi="Times New Roman" w:ascii="Times New Roman"/>
          <w:sz w:val="24"/>
          <w:szCs w:val="24"/>
          <w:lang w:val="pl-PL"/>
        </w:rPr>
      </w:pPr>
      <w:r>
        <w:rPr>
          <w:rFonts w:hAnsi="Times New Roman" w:ascii="Times New Roman"/>
          <w:sz w:val="24"/>
          <w:szCs w:val="24"/>
          <w:lang w:val="pl-PL"/>
        </w:rPr>
        <w:t>Općinskom građanskom sudu u Zagrebu sada broj Ovrj-1709/11</w:t>
      </w:r>
    </w:p>
    <w:p w:rsidRDefault="0087293E" w:rsidP="0087293E" w:rsidR="0087293E">
      <w:pPr>
        <w:ind w:firstLine="708"/>
        <w:rPr>
          <w:rFonts w:hAnsi="Times New Roman" w:ascii="Times New Roman"/>
          <w:sz w:val="24"/>
          <w:szCs w:val="24"/>
          <w:lang w:val="pl-PL"/>
        </w:rPr>
      </w:pPr>
      <w:r>
        <w:rPr>
          <w:rFonts w:hAnsi="Times New Roman" w:ascii="Times New Roman"/>
          <w:sz w:val="24"/>
          <w:szCs w:val="24"/>
          <w:lang w:val="pl-PL"/>
        </w:rPr>
        <w:t>pozvana sam na preuzimanje postupka i donijeto je rješenje o nastavku postupka.</w:t>
      </w:r>
    </w:p>
    <w:p w:rsidRDefault="0087293E" w:rsidP="0087293E" w:rsidR="0087293E">
      <w:pPr>
        <w:ind w:firstLine="708"/>
        <w:rPr>
          <w:rFonts w:hAnsi="Times New Roman" w:ascii="Times New Roman"/>
          <w:sz w:val="24"/>
          <w:szCs w:val="24"/>
          <w:lang w:val="pl-PL"/>
        </w:rPr>
      </w:pPr>
    </w:p>
    <w:p w:rsidRDefault="0087293E" w:rsidP="0087293E" w:rsidR="0087293E">
      <w:pPr>
        <w:ind w:firstLine="708"/>
        <w:rPr>
          <w:rFonts w:hAnsi="Times New Roman" w:ascii="Times New Roman"/>
          <w:sz w:val="24"/>
          <w:szCs w:val="24"/>
          <w:lang w:val="pl-PL"/>
        </w:rPr>
      </w:pPr>
      <w:r>
        <w:rPr>
          <w:rFonts w:hAnsi="Times New Roman" w:ascii="Times New Roman"/>
          <w:sz w:val="24"/>
          <w:szCs w:val="24"/>
          <w:lang w:val="pl-PL"/>
        </w:rPr>
        <w:t>Trgovački sud u Zagrebu Ovr-2551/10 (ovrha na motornim vozilima)</w:t>
      </w:r>
    </w:p>
    <w:p w:rsidRDefault="0087293E" w:rsidP="0087293E" w:rsidR="0087293E">
      <w:pPr>
        <w:ind w:firstLine="708"/>
        <w:rPr>
          <w:rFonts w:hAnsi="Times New Roman" w:ascii="Times New Roman"/>
          <w:sz w:val="24"/>
          <w:szCs w:val="24"/>
          <w:lang w:val="pl-PL"/>
        </w:rPr>
      </w:pPr>
      <w:r>
        <w:rPr>
          <w:rFonts w:hAnsi="Times New Roman" w:ascii="Times New Roman"/>
          <w:sz w:val="24"/>
          <w:szCs w:val="24"/>
          <w:lang w:val="pl-PL"/>
        </w:rPr>
        <w:t xml:space="preserve">Prvomoćnim Rješenjem Trgovačkog suda u Zagrebu od 06.srpnja 2012. </w:t>
      </w:r>
    </w:p>
    <w:p w:rsidRDefault="0087293E" w:rsidP="0087293E" w:rsidR="0087293E">
      <w:pPr>
        <w:ind w:firstLine="708"/>
        <w:rPr>
          <w:rFonts w:hAnsi="Times New Roman" w:ascii="Times New Roman"/>
          <w:sz w:val="24"/>
          <w:szCs w:val="24"/>
          <w:lang w:val="pl-PL"/>
        </w:rPr>
      </w:pPr>
      <w:r>
        <w:rPr>
          <w:rFonts w:hAnsi="Times New Roman" w:ascii="Times New Roman"/>
          <w:sz w:val="24"/>
          <w:szCs w:val="24"/>
          <w:lang w:val="pl-PL"/>
        </w:rPr>
        <w:t>Ovrha seobustavlja i ukidaju se sve provedene ovršne radnje.</w:t>
      </w:r>
    </w:p>
    <w:p w:rsidRDefault="0087293E" w:rsidP="0087293E" w:rsidR="0087293E">
      <w:pPr>
        <w:ind w:left="502"/>
        <w:rPr>
          <w:rFonts w:hAnsi="CRO_Swiss-Normal" w:ascii="CRO_Swiss-Normal"/>
          <w:bCs/>
        </w:rPr>
      </w:pPr>
    </w:p>
    <w:p w:rsidRDefault="0087293E" w:rsidP="0087293E" w:rsidR="0087293E">
      <w:pPr>
        <w:ind w:left="502"/>
        <w:rPr>
          <w:rFonts w:hAnsi="CRO_Swiss-Normal" w:ascii="CRO_Swiss-Normal"/>
          <w:bCs/>
        </w:rPr>
      </w:pPr>
    </w:p>
    <w:p w:rsidRDefault="0087293E" w:rsidP="0087293E" w:rsidR="0087293E">
      <w:pPr>
        <w:ind w:firstLine="502"/>
        <w:rPr>
          <w:rFonts w:hAnsi="CRO_Swiss-Normal" w:ascii="CRO_Swiss-Normal"/>
          <w:b/>
          <w:bCs/>
        </w:rPr>
      </w:pPr>
      <w:r>
        <w:rPr>
          <w:rFonts w:hAnsi="CRO_Swiss-Normal" w:ascii="CRO_Swiss-Normal"/>
          <w:b/>
          <w:bCs/>
        </w:rPr>
        <w:t xml:space="preserve"> Ovrhovoditelj Beton Dubrava d.o.o. </w:t>
      </w:r>
      <w:proofErr w:type="spellStart"/>
      <w:r>
        <w:rPr>
          <w:rFonts w:hAnsi="CRO_Swiss-Normal" w:ascii="CRO_Swiss-Normal"/>
          <w:b/>
          <w:bCs/>
        </w:rPr>
        <w:t>Ovr</w:t>
      </w:r>
      <w:proofErr w:type="spellEnd"/>
      <w:r>
        <w:rPr>
          <w:rFonts w:hAnsi="CRO_Swiss-Normal" w:ascii="CRO_Swiss-Normal"/>
          <w:b/>
          <w:bCs/>
        </w:rPr>
        <w:t>-1757/2010 Trgovački sud Zagreb</w:t>
      </w:r>
    </w:p>
    <w:p w:rsidRDefault="0087293E" w:rsidP="0087293E" w:rsidR="0087293E">
      <w:pPr>
        <w:ind w:left="644"/>
        <w:rPr>
          <w:rFonts w:hAnsi="CRO_Swiss-Normal" w:ascii="CRO_Swiss-Normal"/>
          <w:b/>
          <w:bCs/>
        </w:rPr>
      </w:pPr>
      <w:r>
        <w:rPr>
          <w:rFonts w:hAnsi="CRO_Swiss-Normal" w:ascii="CRO_Swiss-Normal"/>
          <w:b/>
          <w:bCs/>
        </w:rPr>
        <w:t xml:space="preserve">  obustavljena ovrha 02.06.2015. </w:t>
      </w:r>
    </w:p>
    <w:p w:rsidRDefault="0087293E" w:rsidP="0087293E" w:rsidR="0087293E">
      <w:pPr>
        <w:ind w:left="644"/>
        <w:rPr>
          <w:rFonts w:hAnsi="CRO_Swiss-Normal" w:ascii="CRO_Swiss-Normal"/>
          <w:bCs/>
        </w:rPr>
      </w:pPr>
    </w:p>
    <w:p w:rsidRDefault="0087293E" w:rsidP="0087293E" w:rsidR="0087293E">
      <w:pPr>
        <w:ind w:left="644"/>
        <w:rPr>
          <w:rFonts w:hAnsi="CRO_Swiss-Normal" w:ascii="CRO_Swiss-Normal"/>
          <w:bCs/>
        </w:rPr>
      </w:pPr>
      <w:r>
        <w:rPr>
          <w:rFonts w:hAnsi="CRO_Swiss-Normal" w:ascii="CRO_Swiss-Normal"/>
          <w:bCs/>
        </w:rPr>
        <w:t xml:space="preserve">Ovrha je bila pokrenuta i na stanu i garaži koje su bile prodane prije otvaranja stečajnog postupka </w:t>
      </w:r>
      <w:proofErr w:type="spellStart"/>
      <w:r>
        <w:rPr>
          <w:rFonts w:hAnsi="CRO_Swiss-Normal" w:ascii="CRO_Swiss-Normal"/>
          <w:bCs/>
        </w:rPr>
        <w:t>Wiener</w:t>
      </w:r>
      <w:proofErr w:type="spellEnd"/>
      <w:r>
        <w:rPr>
          <w:rFonts w:hAnsi="CRO_Swiss-Normal" w:ascii="CRO_Swiss-Normal"/>
          <w:bCs/>
        </w:rPr>
        <w:t xml:space="preserve"> osiguranju </w:t>
      </w:r>
      <w:proofErr w:type="spellStart"/>
      <w:r>
        <w:rPr>
          <w:rFonts w:hAnsi="CRO_Swiss-Normal" w:ascii="CRO_Swiss-Normal"/>
          <w:bCs/>
        </w:rPr>
        <w:t>Viena</w:t>
      </w:r>
      <w:proofErr w:type="spellEnd"/>
      <w:r>
        <w:rPr>
          <w:rFonts w:hAnsi="CRO_Swiss-Normal" w:ascii="CRO_Swiss-Normal"/>
          <w:bCs/>
        </w:rPr>
        <w:t xml:space="preserve"> </w:t>
      </w:r>
      <w:proofErr w:type="spellStart"/>
      <w:r>
        <w:rPr>
          <w:rFonts w:hAnsi="CRO_Swiss-Normal" w:ascii="CRO_Swiss-Normal"/>
          <w:bCs/>
        </w:rPr>
        <w:t>insurance</w:t>
      </w:r>
      <w:proofErr w:type="spellEnd"/>
      <w:r>
        <w:rPr>
          <w:rFonts w:hAnsi="CRO_Swiss-Normal" w:ascii="CRO_Swiss-Normal"/>
          <w:bCs/>
        </w:rPr>
        <w:t xml:space="preserve"> </w:t>
      </w:r>
      <w:proofErr w:type="spellStart"/>
      <w:r>
        <w:rPr>
          <w:rFonts w:hAnsi="CRO_Swiss-Normal" w:ascii="CRO_Swiss-Normal"/>
          <w:bCs/>
        </w:rPr>
        <w:t>group</w:t>
      </w:r>
      <w:proofErr w:type="spellEnd"/>
      <w:r>
        <w:rPr>
          <w:rFonts w:hAnsi="CRO_Swiss-Normal" w:ascii="CRO_Swiss-Normal"/>
          <w:bCs/>
        </w:rPr>
        <w:t xml:space="preserve"> d.d. ali nisu se upisali u zemljišne knjige.</w:t>
      </w:r>
    </w:p>
    <w:p w:rsidRDefault="0087293E" w:rsidP="0087293E" w:rsidR="0087293E">
      <w:pPr>
        <w:ind w:left="644"/>
        <w:rPr>
          <w:rFonts w:hAnsi="CRO_Swiss-Normal" w:ascii="CRO_Swiss-Normal"/>
          <w:b/>
          <w:bCs/>
        </w:rPr>
      </w:pPr>
      <w:proofErr w:type="spellStart"/>
      <w:r>
        <w:rPr>
          <w:rFonts w:hAnsi="CRO_Swiss-Normal" w:ascii="CRO_Swiss-Normal"/>
          <w:bCs/>
        </w:rPr>
        <w:t>Wiener</w:t>
      </w:r>
      <w:proofErr w:type="spellEnd"/>
      <w:r>
        <w:rPr>
          <w:rFonts w:hAnsi="CRO_Swiss-Normal" w:ascii="CRO_Swiss-Normal"/>
          <w:bCs/>
        </w:rPr>
        <w:t xml:space="preserve"> osiguranju </w:t>
      </w:r>
      <w:proofErr w:type="spellStart"/>
      <w:r>
        <w:rPr>
          <w:rFonts w:hAnsi="CRO_Swiss-Normal" w:ascii="CRO_Swiss-Normal"/>
          <w:bCs/>
        </w:rPr>
        <w:t>Viena</w:t>
      </w:r>
      <w:proofErr w:type="spellEnd"/>
      <w:r>
        <w:rPr>
          <w:rFonts w:hAnsi="CRO_Swiss-Normal" w:ascii="CRO_Swiss-Normal"/>
          <w:bCs/>
        </w:rPr>
        <w:t xml:space="preserve"> </w:t>
      </w:r>
      <w:proofErr w:type="spellStart"/>
      <w:r>
        <w:rPr>
          <w:rFonts w:hAnsi="CRO_Swiss-Normal" w:ascii="CRO_Swiss-Normal"/>
          <w:bCs/>
        </w:rPr>
        <w:t>insurance</w:t>
      </w:r>
      <w:proofErr w:type="spellEnd"/>
      <w:r>
        <w:rPr>
          <w:rFonts w:hAnsi="CRO_Swiss-Normal" w:ascii="CRO_Swiss-Normal"/>
          <w:bCs/>
        </w:rPr>
        <w:t xml:space="preserve"> </w:t>
      </w:r>
      <w:proofErr w:type="spellStart"/>
      <w:r>
        <w:rPr>
          <w:rFonts w:hAnsi="CRO_Swiss-Normal" w:ascii="CRO_Swiss-Normal"/>
          <w:bCs/>
        </w:rPr>
        <w:t>group</w:t>
      </w:r>
      <w:proofErr w:type="spellEnd"/>
      <w:r>
        <w:rPr>
          <w:rFonts w:hAnsi="CRO_Swiss-Normal" w:ascii="CRO_Swiss-Normal"/>
          <w:bCs/>
        </w:rPr>
        <w:t xml:space="preserve"> </w:t>
      </w:r>
      <w:proofErr w:type="spellStart"/>
      <w:r>
        <w:rPr>
          <w:rFonts w:hAnsi="CRO_Swiss-Normal" w:ascii="CRO_Swiss-Normal"/>
          <w:bCs/>
        </w:rPr>
        <w:t>d.d</w:t>
      </w:r>
      <w:proofErr w:type="spellEnd"/>
      <w:r>
        <w:rPr>
          <w:rFonts w:hAnsi="CRO_Swiss-Normal" w:ascii="CRO_Swiss-Normal"/>
          <w:bCs/>
        </w:rPr>
        <w:t xml:space="preserve"> je ustao tužbom i </w:t>
      </w:r>
      <w:r>
        <w:rPr>
          <w:rFonts w:hAnsi="CRO_Swiss-Normal" w:ascii="CRO_Swiss-Normal"/>
          <w:b/>
          <w:bCs/>
        </w:rPr>
        <w:t>presudom  Trgovačkog suda u Zagrebu, P-3148 /13 proglašena je ovrha na navedenom stanu i garaži , zabilježbom u zemljišnim knjigama, utvrđenjem vrijednosti, prodajom i namirenjem ovrhovoditelja iz iznosa dobivenog prodajom.</w:t>
      </w:r>
    </w:p>
    <w:p w:rsidRDefault="0087293E" w:rsidP="0087293E" w:rsidR="0087293E">
      <w:pPr>
        <w:ind w:left="644"/>
        <w:rPr>
          <w:rFonts w:hAnsi="CRO_Swiss-Normal" w:ascii="CRO_Swiss-Normal"/>
          <w:bCs/>
        </w:rPr>
      </w:pPr>
      <w:r>
        <w:rPr>
          <w:rFonts w:hAnsi="CRO_Swiss-Normal" w:ascii="CRO_Swiss-Normal"/>
          <w:bCs/>
        </w:rPr>
        <w:t xml:space="preserve">Na navedenu presudu uložena je žalba, </w:t>
      </w:r>
      <w:r>
        <w:rPr>
          <w:rFonts w:hAnsi="CRO_Swiss-Normal" w:ascii="CRO_Swiss-Normal"/>
          <w:b/>
          <w:bCs/>
        </w:rPr>
        <w:t xml:space="preserve">VTS je presudom </w:t>
      </w:r>
      <w:proofErr w:type="spellStart"/>
      <w:r>
        <w:rPr>
          <w:rFonts w:hAnsi="CRO_Swiss-Normal" w:ascii="CRO_Swiss-Normal"/>
          <w:b/>
          <w:bCs/>
        </w:rPr>
        <w:t>Pž</w:t>
      </w:r>
      <w:proofErr w:type="spellEnd"/>
      <w:r>
        <w:rPr>
          <w:rFonts w:hAnsi="CRO_Swiss-Normal" w:ascii="CRO_Swiss-Normal"/>
          <w:b/>
          <w:bCs/>
        </w:rPr>
        <w:t>-5372/15 preinačio presudu Trgovačkog suda P-3148/13 tako da  ovrha na etaži 3 i 8  nije nedopuštena</w:t>
      </w:r>
      <w:r>
        <w:rPr>
          <w:rFonts w:hAnsi="CRO_Swiss-Normal" w:ascii="CRO_Swiss-Normal"/>
          <w:bCs/>
        </w:rPr>
        <w:t>.</w:t>
      </w:r>
    </w:p>
    <w:p w:rsidRDefault="0087293E" w:rsidP="0087293E" w:rsidR="0087293E">
      <w:pPr>
        <w:ind w:left="644"/>
        <w:rPr>
          <w:rFonts w:hAnsi="CRO_Swiss-Normal" w:ascii="CRO_Swiss-Normal"/>
          <w:bCs/>
        </w:rPr>
      </w:pPr>
      <w:r>
        <w:rPr>
          <w:rFonts w:hAnsi="CRO_Swiss-Normal" w:ascii="CRO_Swiss-Normal"/>
          <w:bCs/>
        </w:rPr>
        <w:t xml:space="preserve">Naloženo je tuženicima </w:t>
      </w:r>
      <w:proofErr w:type="spellStart"/>
      <w:r>
        <w:rPr>
          <w:rFonts w:hAnsi="CRO_Swiss-Normal" w:ascii="CRO_Swiss-Normal"/>
          <w:bCs/>
        </w:rPr>
        <w:t>I.Beton</w:t>
      </w:r>
      <w:proofErr w:type="spellEnd"/>
      <w:r>
        <w:rPr>
          <w:rFonts w:hAnsi="CRO_Swiss-Normal" w:ascii="CRO_Swiss-Normal"/>
          <w:bCs/>
        </w:rPr>
        <w:t xml:space="preserve"> Dubravi d.o.o. i II. Kuka d.o.o. u stečaju plaćanje troškova tužitelju u iznosu od 31.918,75 kuna.</w:t>
      </w:r>
    </w:p>
    <w:p w:rsidRDefault="0087293E" w:rsidP="0087293E" w:rsidR="0087293E">
      <w:pPr>
        <w:ind w:left="644"/>
        <w:rPr>
          <w:rFonts w:hAnsi="CRO_Swiss-Normal" w:ascii="CRO_Swiss-Normal"/>
          <w:bCs/>
        </w:rPr>
      </w:pPr>
      <w:r>
        <w:rPr>
          <w:rFonts w:hAnsi="CRO_Swiss-Normal" w:ascii="CRO_Swiss-Normal"/>
          <w:bCs/>
        </w:rPr>
        <w:t>Na navedenu presudu uložena revizija I tuženika Beton Dubrave d.o.o.</w:t>
      </w:r>
    </w:p>
    <w:p w:rsidRDefault="0087293E" w:rsidP="0087293E" w:rsidR="0087293E">
      <w:pPr>
        <w:ind w:left="644"/>
        <w:rPr>
          <w:rFonts w:hAnsi="CRO_Swiss-Normal" w:ascii="CRO_Swiss-Normal"/>
          <w:bCs/>
        </w:rPr>
      </w:pPr>
      <w:r>
        <w:rPr>
          <w:rFonts w:hAnsi="CRO_Swiss-Normal" w:ascii="CRO_Swiss-Normal"/>
          <w:bCs/>
        </w:rPr>
        <w:t xml:space="preserve">  </w:t>
      </w:r>
    </w:p>
    <w:p w:rsidRDefault="0087293E" w:rsidP="0087293E" w:rsidR="0087293E">
      <w:pPr>
        <w:ind w:left="644"/>
        <w:rPr>
          <w:rFonts w:hAnsi="CRO_Swiss-Normal" w:ascii="CRO_Swiss-Normal"/>
          <w:b/>
          <w:bCs/>
        </w:rPr>
      </w:pPr>
      <w:r>
        <w:rPr>
          <w:rFonts w:hAnsi="CRO_Swiss-Normal" w:ascii="CRO_Swiss-Normal"/>
          <w:b/>
          <w:bCs/>
        </w:rPr>
        <w:t xml:space="preserve">  Ovrhovoditelj </w:t>
      </w:r>
      <w:proofErr w:type="spellStart"/>
      <w:r>
        <w:rPr>
          <w:rFonts w:hAnsi="CRO_Swiss-Normal" w:ascii="CRO_Swiss-Normal"/>
          <w:b/>
          <w:bCs/>
        </w:rPr>
        <w:t>Unijabeton</w:t>
      </w:r>
      <w:proofErr w:type="spellEnd"/>
      <w:r>
        <w:rPr>
          <w:rFonts w:hAnsi="CRO_Swiss-Normal" w:ascii="CRO_Swiss-Normal"/>
          <w:b/>
          <w:bCs/>
        </w:rPr>
        <w:t xml:space="preserve"> d.o.o. </w:t>
      </w:r>
      <w:proofErr w:type="spellStart"/>
      <w:r>
        <w:rPr>
          <w:rFonts w:hAnsi="CRO_Swiss-Normal" w:ascii="CRO_Swiss-Normal"/>
          <w:b/>
          <w:bCs/>
        </w:rPr>
        <w:t>Ovr</w:t>
      </w:r>
      <w:proofErr w:type="spellEnd"/>
      <w:r>
        <w:rPr>
          <w:rFonts w:hAnsi="CRO_Swiss-Normal" w:ascii="CRO_Swiss-Normal"/>
          <w:b/>
          <w:bCs/>
        </w:rPr>
        <w:t>-1754/2010 Trgovački sud Zagreb</w:t>
      </w:r>
    </w:p>
    <w:p w:rsidRDefault="0087293E" w:rsidP="0087293E" w:rsidR="0087293E">
      <w:pPr>
        <w:ind w:firstLine="644"/>
        <w:rPr>
          <w:rFonts w:hAnsi="CRO_Swiss-Normal" w:ascii="CRO_Swiss-Normal"/>
          <w:bCs/>
        </w:rPr>
      </w:pPr>
      <w:r>
        <w:rPr>
          <w:rFonts w:hAnsi="CRO_Swiss-Normal" w:ascii="CRO_Swiss-Normal"/>
          <w:bCs/>
        </w:rPr>
        <w:t xml:space="preserve">  utvrđen je prekid postupka 11.04.2014.</w:t>
      </w:r>
    </w:p>
    <w:p w:rsidRDefault="0087293E" w:rsidP="0087293E" w:rsidR="0087293E">
      <w:pPr>
        <w:ind w:firstLine="644"/>
        <w:rPr>
          <w:rFonts w:hAnsi="CRO_Swiss-Normal" w:ascii="CRO_Swiss-Normal"/>
          <w:bCs/>
        </w:rPr>
      </w:pPr>
      <w:r>
        <w:rPr>
          <w:rFonts w:hAnsi="CRO_Swiss-Normal" w:ascii="CRO_Swiss-Normal"/>
          <w:bCs/>
        </w:rPr>
        <w:t>Pozvana sam na preuzimanje postupka isti sam  preuzela.</w:t>
      </w:r>
    </w:p>
    <w:p w:rsidRDefault="0087293E" w:rsidP="0087293E" w:rsidR="0087293E">
      <w:pPr>
        <w:ind w:left="644"/>
        <w:rPr>
          <w:rFonts w:hAnsi="CRO_Swiss-Normal" w:ascii="CRO_Swiss-Normal"/>
          <w:b/>
          <w:bCs/>
        </w:rPr>
      </w:pPr>
      <w:r>
        <w:rPr>
          <w:rFonts w:hAnsi="CRO_Swiss-Normal" w:ascii="CRO_Swiss-Normal"/>
          <w:bCs/>
        </w:rPr>
        <w:t xml:space="preserve">            </w:t>
      </w:r>
      <w:proofErr w:type="spellStart"/>
      <w:r>
        <w:rPr>
          <w:rFonts w:hAnsi="CRO_Swiss-Normal" w:ascii="CRO_Swiss-Normal"/>
          <w:bCs/>
        </w:rPr>
        <w:t>Wiener</w:t>
      </w:r>
      <w:proofErr w:type="spellEnd"/>
      <w:r>
        <w:rPr>
          <w:rFonts w:hAnsi="CRO_Swiss-Normal" w:ascii="CRO_Swiss-Normal"/>
          <w:bCs/>
        </w:rPr>
        <w:t xml:space="preserve"> osiguranju </w:t>
      </w:r>
      <w:proofErr w:type="spellStart"/>
      <w:r>
        <w:rPr>
          <w:rFonts w:hAnsi="CRO_Swiss-Normal" w:ascii="CRO_Swiss-Normal"/>
          <w:bCs/>
        </w:rPr>
        <w:t>Viena</w:t>
      </w:r>
      <w:proofErr w:type="spellEnd"/>
      <w:r>
        <w:rPr>
          <w:rFonts w:hAnsi="CRO_Swiss-Normal" w:ascii="CRO_Swiss-Normal"/>
          <w:bCs/>
        </w:rPr>
        <w:t xml:space="preserve"> </w:t>
      </w:r>
      <w:proofErr w:type="spellStart"/>
      <w:r>
        <w:rPr>
          <w:rFonts w:hAnsi="CRO_Swiss-Normal" w:ascii="CRO_Swiss-Normal"/>
          <w:bCs/>
        </w:rPr>
        <w:t>insurance</w:t>
      </w:r>
      <w:proofErr w:type="spellEnd"/>
      <w:r>
        <w:rPr>
          <w:rFonts w:hAnsi="CRO_Swiss-Normal" w:ascii="CRO_Swiss-Normal"/>
          <w:bCs/>
        </w:rPr>
        <w:t xml:space="preserve"> </w:t>
      </w:r>
      <w:proofErr w:type="spellStart"/>
      <w:r>
        <w:rPr>
          <w:rFonts w:hAnsi="CRO_Swiss-Normal" w:ascii="CRO_Swiss-Normal"/>
          <w:bCs/>
        </w:rPr>
        <w:t>group</w:t>
      </w:r>
      <w:proofErr w:type="spellEnd"/>
      <w:r>
        <w:rPr>
          <w:rFonts w:hAnsi="CRO_Swiss-Normal" w:ascii="CRO_Swiss-Normal"/>
          <w:bCs/>
        </w:rPr>
        <w:t xml:space="preserve"> </w:t>
      </w:r>
      <w:proofErr w:type="spellStart"/>
      <w:r>
        <w:rPr>
          <w:rFonts w:hAnsi="CRO_Swiss-Normal" w:ascii="CRO_Swiss-Normal"/>
          <w:bCs/>
        </w:rPr>
        <w:t>d.d</w:t>
      </w:r>
      <w:proofErr w:type="spellEnd"/>
      <w:r>
        <w:rPr>
          <w:rFonts w:hAnsi="CRO_Swiss-Normal" w:ascii="CRO_Swiss-Normal"/>
          <w:bCs/>
        </w:rPr>
        <w:t xml:space="preserve"> je ustao tužbom i presudom  </w:t>
      </w:r>
      <w:r>
        <w:rPr>
          <w:rFonts w:hAnsi="CRO_Swiss-Normal" w:ascii="CRO_Swiss-Normal"/>
          <w:b/>
          <w:bCs/>
        </w:rPr>
        <w:t>Trgovačkog suda u Zagrebu,Stalna služba u Karlovcu P-3150 /13 proglašena je ovrha na navedenom stanu i garaži , zabilježbom u zemljišnim knjigama, utvrđenjem vrijednosti, prodajom i namirenjem ovrhovoditelja iz iznosa dobivenog prodajom NEDOPUŠTENOM.</w:t>
      </w:r>
    </w:p>
    <w:p w:rsidRDefault="0087293E" w:rsidP="0087293E" w:rsidR="0087293E">
      <w:pPr>
        <w:ind w:left="644"/>
        <w:rPr>
          <w:rFonts w:hAnsi="CRO_Swiss-Normal" w:ascii="CRO_Swiss-Normal"/>
          <w:bCs/>
        </w:rPr>
      </w:pPr>
      <w:r>
        <w:rPr>
          <w:rFonts w:hAnsi="CRO_Swiss-Normal" w:ascii="CRO_Swiss-Normal"/>
          <w:bCs/>
        </w:rPr>
        <w:t xml:space="preserve">Na navedenu presudu uložena je žalba I tuženika </w:t>
      </w:r>
      <w:proofErr w:type="spellStart"/>
      <w:r>
        <w:rPr>
          <w:rFonts w:hAnsi="CRO_Swiss-Normal" w:ascii="CRO_Swiss-Normal"/>
          <w:bCs/>
        </w:rPr>
        <w:t>Unijabeton</w:t>
      </w:r>
      <w:proofErr w:type="spellEnd"/>
      <w:r>
        <w:rPr>
          <w:rFonts w:hAnsi="CRO_Swiss-Normal" w:ascii="CRO_Swiss-Normal"/>
          <w:bCs/>
        </w:rPr>
        <w:t xml:space="preserve"> d.o.o. , </w:t>
      </w:r>
      <w:r>
        <w:rPr>
          <w:rFonts w:hAnsi="CRO_Swiss-Normal" w:ascii="CRO_Swiss-Normal"/>
          <w:b/>
          <w:bCs/>
        </w:rPr>
        <w:t xml:space="preserve">VTS je presudom </w:t>
      </w:r>
      <w:proofErr w:type="spellStart"/>
      <w:r>
        <w:rPr>
          <w:rFonts w:hAnsi="CRO_Swiss-Normal" w:ascii="CRO_Swiss-Normal"/>
          <w:b/>
          <w:bCs/>
        </w:rPr>
        <w:t>Pž</w:t>
      </w:r>
      <w:proofErr w:type="spellEnd"/>
      <w:r>
        <w:rPr>
          <w:rFonts w:hAnsi="CRO_Swiss-Normal" w:ascii="CRO_Swiss-Normal"/>
          <w:b/>
          <w:bCs/>
        </w:rPr>
        <w:t xml:space="preserve">-4720/14 preinačio presudu Trgovačkog suda, Stalna služba u Karlovcu, odbija se kao neosnovan tužbeni zahtjev  te se nalaže tužitelju </w:t>
      </w:r>
      <w:proofErr w:type="spellStart"/>
      <w:r>
        <w:rPr>
          <w:rFonts w:hAnsi="CRO_Swiss-Normal" w:ascii="CRO_Swiss-Normal"/>
          <w:b/>
          <w:bCs/>
        </w:rPr>
        <w:t>Wiener</w:t>
      </w:r>
      <w:proofErr w:type="spellEnd"/>
      <w:r>
        <w:rPr>
          <w:rFonts w:hAnsi="CRO_Swiss-Normal" w:ascii="CRO_Swiss-Normal"/>
          <w:b/>
          <w:bCs/>
        </w:rPr>
        <w:t xml:space="preserve"> osiguranje </w:t>
      </w:r>
      <w:proofErr w:type="spellStart"/>
      <w:r>
        <w:rPr>
          <w:rFonts w:hAnsi="CRO_Swiss-Normal" w:ascii="CRO_Swiss-Normal"/>
          <w:b/>
          <w:bCs/>
        </w:rPr>
        <w:t>Viena</w:t>
      </w:r>
      <w:proofErr w:type="spellEnd"/>
      <w:r>
        <w:rPr>
          <w:rFonts w:hAnsi="CRO_Swiss-Normal" w:ascii="CRO_Swiss-Normal"/>
          <w:b/>
          <w:bCs/>
        </w:rPr>
        <w:t xml:space="preserve">  da se isplati</w:t>
      </w:r>
    </w:p>
    <w:p w:rsidRDefault="0087293E" w:rsidP="0087293E" w:rsidR="0087293E">
      <w:pPr>
        <w:ind w:left="644"/>
        <w:rPr>
          <w:rFonts w:hAnsi="CRO_Swiss-Normal" w:ascii="CRO_Swiss-Normal"/>
          <w:b/>
          <w:bCs/>
        </w:rPr>
      </w:pPr>
      <w:r>
        <w:rPr>
          <w:rFonts w:hAnsi="CRO_Swiss-Normal" w:ascii="CRO_Swiss-Normal"/>
          <w:b/>
          <w:bCs/>
        </w:rPr>
        <w:t xml:space="preserve">tuženiku </w:t>
      </w:r>
      <w:proofErr w:type="spellStart"/>
      <w:r>
        <w:rPr>
          <w:rFonts w:hAnsi="CRO_Swiss-Normal" w:ascii="CRO_Swiss-Normal"/>
          <w:b/>
          <w:bCs/>
        </w:rPr>
        <w:t>Unijabeton</w:t>
      </w:r>
      <w:proofErr w:type="spellEnd"/>
      <w:r>
        <w:rPr>
          <w:rFonts w:hAnsi="CRO_Swiss-Normal" w:ascii="CRO_Swiss-Normal"/>
          <w:b/>
          <w:bCs/>
        </w:rPr>
        <w:t xml:space="preserve"> d.o.o. iznos od 35.978,12 kuna na ime parničnog postupka.</w:t>
      </w:r>
    </w:p>
    <w:p w:rsidRDefault="0087293E" w:rsidP="0087293E" w:rsidR="0087293E">
      <w:pPr>
        <w:ind w:left="644"/>
        <w:rPr>
          <w:rFonts w:hAnsi="CRO_Swiss-Normal" w:ascii="CRO_Swiss-Normal"/>
          <w:b/>
          <w:bCs/>
        </w:rPr>
      </w:pPr>
      <w:r>
        <w:rPr>
          <w:rFonts w:hAnsi="CRO_Swiss-Normal" w:ascii="CRO_Swiss-Normal"/>
          <w:b/>
          <w:bCs/>
        </w:rPr>
        <w:t>(ovrha je dopuštena)</w:t>
      </w:r>
    </w:p>
    <w:p w:rsidRDefault="0087293E" w:rsidP="0087293E" w:rsidR="0087293E">
      <w:pPr>
        <w:ind w:left="644"/>
        <w:rPr>
          <w:rFonts w:hAnsi="CRO_Swiss-Normal" w:ascii="CRO_Swiss-Normal"/>
          <w:bCs/>
        </w:rPr>
      </w:pPr>
      <w:r>
        <w:rPr>
          <w:rFonts w:hAnsi="CRO_Swiss-Normal" w:ascii="CRO_Swiss-Normal"/>
          <w:bCs/>
        </w:rPr>
        <w:lastRenderedPageBreak/>
        <w:t xml:space="preserve">Na navedenu presudu uložena je revizija tužitelja </w:t>
      </w:r>
      <w:proofErr w:type="spellStart"/>
      <w:r>
        <w:rPr>
          <w:rFonts w:hAnsi="CRO_Swiss-Normal" w:ascii="CRO_Swiss-Normal"/>
          <w:bCs/>
        </w:rPr>
        <w:t>Wiener</w:t>
      </w:r>
      <w:proofErr w:type="spellEnd"/>
      <w:r>
        <w:rPr>
          <w:rFonts w:hAnsi="CRO_Swiss-Normal" w:ascii="CRO_Swiss-Normal"/>
          <w:bCs/>
        </w:rPr>
        <w:t xml:space="preserve"> osiguranja </w:t>
      </w:r>
      <w:proofErr w:type="spellStart"/>
      <w:r>
        <w:rPr>
          <w:rFonts w:hAnsi="CRO_Swiss-Normal" w:ascii="CRO_Swiss-Normal"/>
          <w:bCs/>
        </w:rPr>
        <w:t>Viena</w:t>
      </w:r>
      <w:proofErr w:type="spellEnd"/>
      <w:r>
        <w:rPr>
          <w:rFonts w:hAnsi="CRO_Swiss-Normal" w:ascii="CRO_Swiss-Normal"/>
          <w:bCs/>
        </w:rPr>
        <w:t>.</w:t>
      </w:r>
    </w:p>
    <w:p w:rsidRDefault="0087293E" w:rsidP="0087293E" w:rsidR="0087293E">
      <w:pPr>
        <w:ind w:left="644"/>
        <w:rPr>
          <w:rFonts w:hAnsi="CRO_Swiss-Normal" w:ascii="CRO_Swiss-Normal"/>
          <w:bCs/>
        </w:rPr>
      </w:pPr>
    </w:p>
    <w:p w:rsidRDefault="0087293E" w:rsidP="0087293E" w:rsidR="0087293E">
      <w:pPr>
        <w:ind w:left="644"/>
        <w:rPr>
          <w:rFonts w:hAnsi="CRO_Swiss-Normal" w:ascii="CRO_Swiss-Normal"/>
          <w:bCs/>
        </w:rPr>
      </w:pPr>
      <w:r>
        <w:rPr>
          <w:rFonts w:hAnsi="CRO_Swiss-Normal" w:ascii="CRO_Swiss-Normal"/>
          <w:bCs/>
        </w:rPr>
        <w:t xml:space="preserve">  Predmet vraćen na Općinski sud </w:t>
      </w:r>
      <w:proofErr w:type="spellStart"/>
      <w:r>
        <w:rPr>
          <w:rFonts w:hAnsi="CRO_Swiss-Normal" w:ascii="CRO_Swiss-Normal"/>
          <w:bCs/>
        </w:rPr>
        <w:t>Ovr</w:t>
      </w:r>
      <w:proofErr w:type="spellEnd"/>
      <w:r>
        <w:rPr>
          <w:rFonts w:hAnsi="CRO_Swiss-Normal" w:ascii="CRO_Swiss-Normal"/>
          <w:bCs/>
        </w:rPr>
        <w:t xml:space="preserve">-1754/2010, sada </w:t>
      </w:r>
      <w:proofErr w:type="spellStart"/>
      <w:r>
        <w:rPr>
          <w:rFonts w:hAnsi="CRO_Swiss-Normal" w:ascii="CRO_Swiss-Normal"/>
          <w:bCs/>
        </w:rPr>
        <w:t>Ovr</w:t>
      </w:r>
      <w:proofErr w:type="spellEnd"/>
      <w:r>
        <w:rPr>
          <w:rFonts w:hAnsi="CRO_Swiss-Normal" w:ascii="CRO_Swiss-Normal"/>
          <w:bCs/>
        </w:rPr>
        <w:t>-4889/17</w:t>
      </w:r>
    </w:p>
    <w:p w:rsidRDefault="0087293E" w:rsidP="0087293E" w:rsidR="0087293E">
      <w:pPr>
        <w:rPr>
          <w:rFonts w:hAnsi="CRO_Swiss-Normal" w:ascii="CRO_Swiss-Normal"/>
          <w:bCs/>
        </w:rPr>
      </w:pPr>
      <w:r>
        <w:rPr>
          <w:rFonts w:hAnsi="CRO_Swiss-Normal" w:ascii="CRO_Swiss-Normal"/>
          <w:bCs/>
        </w:rPr>
        <w:t xml:space="preserve">             Za dan 14.prosinca 2017. godine zakazano ročište za utvrđenje vrijednosti nekretnina</w:t>
      </w:r>
    </w:p>
    <w:p w:rsidRDefault="0087293E" w:rsidP="0087293E" w:rsidR="0087293E">
      <w:pPr>
        <w:rPr>
          <w:rFonts w:hAnsi="CRO_Swiss-Normal" w:ascii="CRO_Swiss-Normal"/>
          <w:bCs/>
        </w:rPr>
      </w:pPr>
      <w:r>
        <w:rPr>
          <w:rFonts w:hAnsi="CRO_Swiss-Normal" w:ascii="CRO_Swiss-Normal"/>
          <w:bCs/>
        </w:rPr>
        <w:tab/>
        <w:t>na kojem je ovrhovoditelj predložio da se pribave podaci o vrijednosti od porezne uprave.</w:t>
      </w:r>
    </w:p>
    <w:p w:rsidRDefault="0087293E" w:rsidP="0087293E" w:rsidR="0087293E">
      <w:pPr>
        <w:ind w:left="708"/>
        <w:rPr>
          <w:rFonts w:hAnsi="CRO_Swiss-Normal" w:ascii="CRO_Swiss-Normal"/>
          <w:b/>
          <w:bCs/>
        </w:rPr>
      </w:pPr>
      <w:r>
        <w:rPr>
          <w:rFonts w:hAnsi="CRO_Swiss-Normal" w:ascii="CRO_Swiss-Normal"/>
          <w:b/>
          <w:bCs/>
        </w:rPr>
        <w:t xml:space="preserve">Dana 03.01.2018. godine </w:t>
      </w:r>
      <w:proofErr w:type="spellStart"/>
      <w:r>
        <w:rPr>
          <w:rFonts w:hAnsi="CRO_Swiss-Normal" w:ascii="CRO_Swiss-Normal"/>
          <w:b/>
          <w:bCs/>
        </w:rPr>
        <w:t>Wiener</w:t>
      </w:r>
      <w:proofErr w:type="spellEnd"/>
      <w:r>
        <w:rPr>
          <w:rFonts w:hAnsi="CRO_Swiss-Normal" w:ascii="CRO_Swiss-Normal"/>
          <w:b/>
          <w:bCs/>
        </w:rPr>
        <w:t xml:space="preserve"> osiguranje </w:t>
      </w:r>
      <w:proofErr w:type="spellStart"/>
      <w:r>
        <w:rPr>
          <w:rFonts w:hAnsi="CRO_Swiss-Normal" w:ascii="CRO_Swiss-Normal"/>
          <w:b/>
          <w:bCs/>
        </w:rPr>
        <w:t>Viena</w:t>
      </w:r>
      <w:proofErr w:type="spellEnd"/>
      <w:r>
        <w:rPr>
          <w:rFonts w:hAnsi="CRO_Swiss-Normal" w:ascii="CRO_Swiss-Normal"/>
          <w:b/>
          <w:bCs/>
        </w:rPr>
        <w:t xml:space="preserve">  dostavilo prijedlog za odgodu ovrhe.</w:t>
      </w:r>
    </w:p>
    <w:p w:rsidRDefault="0087293E" w:rsidP="0087293E" w:rsidR="0087293E">
      <w:pPr>
        <w:ind w:left="708"/>
        <w:rPr>
          <w:rFonts w:hAnsi="CRO_Swiss-Normal" w:ascii="CRO_Swiss-Normal"/>
          <w:b/>
          <w:bCs/>
        </w:rPr>
      </w:pPr>
    </w:p>
    <w:p w:rsidRDefault="0087293E" w:rsidP="0087293E" w:rsidR="0087293E">
      <w:pPr>
        <w:ind w:left="708"/>
        <w:rPr>
          <w:rFonts w:hAnsi="CRO_Swiss-Normal" w:ascii="CRO_Swiss-Normal"/>
          <w:bCs/>
        </w:rPr>
      </w:pPr>
      <w:r>
        <w:rPr>
          <w:rFonts w:hAnsi="CRO_Swiss-Normal" w:ascii="CRO_Swiss-Normal"/>
          <w:bCs/>
        </w:rPr>
        <w:t xml:space="preserve"> </w:t>
      </w:r>
    </w:p>
    <w:p w:rsidRDefault="0087293E" w:rsidP="0087293E" w:rsidR="0087293E">
      <w:pPr>
        <w:ind w:left="708"/>
        <w:rPr>
          <w:rFonts w:hAnsi="CRO_Swiss-Normal" w:ascii="CRO_Swiss-Normal"/>
          <w:bCs/>
        </w:rPr>
      </w:pPr>
      <w:r>
        <w:rPr>
          <w:rFonts w:hAnsi="CRO_Swiss-Normal" w:ascii="CRO_Swiss-Normal"/>
          <w:bCs/>
        </w:rPr>
        <w:t xml:space="preserve">Ovrhovoditelj Erste </w:t>
      </w:r>
      <w:proofErr w:type="spellStart"/>
      <w:r>
        <w:rPr>
          <w:rFonts w:hAnsi="CRO_Swiss-Normal" w:ascii="CRO_Swiss-Normal"/>
          <w:bCs/>
        </w:rPr>
        <w:t>steimarkische</w:t>
      </w:r>
      <w:proofErr w:type="spellEnd"/>
      <w:r>
        <w:rPr>
          <w:rFonts w:hAnsi="CRO_Swiss-Normal" w:ascii="CRO_Swiss-Normal"/>
          <w:bCs/>
        </w:rPr>
        <w:t xml:space="preserve"> </w:t>
      </w:r>
      <w:proofErr w:type="spellStart"/>
      <w:r>
        <w:rPr>
          <w:rFonts w:hAnsi="CRO_Swiss-Normal" w:ascii="CRO_Swiss-Normal"/>
          <w:bCs/>
        </w:rPr>
        <w:t>bank</w:t>
      </w:r>
      <w:proofErr w:type="spellEnd"/>
      <w:r>
        <w:rPr>
          <w:rFonts w:hAnsi="CRO_Swiss-Normal" w:ascii="CRO_Swiss-Normal"/>
          <w:bCs/>
        </w:rPr>
        <w:t xml:space="preserve"> d.d.</w:t>
      </w:r>
    </w:p>
    <w:p w:rsidRDefault="0087293E" w:rsidP="0087293E" w:rsidR="0087293E">
      <w:pPr>
        <w:ind w:left="708"/>
        <w:rPr>
          <w:rFonts w:hAnsi="CRO_Swiss-Normal" w:ascii="CRO_Swiss-Normal"/>
          <w:bCs/>
        </w:rPr>
      </w:pPr>
      <w:r>
        <w:rPr>
          <w:rFonts w:hAnsi="CRO_Swiss-Normal" w:ascii="CRO_Swiss-Normal"/>
          <w:bCs/>
        </w:rPr>
        <w:t xml:space="preserve">Općinski građanski sud u Zagrebu </w:t>
      </w:r>
      <w:proofErr w:type="spellStart"/>
      <w:r>
        <w:rPr>
          <w:rFonts w:hAnsi="CRO_Swiss-Normal" w:ascii="CRO_Swiss-Normal"/>
          <w:bCs/>
        </w:rPr>
        <w:t>Ovr</w:t>
      </w:r>
      <w:proofErr w:type="spellEnd"/>
      <w:r>
        <w:rPr>
          <w:rFonts w:hAnsi="CRO_Swiss-Normal" w:ascii="CRO_Swiss-Normal"/>
          <w:bCs/>
        </w:rPr>
        <w:t>-3678/12</w:t>
      </w:r>
    </w:p>
    <w:p w:rsidRDefault="0087293E" w:rsidP="0087293E" w:rsidR="0087293E">
      <w:pPr>
        <w:ind w:left="708"/>
        <w:rPr>
          <w:rFonts w:hAnsi="CRO_Swiss-Normal" w:ascii="CRO_Swiss-Normal"/>
          <w:bCs/>
        </w:rPr>
      </w:pPr>
      <w:r>
        <w:rPr>
          <w:rFonts w:hAnsi="CRO_Swiss-Normal" w:ascii="CRO_Swiss-Normal"/>
          <w:bCs/>
        </w:rPr>
        <w:t>Nakon što se Općinski građanski sud proglasio nenadležnim, predmet je proslijeđen na Trgovački sud, po žalbi je otišao na Vrhovni sud.</w:t>
      </w:r>
    </w:p>
    <w:p w:rsidRDefault="0087293E" w:rsidP="0087293E" w:rsidR="0087293E">
      <w:pPr>
        <w:ind w:left="708"/>
        <w:rPr>
          <w:rFonts w:hAnsi="CRO_Swiss-Normal" w:ascii="CRO_Swiss-Normal"/>
          <w:b/>
          <w:bCs/>
        </w:rPr>
      </w:pPr>
      <w:r>
        <w:rPr>
          <w:rFonts w:hAnsi="CRO_Swiss-Normal" w:ascii="CRO_Swiss-Normal"/>
          <w:b/>
          <w:bCs/>
        </w:rPr>
        <w:t>Presudom Vrhovnog suda  Gr1-316/16 za postupanje u ovom predmetu nadležan je Općinski građanski sud u Zagrebu.</w:t>
      </w:r>
    </w:p>
    <w:p w:rsidRDefault="0087293E" w:rsidP="0087293E" w:rsidR="0087293E">
      <w:pPr>
        <w:ind w:left="708"/>
        <w:rPr>
          <w:rFonts w:hAnsi="CRO_Swiss-Normal" w:ascii="CRO_Swiss-Normal"/>
          <w:b/>
          <w:bCs/>
        </w:rPr>
      </w:pPr>
    </w:p>
    <w:p w:rsidRDefault="0087293E" w:rsidP="0087293E" w:rsidR="0087293E">
      <w:pPr>
        <w:ind w:left="644"/>
        <w:rPr>
          <w:rFonts w:hAnsi="CRO_Swiss-Normal" w:ascii="CRO_Swiss-Normal"/>
          <w:bCs/>
        </w:rPr>
      </w:pPr>
      <w:r>
        <w:rPr>
          <w:rFonts w:hAnsi="CRO_Swiss-Normal" w:ascii="CRO_Swiss-Normal"/>
          <w:bCs/>
        </w:rPr>
        <w:t xml:space="preserve">  Sporovi :</w:t>
      </w:r>
    </w:p>
    <w:p w:rsidRDefault="0087293E" w:rsidP="0087293E" w:rsidR="0087293E">
      <w:pPr>
        <w:ind w:left="644"/>
        <w:rPr>
          <w:rFonts w:hAnsi="CRO_Swiss-Normal" w:ascii="CRO_Swiss-Normal"/>
          <w:bCs/>
        </w:rPr>
      </w:pPr>
      <w:r>
        <w:rPr>
          <w:rFonts w:hAnsi="CRO_Swiss-Normal" w:ascii="CRO_Swiss-Normal"/>
          <w:bCs/>
        </w:rPr>
        <w:t xml:space="preserve">1.U tijeku je spor s tužiteljem -Gradom Zagrebom, radi utvrđivanja vlasništva , te postavljanje zahtjeva za izlučno pravo na zk.č.br. 5298/1 i 5298/2 k.o. Vrapče Novo, upisanima u </w:t>
      </w:r>
      <w:proofErr w:type="spellStart"/>
      <w:r>
        <w:rPr>
          <w:rFonts w:hAnsi="CRO_Swiss-Normal" w:ascii="CRO_Swiss-Normal"/>
          <w:bCs/>
        </w:rPr>
        <w:t>zk.ul</w:t>
      </w:r>
      <w:proofErr w:type="spellEnd"/>
      <w:r>
        <w:rPr>
          <w:rFonts w:hAnsi="CRO_Swiss-Normal" w:ascii="CRO_Swiss-Normal"/>
          <w:bCs/>
        </w:rPr>
        <w:t xml:space="preserve"> 4299</w:t>
      </w:r>
    </w:p>
    <w:p w:rsidRDefault="0087293E" w:rsidP="0087293E" w:rsidR="0087293E">
      <w:pPr>
        <w:ind w:left="644"/>
        <w:rPr>
          <w:rFonts w:hAnsi="CRO_Swiss-Normal" w:ascii="CRO_Swiss-Normal"/>
          <w:bCs/>
        </w:rPr>
      </w:pPr>
      <w:r>
        <w:rPr>
          <w:rFonts w:hAnsi="CRO_Swiss-Normal" w:ascii="CRO_Swiss-Normal"/>
          <w:bCs/>
        </w:rPr>
        <w:t>Presudom P-3311/16 od 13.rujna 2017. godine odbija se tužbeni zahtjev koji glasi :</w:t>
      </w:r>
    </w:p>
    <w:p w:rsidRDefault="0087293E" w:rsidP="0087293E" w:rsidR="0087293E">
      <w:pPr>
        <w:ind w:left="644"/>
        <w:rPr>
          <w:rFonts w:hAnsi="CRO_Swiss-Normal" w:ascii="CRO_Swiss-Normal"/>
          <w:bCs/>
        </w:rPr>
      </w:pPr>
      <w:r>
        <w:rPr>
          <w:rFonts w:hAnsi="CRO_Swiss-Normal" w:ascii="CRO_Swiss-Normal"/>
          <w:bCs/>
        </w:rPr>
        <w:t xml:space="preserve">„Utvrđuje se ništavim Ugovor o prodaji nekretnine sklopljen između I tuženika </w:t>
      </w:r>
      <w:proofErr w:type="spellStart"/>
      <w:r>
        <w:rPr>
          <w:rFonts w:hAnsi="CRO_Swiss-Normal" w:ascii="CRO_Swiss-Normal"/>
          <w:bCs/>
        </w:rPr>
        <w:t>Trampuš</w:t>
      </w:r>
      <w:proofErr w:type="spellEnd"/>
      <w:r>
        <w:rPr>
          <w:rFonts w:hAnsi="CRO_Swiss-Normal" w:ascii="CRO_Swiss-Normal"/>
          <w:bCs/>
        </w:rPr>
        <w:t xml:space="preserve"> Zvonka kao prodavatelja i II tuženika Kuka d.o.o. kao kupca od 11.03.2002. godine“</w:t>
      </w:r>
    </w:p>
    <w:p w:rsidRDefault="0087293E" w:rsidP="0087293E" w:rsidR="0087293E">
      <w:pPr>
        <w:ind w:left="644"/>
        <w:rPr>
          <w:rFonts w:hAnsi="CRO_Swiss-Normal" w:ascii="CRO_Swiss-Normal"/>
          <w:bCs/>
        </w:rPr>
      </w:pPr>
      <w:r>
        <w:rPr>
          <w:rFonts w:hAnsi="CRO_Swiss-Normal" w:ascii="CRO_Swiss-Normal"/>
          <w:bCs/>
        </w:rPr>
        <w:t>Na navedenu presudu uložena je žalba Grada Zagreba i predmet je na Županijskom sudu u Varaždinu.</w:t>
      </w:r>
    </w:p>
    <w:p w:rsidRDefault="0087293E" w:rsidP="0087293E" w:rsidR="0087293E">
      <w:pPr>
        <w:ind w:left="644"/>
        <w:rPr>
          <w:rFonts w:hAnsi="CRO_Swiss-Normal" w:ascii="CRO_Swiss-Normal"/>
        </w:rPr>
      </w:pPr>
      <w:r>
        <w:rPr>
          <w:rFonts w:hAnsi="CRO_Swiss-Normal" w:ascii="CRO_Swiss-Normal"/>
        </w:rPr>
        <w:t xml:space="preserve">Dana 29.11.2017. godine zaprimljena je presuda Županijskog suda u Varaždinu </w:t>
      </w:r>
      <w:proofErr w:type="spellStart"/>
      <w:r>
        <w:rPr>
          <w:rFonts w:hAnsi="CRO_Swiss-Normal" w:ascii="CRO_Swiss-Normal"/>
        </w:rPr>
        <w:t>Gž</w:t>
      </w:r>
      <w:proofErr w:type="spellEnd"/>
      <w:r>
        <w:rPr>
          <w:rFonts w:hAnsi="CRO_Swiss-Normal" w:ascii="CRO_Swiss-Normal"/>
        </w:rPr>
        <w:t>-1880/16</w:t>
      </w:r>
    </w:p>
    <w:p w:rsidRDefault="0087293E" w:rsidP="0087293E" w:rsidR="0087293E">
      <w:pPr>
        <w:ind w:left="644"/>
        <w:rPr>
          <w:rFonts w:hAnsi="CRO_Swiss-Normal" w:ascii="CRO_Swiss-Normal"/>
        </w:rPr>
      </w:pPr>
      <w:r>
        <w:rPr>
          <w:rFonts w:hAnsi="CRO_Swiss-Normal" w:ascii="CRO_Swiss-Normal"/>
        </w:rPr>
        <w:t>kojom se djelomično odbija a djelomično priznaje žalba tužitelja te se presuda i rješenje Općinskog građanskog suda u Zagrebu broj P-3311/16 od 30.lipnja 2016:</w:t>
      </w:r>
    </w:p>
    <w:p w:rsidRDefault="0087293E" w:rsidP="0087293E" w:rsidR="0087293E">
      <w:pPr>
        <w:ind w:left="644"/>
        <w:rPr>
          <w:rFonts w:hAnsi="CRO_Swiss-Normal" w:ascii="CRO_Swiss-Normal"/>
        </w:rPr>
      </w:pPr>
      <w:r>
        <w:rPr>
          <w:rFonts w:hAnsi="CRO_Swiss-Normal" w:ascii="CRO_Swiss-Normal"/>
        </w:rPr>
        <w:t xml:space="preserve">- potvrđuje pod točkom I. izreke u dijelu kojim je odbijen tužbeni zahtjev tužitelja za utvrđenje prava vlasništva i trpljenje upisa prava vlasništva protiv </w:t>
      </w:r>
      <w:proofErr w:type="spellStart"/>
      <w:r>
        <w:rPr>
          <w:rFonts w:hAnsi="CRO_Swiss-Normal" w:ascii="CRO_Swiss-Normal"/>
        </w:rPr>
        <w:t>prvotuženika</w:t>
      </w:r>
      <w:proofErr w:type="spellEnd"/>
    </w:p>
    <w:p w:rsidRDefault="0087293E" w:rsidP="0087293E" w:rsidR="0087293E">
      <w:pPr>
        <w:ind w:left="644"/>
        <w:rPr>
          <w:rFonts w:hAnsi="CRO_Swiss-Normal" w:ascii="CRO_Swiss-Normal"/>
        </w:rPr>
      </w:pPr>
      <w:r>
        <w:rPr>
          <w:rFonts w:hAnsi="CRO_Swiss-Normal" w:ascii="CRO_Swiss-Normal"/>
        </w:rPr>
        <w:t>- potvrđuje rješenje kojim je odbijen prijedlog tužitelja za određivanje privremene mjere</w:t>
      </w:r>
    </w:p>
    <w:p w:rsidRDefault="0087293E" w:rsidP="0087293E" w:rsidR="0087293E">
      <w:pPr>
        <w:ind w:left="644"/>
        <w:rPr>
          <w:rFonts w:hAnsi="CRO_Swiss-Normal" w:ascii="CRO_Swiss-Normal"/>
        </w:rPr>
      </w:pPr>
      <w:r>
        <w:rPr>
          <w:rFonts w:hAnsi="CRO_Swiss-Normal" w:ascii="CRO_Swiss-Normal"/>
        </w:rPr>
        <w:t xml:space="preserve">- preinačuje se pod točkom II. izreke u dijelu u kojim je tužitelj obvezan naknaditi </w:t>
      </w:r>
      <w:proofErr w:type="spellStart"/>
      <w:r>
        <w:rPr>
          <w:rFonts w:hAnsi="CRO_Swiss-Normal" w:ascii="CRO_Swiss-Normal"/>
        </w:rPr>
        <w:t>prvotuženiku</w:t>
      </w:r>
      <w:proofErr w:type="spellEnd"/>
      <w:r>
        <w:rPr>
          <w:rFonts w:hAnsi="CRO_Swiss-Normal" w:ascii="CRO_Swiss-Normal"/>
        </w:rPr>
        <w:t xml:space="preserve"> trošak postupka i rješava:</w:t>
      </w:r>
    </w:p>
    <w:p w:rsidRDefault="0087293E" w:rsidP="0087293E" w:rsidR="0087293E">
      <w:pPr>
        <w:ind w:left="644"/>
        <w:rPr>
          <w:rFonts w:hAnsi="CRO_Swiss-Normal" w:ascii="CRO_Swiss-Normal"/>
        </w:rPr>
      </w:pPr>
      <w:r>
        <w:rPr>
          <w:rFonts w:hAnsi="CRO_Swiss-Normal" w:ascii="CRO_Swiss-Normal"/>
        </w:rPr>
        <w:t xml:space="preserve">Nalaže se tužitelju naknaditi </w:t>
      </w:r>
      <w:proofErr w:type="spellStart"/>
      <w:r>
        <w:rPr>
          <w:rFonts w:hAnsi="CRO_Swiss-Normal" w:ascii="CRO_Swiss-Normal"/>
        </w:rPr>
        <w:t>prvotuženiku</w:t>
      </w:r>
      <w:proofErr w:type="spellEnd"/>
      <w:r>
        <w:rPr>
          <w:rFonts w:hAnsi="CRO_Swiss-Normal" w:ascii="CRO_Swiss-Normal"/>
        </w:rPr>
        <w:t xml:space="preserve"> trošak postupka u iznosu od 28.125,00 kuna u roku od 15 dana</w:t>
      </w:r>
    </w:p>
    <w:p w:rsidRDefault="0087293E" w:rsidP="0087293E" w:rsidR="0087293E">
      <w:pPr>
        <w:ind w:left="644"/>
        <w:rPr>
          <w:rFonts w:hAnsi="CRO_Swiss-Normal" w:ascii="CRO_Swiss-Normal"/>
        </w:rPr>
      </w:pPr>
      <w:r>
        <w:rPr>
          <w:rFonts w:hAnsi="CRO_Swiss-Normal" w:ascii="CRO_Swiss-Normal"/>
        </w:rPr>
        <w:t xml:space="preserve">- ukida se </w:t>
      </w:r>
      <w:proofErr w:type="spellStart"/>
      <w:r>
        <w:rPr>
          <w:rFonts w:hAnsi="CRO_Swiss-Normal" w:ascii="CRO_Swiss-Normal"/>
        </w:rPr>
        <w:t>podtoč.I</w:t>
      </w:r>
      <w:proofErr w:type="spellEnd"/>
      <w:r>
        <w:rPr>
          <w:rFonts w:hAnsi="CRO_Swiss-Normal" w:ascii="CRO_Swiss-Normal"/>
        </w:rPr>
        <w:t xml:space="preserve"> izreke u dijelu kojim je odbijen tužbeni zahtjev tužitelja protiv </w:t>
      </w:r>
      <w:proofErr w:type="spellStart"/>
      <w:r>
        <w:rPr>
          <w:rFonts w:hAnsi="CRO_Swiss-Normal" w:ascii="CRO_Swiss-Normal"/>
        </w:rPr>
        <w:t>drugotuženika</w:t>
      </w:r>
      <w:proofErr w:type="spellEnd"/>
      <w:r>
        <w:rPr>
          <w:rFonts w:hAnsi="CRO_Swiss-Normal" w:ascii="CRO_Swiss-Normal"/>
        </w:rPr>
        <w:t xml:space="preserve"> za utvrđenje prava vlasništva i trpljenje upisa prava vlasništva i pod točkom II.</w:t>
      </w:r>
    </w:p>
    <w:p w:rsidRDefault="0087293E" w:rsidP="0087293E" w:rsidR="0087293E">
      <w:pPr>
        <w:ind w:left="644"/>
        <w:rPr>
          <w:rFonts w:hAnsi="CRO_Swiss-Normal" w:ascii="CRO_Swiss-Normal"/>
        </w:rPr>
      </w:pPr>
      <w:r>
        <w:rPr>
          <w:rFonts w:hAnsi="CRO_Swiss-Normal" w:ascii="CRO_Swiss-Normal"/>
        </w:rPr>
        <w:t xml:space="preserve">izreke kojom je tužitelj obvezan naknaditi </w:t>
      </w:r>
      <w:proofErr w:type="spellStart"/>
      <w:r>
        <w:rPr>
          <w:rFonts w:hAnsi="CRO_Swiss-Normal" w:ascii="CRO_Swiss-Normal"/>
        </w:rPr>
        <w:t>drugotuženiku</w:t>
      </w:r>
      <w:proofErr w:type="spellEnd"/>
      <w:r>
        <w:rPr>
          <w:rFonts w:hAnsi="CRO_Swiss-Normal" w:ascii="CRO_Swiss-Normal"/>
        </w:rPr>
        <w:t xml:space="preserve"> trošak postupka i predmet vraća prvostupanjskom sudu na ponovno suđenje.</w:t>
      </w:r>
    </w:p>
    <w:p w:rsidRDefault="0087293E" w:rsidP="0087293E" w:rsidR="0087293E">
      <w:pPr>
        <w:ind w:left="644"/>
        <w:rPr>
          <w:rFonts w:hAnsi="CRO_Swiss-Normal" w:ascii="CRO_Swiss-Normal"/>
        </w:rPr>
      </w:pPr>
      <w:r>
        <w:rPr>
          <w:rFonts w:hAnsi="CRO_Swiss-Normal" w:ascii="CRO_Swiss-Normal"/>
        </w:rPr>
        <w:t>Odbija se žalba tužitelja i potvrđuje dopunska presuda Općinskog građanskog suda u Zagrebu broj P-3311/16 od 13.rujna 2017.</w:t>
      </w:r>
    </w:p>
    <w:p w:rsidRDefault="0087293E" w:rsidP="0087293E" w:rsidR="0087293E">
      <w:pPr>
        <w:ind w:left="644"/>
        <w:rPr>
          <w:rFonts w:hAnsi="CRO_Swiss-Normal" w:ascii="CRO_Swiss-Normal"/>
        </w:rPr>
      </w:pPr>
      <w:r>
        <w:rPr>
          <w:rFonts w:hAnsi="CRO_Swiss-Normal" w:ascii="CRO_Swiss-Normal"/>
        </w:rPr>
        <w:t xml:space="preserve">Odbija </w:t>
      </w:r>
      <w:proofErr w:type="spellStart"/>
      <w:r>
        <w:rPr>
          <w:rFonts w:hAnsi="CRO_Swiss-Normal" w:ascii="CRO_Swiss-Normal"/>
        </w:rPr>
        <w:t>sezahtjev</w:t>
      </w:r>
      <w:proofErr w:type="spellEnd"/>
      <w:r>
        <w:rPr>
          <w:rFonts w:hAnsi="CRO_Swiss-Normal" w:ascii="CRO_Swiss-Normal"/>
        </w:rPr>
        <w:t xml:space="preserve"> tužitelja u odnosu na </w:t>
      </w:r>
      <w:proofErr w:type="spellStart"/>
      <w:r>
        <w:rPr>
          <w:rFonts w:hAnsi="CRO_Swiss-Normal" w:ascii="CRO_Swiss-Normal"/>
        </w:rPr>
        <w:t>prvotuženika</w:t>
      </w:r>
      <w:proofErr w:type="spellEnd"/>
      <w:r>
        <w:rPr>
          <w:rFonts w:hAnsi="CRO_Swiss-Normal" w:ascii="CRO_Swiss-Normal"/>
        </w:rPr>
        <w:t xml:space="preserve"> za naknadu troškova žalbenog postupka povodom izjavljene žalbe protiv presude i rješenja Općinskog građanskog suda u Zagrebu broj P-3311/16 od 30.lipnja 2016. godine</w:t>
      </w:r>
    </w:p>
    <w:p w:rsidRDefault="0087293E" w:rsidP="0087293E" w:rsidR="0087293E">
      <w:pPr>
        <w:ind w:left="644"/>
        <w:rPr>
          <w:rFonts w:hAnsi="CRO_Swiss-Normal" w:ascii="CRO_Swiss-Normal"/>
        </w:rPr>
      </w:pPr>
      <w:r>
        <w:rPr>
          <w:rFonts w:hAnsi="CRO_Swiss-Normal" w:ascii="CRO_Swiss-Normal"/>
        </w:rPr>
        <w:t xml:space="preserve">             </w:t>
      </w:r>
    </w:p>
    <w:p w:rsidRDefault="0087293E" w:rsidP="0087293E" w:rsidR="0087293E">
      <w:pPr>
        <w:ind w:left="644"/>
        <w:rPr>
          <w:rFonts w:hAnsi="CRO_Swiss-Normal" w:ascii="CRO_Swiss-Normal"/>
        </w:rPr>
      </w:pPr>
    </w:p>
    <w:p w:rsidRDefault="0087293E" w:rsidP="0087293E" w:rsidR="0087293E">
      <w:pPr>
        <w:ind w:left="644"/>
        <w:rPr>
          <w:rFonts w:hAnsi="CRO_Swiss-Normal" w:ascii="CRO_Swiss-Normal"/>
        </w:rPr>
      </w:pPr>
      <w:r>
        <w:rPr>
          <w:rFonts w:hAnsi="CRO_Swiss-Normal" w:ascii="CRO_Swiss-Normal"/>
        </w:rPr>
        <w:lastRenderedPageBreak/>
        <w:t xml:space="preserve">2.Nad dužnikom Viadukt d.d. otvoren je stečajni postupak IZVRŠENA PRIJAVA POTRAŽIVANJA U IZNOSU OD 615.455,54 kuna  (nepravomoćna presuda </w:t>
      </w:r>
      <w:proofErr w:type="spellStart"/>
      <w:r>
        <w:rPr>
          <w:rFonts w:hAnsi="CRO_Swiss-Normal" w:ascii="CRO_Swiss-Normal"/>
        </w:rPr>
        <w:t>Povrv</w:t>
      </w:r>
      <w:proofErr w:type="spellEnd"/>
      <w:r>
        <w:rPr>
          <w:rFonts w:hAnsi="CRO_Swiss-Normal" w:ascii="CRO_Swiss-Normal"/>
        </w:rPr>
        <w:t>-5117/15</w:t>
      </w:r>
    </w:p>
    <w:p w:rsidRDefault="0087293E" w:rsidP="0087293E" w:rsidR="0087293E">
      <w:pPr>
        <w:ind w:left="644"/>
        <w:rPr>
          <w:rFonts w:hAnsi="CRO_Swiss-Normal" w:ascii="CRO_Swiss-Normal"/>
        </w:rPr>
      </w:pPr>
      <w:r>
        <w:rPr>
          <w:rFonts w:hAnsi="CRO_Swiss-Normal" w:ascii="CRO_Swiss-Normal"/>
        </w:rPr>
        <w:t>od 14.04.2016. godine , predmet na VTS-u)</w:t>
      </w:r>
    </w:p>
    <w:p w:rsidRDefault="0087293E" w:rsidP="0087293E" w:rsidR="0087293E">
      <w:pPr>
        <w:ind w:left="644"/>
        <w:rPr>
          <w:rFonts w:hAnsi="CRO_Swiss-Normal" w:ascii="CRO_Swiss-Normal"/>
        </w:rPr>
      </w:pPr>
      <w:r>
        <w:rPr>
          <w:rFonts w:hAnsi="CRO_Swiss-Normal" w:ascii="CRO_Swiss-Normal"/>
        </w:rPr>
        <w:t>Tražbina priznata u II višem isplatnom redu u iznosu od 615.455,54 kune.</w:t>
      </w:r>
    </w:p>
    <w:p w:rsidRDefault="0087293E" w:rsidP="0087293E" w:rsidR="0087293E">
      <w:pPr>
        <w:ind w:left="644"/>
        <w:rPr>
          <w:rFonts w:hAnsi="CRO_Swiss-Normal" w:ascii="CRO_Swiss-Normal"/>
        </w:rPr>
      </w:pPr>
    </w:p>
    <w:p w:rsidRDefault="0087293E" w:rsidP="0087293E" w:rsidR="0087293E">
      <w:pPr>
        <w:ind w:left="644"/>
        <w:rPr>
          <w:rFonts w:hAnsi="CRO_Swiss-Normal" w:ascii="CRO_Swiss-Normal"/>
        </w:rPr>
      </w:pPr>
      <w:r>
        <w:rPr>
          <w:rFonts w:hAnsi="CRO_Swiss-Normal" w:ascii="CRO_Swiss-Normal"/>
        </w:rPr>
        <w:t xml:space="preserve">3.U tijeku je Zaprimljeni su prijedlozi za ovrhu Vodoopskrbe i odvodnje d.o.o. Zagreb na računu  stečajnog dužnika i to </w:t>
      </w:r>
      <w:proofErr w:type="spellStart"/>
      <w:r>
        <w:rPr>
          <w:rFonts w:hAnsi="CRO_Swiss-Normal" w:ascii="CRO_Swiss-Normal"/>
        </w:rPr>
        <w:t>Ovr</w:t>
      </w:r>
      <w:proofErr w:type="spellEnd"/>
      <w:r>
        <w:rPr>
          <w:rFonts w:hAnsi="CRO_Swiss-Normal" w:ascii="CRO_Swiss-Normal"/>
        </w:rPr>
        <w:t xml:space="preserve">-42/17, 43/17 i 44/17  javnog bilježnika Tine Puškar iz Novske na koje prijedloge su uloženi prigovori a u tijeku je i ovrha </w:t>
      </w:r>
      <w:proofErr w:type="spellStart"/>
      <w:r>
        <w:rPr>
          <w:rFonts w:hAnsi="CRO_Swiss-Normal" w:ascii="CRO_Swiss-Normal"/>
        </w:rPr>
        <w:t>Ovrv</w:t>
      </w:r>
      <w:proofErr w:type="spellEnd"/>
      <w:r>
        <w:rPr>
          <w:rFonts w:hAnsi="CRO_Swiss-Normal" w:ascii="CRO_Swiss-Normal"/>
        </w:rPr>
        <w:t xml:space="preserve">-2018/15 sada </w:t>
      </w:r>
      <w:proofErr w:type="spellStart"/>
      <w:r>
        <w:rPr>
          <w:rFonts w:hAnsi="CRO_Swiss-Normal" w:ascii="CRO_Swiss-Normal"/>
        </w:rPr>
        <w:t>Povrv</w:t>
      </w:r>
      <w:proofErr w:type="spellEnd"/>
      <w:r>
        <w:rPr>
          <w:rFonts w:hAnsi="CRO_Swiss-Normal" w:ascii="CRO_Swiss-Normal"/>
        </w:rPr>
        <w:t>-6230/15pregled istih dajem u nastavku:</w:t>
      </w:r>
    </w:p>
    <w:tbl>
      <w:tblPr>
        <w:tblW w:type="dxa" w:w="975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533"/>
        <w:gridCol w:w="2127"/>
        <w:gridCol w:w="2127"/>
        <w:gridCol w:w="4963"/>
      </w:tblGrid>
      <w:tr w:rsidTr="0087293E" w:rsidR="0087293E">
        <w:trPr>
          <w:cantSplit/>
        </w:trPr>
        <w:tc>
          <w:tcPr>
            <w:tcW w:type="dxa" w:w="534"/>
            <w:tcBorders>
              <w:top w:space="0" w:sz="4" w:color="auto" w:val="single"/>
              <w:left w:space="0" w:sz="4" w:color="auto" w:val="single"/>
              <w:bottom w:space="0" w:sz="4" w:color="auto" w:val="single"/>
              <w:right w:space="0" w:sz="4" w:color="auto" w:val="single"/>
            </w:tcBorders>
            <w:vAlign w:val="center"/>
            <w:hideMark/>
          </w:tcPr>
          <w:p w:rsidRDefault="0087293E" w:rsidP="00B30ED9" w:rsidR="0087293E">
            <w:pPr>
              <w:numPr>
                <w:ilvl w:val="0"/>
                <w:numId w:val="2"/>
              </w:numPr>
              <w:spacing w:after="0"/>
              <w:ind w:hanging="578" w:left="567"/>
              <w:rPr>
                <w:rFonts w:hAnsi="Times New Roman" w:ascii="Times New Roman"/>
              </w:rPr>
            </w:pPr>
            <w:r>
              <w:rPr>
                <w:rFonts w:hAnsi="CRO_Swiss-Normal" w:ascii="CRO_Swiss-Normal"/>
              </w:rPr>
              <w:t xml:space="preserve"> </w:t>
            </w:r>
          </w:p>
        </w:tc>
        <w:tc>
          <w:tcPr>
            <w:tcW w:type="dxa" w:w="2126"/>
            <w:tcBorders>
              <w:top w:space="0" w:sz="4" w:color="auto" w:val="single"/>
              <w:left w:space="0" w:sz="4" w:color="auto" w:val="single"/>
              <w:bottom w:space="0" w:sz="4" w:color="auto" w:val="single"/>
              <w:right w:space="0" w:sz="4" w:color="auto" w:val="single"/>
            </w:tcBorders>
            <w:vAlign w:val="center"/>
          </w:tcPr>
          <w:p w:rsidRDefault="0087293E" w:rsidR="0087293E">
            <w:pPr>
              <w:spacing w:after="0"/>
              <w:rPr>
                <w:rFonts w:hAnsi="Times New Roman" w:ascii="Times New Roman"/>
              </w:rPr>
            </w:pPr>
            <w:r>
              <w:rPr>
                <w:rFonts w:hAnsi="Times New Roman" w:ascii="Times New Roman"/>
                <w:b/>
              </w:rPr>
              <w:t>Ovrhovoditelj</w:t>
            </w:r>
            <w:r>
              <w:rPr>
                <w:rFonts w:hAnsi="Times New Roman" w:ascii="Times New Roman"/>
              </w:rPr>
              <w:t xml:space="preserve">:  Vodoopskrba i odvodnja d.o.o. </w:t>
            </w:r>
          </w:p>
          <w:p w:rsidRDefault="0087293E" w:rsidR="0087293E">
            <w:pPr>
              <w:spacing w:after="0"/>
              <w:rPr>
                <w:rFonts w:hAnsi="Times New Roman" w:ascii="Times New Roman"/>
              </w:rPr>
            </w:pPr>
          </w:p>
          <w:p w:rsidRDefault="0087293E" w:rsidR="0087293E">
            <w:pPr>
              <w:spacing w:after="0"/>
              <w:rPr>
                <w:rFonts w:hAnsi="Times New Roman" w:ascii="Times New Roman"/>
              </w:rPr>
            </w:pPr>
            <w:proofErr w:type="spellStart"/>
            <w:r>
              <w:rPr>
                <w:rFonts w:hAnsi="Times New Roman" w:ascii="Times New Roman"/>
                <w:b/>
              </w:rPr>
              <w:t>Ovršenik</w:t>
            </w:r>
            <w:proofErr w:type="spellEnd"/>
            <w:r>
              <w:rPr>
                <w:rFonts w:hAnsi="Times New Roman" w:ascii="Times New Roman"/>
              </w:rPr>
              <w:t>:  Kuka d.o.o. u stečaju</w:t>
            </w:r>
          </w:p>
        </w:tc>
        <w:tc>
          <w:tcPr>
            <w:tcW w:type="dxa" w:w="2126"/>
            <w:tcBorders>
              <w:top w:space="0" w:sz="4" w:color="auto" w:val="single"/>
              <w:left w:space="0" w:sz="4" w:color="auto" w:val="single"/>
              <w:bottom w:space="0" w:sz="4" w:color="auto" w:val="single"/>
              <w:right w:space="0" w:sz="4" w:color="auto" w:val="single"/>
            </w:tcBorders>
            <w:vAlign w:val="center"/>
          </w:tcPr>
          <w:p w:rsidRDefault="0087293E" w:rsidR="0087293E">
            <w:pPr>
              <w:spacing w:after="0"/>
              <w:rPr>
                <w:rFonts w:hAnsi="Times New Roman" w:ascii="Times New Roman"/>
              </w:rPr>
            </w:pPr>
            <w:proofErr w:type="spellStart"/>
            <w:r>
              <w:rPr>
                <w:rFonts w:hAnsi="Times New Roman" w:ascii="Times New Roman"/>
              </w:rPr>
              <w:t>Povrv</w:t>
            </w:r>
            <w:proofErr w:type="spellEnd"/>
            <w:r>
              <w:rPr>
                <w:rFonts w:hAnsi="Times New Roman" w:ascii="Times New Roman"/>
              </w:rPr>
              <w:t xml:space="preserve">-6230/15 TS </w:t>
            </w:r>
            <w:proofErr w:type="spellStart"/>
            <w:r>
              <w:rPr>
                <w:rFonts w:hAnsi="Times New Roman" w:ascii="Times New Roman"/>
              </w:rPr>
              <w:t>Zg</w:t>
            </w:r>
            <w:proofErr w:type="spellEnd"/>
          </w:p>
          <w:p w:rsidRDefault="0087293E" w:rsidR="0087293E">
            <w:pPr>
              <w:spacing w:after="0"/>
              <w:rPr>
                <w:rFonts w:hAnsi="Times New Roman" w:ascii="Times New Roman"/>
              </w:rPr>
            </w:pPr>
            <w:r>
              <w:rPr>
                <w:rFonts w:hAnsi="Times New Roman" w:ascii="Times New Roman"/>
              </w:rPr>
              <w:t xml:space="preserve"> (</w:t>
            </w:r>
            <w:proofErr w:type="spellStart"/>
            <w:r>
              <w:rPr>
                <w:rFonts w:hAnsi="Times New Roman" w:ascii="Times New Roman"/>
              </w:rPr>
              <w:t>Ovrv</w:t>
            </w:r>
            <w:proofErr w:type="spellEnd"/>
            <w:r>
              <w:rPr>
                <w:rFonts w:hAnsi="Times New Roman" w:ascii="Times New Roman"/>
              </w:rPr>
              <w:t xml:space="preserve">-2018/15- </w:t>
            </w:r>
            <w:proofErr w:type="spellStart"/>
            <w:r>
              <w:rPr>
                <w:rFonts w:hAnsi="Times New Roman" w:ascii="Times New Roman"/>
              </w:rPr>
              <w:t>j.b</w:t>
            </w:r>
            <w:proofErr w:type="spellEnd"/>
            <w:r>
              <w:rPr>
                <w:rFonts w:hAnsi="Times New Roman" w:ascii="Times New Roman"/>
              </w:rPr>
              <w:t>.)</w:t>
            </w:r>
          </w:p>
          <w:p w:rsidRDefault="0087293E" w:rsidR="0087293E">
            <w:pPr>
              <w:spacing w:after="0"/>
              <w:rPr>
                <w:rFonts w:hAnsi="Times New Roman" w:ascii="Times New Roman"/>
              </w:rPr>
            </w:pPr>
            <w:r>
              <w:rPr>
                <w:rFonts w:hAnsi="Times New Roman" w:ascii="Times New Roman"/>
              </w:rPr>
              <w:t>Radi: 26.810,67 kn</w:t>
            </w:r>
          </w:p>
          <w:p w:rsidRDefault="0087293E" w:rsidR="0087293E">
            <w:pPr>
              <w:spacing w:after="0"/>
              <w:rPr>
                <w:rFonts w:hAnsi="Times New Roman" w:ascii="Times New Roman"/>
              </w:rPr>
            </w:pPr>
          </w:p>
        </w:tc>
        <w:tc>
          <w:tcPr>
            <w:tcW w:type="dxa" w:w="4961"/>
            <w:tcBorders>
              <w:top w:space="0" w:sz="4" w:color="auto" w:val="single"/>
              <w:left w:space="0" w:sz="4" w:color="auto" w:val="single"/>
              <w:bottom w:space="0" w:sz="4" w:color="auto" w:val="single"/>
              <w:right w:space="0" w:sz="4" w:color="auto" w:val="single"/>
            </w:tcBorders>
            <w:vAlign w:val="center"/>
            <w:hideMark/>
          </w:tcPr>
          <w:p w:rsidRDefault="0087293E" w:rsidR="0087293E">
            <w:pPr>
              <w:spacing w:after="0"/>
              <w:rPr>
                <w:rFonts w:hAnsi="Times New Roman" w:ascii="Times New Roman"/>
              </w:rPr>
            </w:pPr>
            <w:r>
              <w:rPr>
                <w:rFonts w:hAnsi="Times New Roman" w:ascii="Times New Roman"/>
              </w:rPr>
              <w:t xml:space="preserve">Rješenje o ovrsi </w:t>
            </w:r>
            <w:proofErr w:type="spellStart"/>
            <w:r>
              <w:rPr>
                <w:rFonts w:hAnsi="Times New Roman" w:ascii="Times New Roman"/>
              </w:rPr>
              <w:t>j.b</w:t>
            </w:r>
            <w:proofErr w:type="spellEnd"/>
            <w:r>
              <w:rPr>
                <w:rFonts w:hAnsi="Times New Roman" w:ascii="Times New Roman"/>
              </w:rPr>
              <w:t>. Sanje Barbarić 05.11.2015. g.</w:t>
            </w:r>
          </w:p>
          <w:p w:rsidRDefault="0087293E" w:rsidR="0087293E">
            <w:pPr>
              <w:spacing w:after="0"/>
              <w:rPr>
                <w:rFonts w:hAnsi="Times New Roman" w:ascii="Times New Roman"/>
              </w:rPr>
            </w:pPr>
            <w:r>
              <w:rPr>
                <w:rFonts w:hAnsi="Times New Roman" w:ascii="Times New Roman"/>
              </w:rPr>
              <w:t xml:space="preserve">Prigovor </w:t>
            </w:r>
            <w:proofErr w:type="spellStart"/>
            <w:r>
              <w:rPr>
                <w:rFonts w:hAnsi="Times New Roman" w:ascii="Times New Roman"/>
              </w:rPr>
              <w:t>ovršenika</w:t>
            </w:r>
            <w:proofErr w:type="spellEnd"/>
            <w:r>
              <w:rPr>
                <w:rFonts w:hAnsi="Times New Roman" w:ascii="Times New Roman"/>
              </w:rPr>
              <w:t xml:space="preserve">  10.11.2015. g.</w:t>
            </w:r>
          </w:p>
          <w:p w:rsidRDefault="0087293E" w:rsidR="0087293E">
            <w:pPr>
              <w:spacing w:after="0"/>
              <w:rPr>
                <w:rFonts w:hAnsi="Times New Roman" w:ascii="Times New Roman"/>
              </w:rPr>
            </w:pPr>
            <w:r>
              <w:rPr>
                <w:rFonts w:hAnsi="Times New Roman" w:ascii="Times New Roman"/>
              </w:rPr>
              <w:t>22.12.2015. g. plaćena pristojba  718,00 kn</w:t>
            </w:r>
          </w:p>
          <w:p w:rsidRDefault="0087293E" w:rsidR="0087293E">
            <w:pPr>
              <w:spacing w:after="0"/>
              <w:rPr>
                <w:rFonts w:hAnsi="Times New Roman" w:ascii="Times New Roman"/>
              </w:rPr>
            </w:pPr>
            <w:r>
              <w:rPr>
                <w:rFonts w:hAnsi="Times New Roman" w:ascii="Times New Roman"/>
              </w:rPr>
              <w:t>23.12.2015. g. Sudu dostavljen dokaz o uplati  pristojbe  718,00 kn</w:t>
            </w:r>
          </w:p>
          <w:p w:rsidRDefault="0087293E" w:rsidR="0087293E">
            <w:pPr>
              <w:spacing w:after="0"/>
              <w:rPr>
                <w:rFonts w:hAnsi="Times New Roman" w:ascii="Times New Roman"/>
              </w:rPr>
            </w:pPr>
            <w:r>
              <w:rPr>
                <w:rFonts w:hAnsi="Times New Roman" w:ascii="Times New Roman"/>
              </w:rPr>
              <w:t xml:space="preserve">22.12.2015. g. Rješenje, rješenje o ovrsi  </w:t>
            </w:r>
            <w:proofErr w:type="spellStart"/>
            <w:r>
              <w:rPr>
                <w:rFonts w:hAnsi="Times New Roman" w:ascii="Times New Roman"/>
              </w:rPr>
              <w:t>j.b</w:t>
            </w:r>
            <w:proofErr w:type="spellEnd"/>
            <w:r>
              <w:rPr>
                <w:rFonts w:hAnsi="Times New Roman" w:ascii="Times New Roman"/>
              </w:rPr>
              <w:t>. S. Barbarić od 07.10.2015. stavlja se izvan snage</w:t>
            </w:r>
          </w:p>
          <w:p w:rsidRDefault="0087293E" w:rsidR="0087293E">
            <w:pPr>
              <w:spacing w:after="0"/>
              <w:rPr>
                <w:rFonts w:hAnsi="Times New Roman" w:ascii="Times New Roman"/>
              </w:rPr>
            </w:pPr>
            <w:r>
              <w:rPr>
                <w:rFonts w:hAnsi="Times New Roman" w:ascii="Times New Roman"/>
              </w:rPr>
              <w:t xml:space="preserve">13.04.2016. Rješenje  TS </w:t>
            </w:r>
            <w:proofErr w:type="spellStart"/>
            <w:r>
              <w:rPr>
                <w:rFonts w:hAnsi="Times New Roman" w:ascii="Times New Roman"/>
              </w:rPr>
              <w:t>Zg</w:t>
            </w:r>
            <w:proofErr w:type="spellEnd"/>
            <w:r>
              <w:rPr>
                <w:rFonts w:hAnsi="Times New Roman" w:ascii="Times New Roman"/>
              </w:rPr>
              <w:t xml:space="preserve"> –poziv tužitelju da u roku 30 dana dostavi tuženiku očitovanje  na prigovor, da u daljnjem roku od 15 dana dostavi dokaz da je tuženik zaprimio podnesak,</w:t>
            </w:r>
          </w:p>
          <w:p w:rsidRDefault="0087293E" w:rsidR="0087293E">
            <w:pPr>
              <w:spacing w:after="0"/>
              <w:rPr>
                <w:rFonts w:hAnsi="Times New Roman" w:ascii="Times New Roman"/>
              </w:rPr>
            </w:pPr>
            <w:r>
              <w:rPr>
                <w:rFonts w:hAnsi="Times New Roman" w:ascii="Times New Roman"/>
              </w:rPr>
              <w:t xml:space="preserve">-poziv tuženiku da se očituje u roku 30 dana od primitka podneska tužitelja </w:t>
            </w:r>
          </w:p>
          <w:p w:rsidRDefault="0087293E" w:rsidR="0087293E">
            <w:pPr>
              <w:spacing w:after="0"/>
              <w:rPr>
                <w:rFonts w:hAnsi="Times New Roman" w:ascii="Times New Roman"/>
              </w:rPr>
            </w:pPr>
            <w:r>
              <w:rPr>
                <w:rFonts w:hAnsi="Times New Roman" w:ascii="Times New Roman"/>
              </w:rPr>
              <w:t xml:space="preserve">23.08.2016. g. Rješenje –ročište za 25.11.2016. g. </w:t>
            </w:r>
          </w:p>
          <w:p w:rsidRDefault="0087293E" w:rsidR="0087293E">
            <w:pPr>
              <w:spacing w:after="0"/>
              <w:rPr>
                <w:rFonts w:hAnsi="Times New Roman" w:ascii="Times New Roman"/>
              </w:rPr>
            </w:pPr>
            <w:r>
              <w:rPr>
                <w:rFonts w:hAnsi="Times New Roman" w:ascii="Times New Roman"/>
              </w:rPr>
              <w:t>Objava presude određeno za dan 9. siječnja 2017. godine</w:t>
            </w:r>
          </w:p>
          <w:p w:rsidRDefault="0087293E" w:rsidR="0087293E">
            <w:pPr>
              <w:spacing w:after="0"/>
              <w:rPr>
                <w:rFonts w:hAnsi="Times New Roman" w:ascii="Times New Roman"/>
              </w:rPr>
            </w:pPr>
            <w:r>
              <w:rPr>
                <w:rFonts w:hAnsi="Times New Roman" w:ascii="Times New Roman"/>
              </w:rPr>
              <w:t xml:space="preserve">Dana 5. siječnja 2017. na faks zaprimljeno Rješenje </w:t>
            </w:r>
            <w:proofErr w:type="spellStart"/>
            <w:r>
              <w:rPr>
                <w:rFonts w:hAnsi="Times New Roman" w:ascii="Times New Roman"/>
              </w:rPr>
              <w:t>TsZg</w:t>
            </w:r>
            <w:proofErr w:type="spellEnd"/>
            <w:r>
              <w:rPr>
                <w:rFonts w:hAnsi="Times New Roman" w:ascii="Times New Roman"/>
              </w:rPr>
              <w:t xml:space="preserve"> od dana 5. siječnja 2017. kojim se ponovno otvara glavna rasprava, te se odgađa ročište određeno za dan 9. siječnja 2017. Istim rješenjem naloženo je tuženiku očitovati se da li sporna visina tužiteljevog potraživanja</w:t>
            </w:r>
          </w:p>
          <w:p w:rsidRDefault="0087293E" w:rsidR="0087293E">
            <w:pPr>
              <w:spacing w:after="0"/>
              <w:rPr>
                <w:rFonts w:hAnsi="Times New Roman" w:ascii="Times New Roman"/>
              </w:rPr>
            </w:pPr>
            <w:r>
              <w:rPr>
                <w:rFonts w:hAnsi="Times New Roman" w:ascii="Times New Roman"/>
              </w:rPr>
              <w:t xml:space="preserve">Dana 12. siječnja 2017. godine </w:t>
            </w:r>
            <w:proofErr w:type="spellStart"/>
            <w:r>
              <w:rPr>
                <w:rFonts w:hAnsi="Times New Roman" w:ascii="Times New Roman"/>
              </w:rPr>
              <w:t>postupljeno</w:t>
            </w:r>
            <w:proofErr w:type="spellEnd"/>
            <w:r>
              <w:rPr>
                <w:rFonts w:hAnsi="Times New Roman" w:ascii="Times New Roman"/>
              </w:rPr>
              <w:t xml:space="preserve"> je po Rješenju </w:t>
            </w:r>
            <w:proofErr w:type="spellStart"/>
            <w:r>
              <w:rPr>
                <w:rFonts w:hAnsi="Times New Roman" w:ascii="Times New Roman"/>
              </w:rPr>
              <w:t>Ts</w:t>
            </w:r>
            <w:proofErr w:type="spellEnd"/>
            <w:r>
              <w:rPr>
                <w:rFonts w:hAnsi="Times New Roman" w:ascii="Times New Roman"/>
              </w:rPr>
              <w:t xml:space="preserve"> </w:t>
            </w:r>
            <w:proofErr w:type="spellStart"/>
            <w:r>
              <w:rPr>
                <w:rFonts w:hAnsi="Times New Roman" w:ascii="Times New Roman"/>
              </w:rPr>
              <w:t>Zg</w:t>
            </w:r>
            <w:proofErr w:type="spellEnd"/>
            <w:r>
              <w:rPr>
                <w:rFonts w:hAnsi="Times New Roman" w:ascii="Times New Roman"/>
              </w:rPr>
              <w:t>, od 5. siječnja 2017.</w:t>
            </w:r>
          </w:p>
          <w:p w:rsidRDefault="0087293E" w:rsidR="0087293E">
            <w:pPr>
              <w:spacing w:after="0"/>
              <w:rPr>
                <w:rFonts w:hAnsi="Times New Roman" w:ascii="Times New Roman"/>
              </w:rPr>
            </w:pPr>
            <w:r>
              <w:rPr>
                <w:rFonts w:hAnsi="Times New Roman" w:ascii="Times New Roman"/>
              </w:rPr>
              <w:t xml:space="preserve">09.lipnja 2017. g. Rješenje TS </w:t>
            </w:r>
            <w:proofErr w:type="spellStart"/>
            <w:r>
              <w:rPr>
                <w:rFonts w:hAnsi="Times New Roman" w:ascii="Times New Roman"/>
              </w:rPr>
              <w:t>Zg</w:t>
            </w:r>
            <w:proofErr w:type="spellEnd"/>
            <w:r>
              <w:rPr>
                <w:rFonts w:hAnsi="Times New Roman" w:ascii="Times New Roman"/>
              </w:rPr>
              <w:t>.-određuje se provesti financijsko-knjigovodstveno vještačenje po vještaku Damir Kaluđer. Dostavljeni vještaku traženi podaci</w:t>
            </w:r>
          </w:p>
          <w:p w:rsidRDefault="0087293E" w:rsidR="0087293E">
            <w:pPr>
              <w:spacing w:after="0"/>
              <w:rPr>
                <w:rFonts w:hAnsi="Times New Roman" w:ascii="Times New Roman"/>
              </w:rPr>
            </w:pPr>
            <w:r>
              <w:rPr>
                <w:rFonts w:hAnsi="Times New Roman" w:ascii="Times New Roman"/>
              </w:rPr>
              <w:t xml:space="preserve">07.12.2017. g. Rješenje TS </w:t>
            </w:r>
            <w:proofErr w:type="spellStart"/>
            <w:r>
              <w:rPr>
                <w:rFonts w:hAnsi="Times New Roman" w:ascii="Times New Roman"/>
              </w:rPr>
              <w:t>Zg</w:t>
            </w:r>
            <w:proofErr w:type="spellEnd"/>
            <w:r>
              <w:rPr>
                <w:rFonts w:hAnsi="Times New Roman" w:ascii="Times New Roman"/>
              </w:rPr>
              <w:t xml:space="preserve"> i Nalaz i mišljene sudski vještak od 01.12.2017.g., dug za mjerno mjesto 0920137-Slavonska avenija  21/a na dan 06.02.2015. g. iznosi ukupno 696,09 kn (glavnica 640,84 kn i </w:t>
            </w:r>
            <w:proofErr w:type="spellStart"/>
            <w:r>
              <w:rPr>
                <w:rFonts w:hAnsi="Times New Roman" w:ascii="Times New Roman"/>
              </w:rPr>
              <w:t>kta</w:t>
            </w:r>
            <w:proofErr w:type="spellEnd"/>
            <w:r>
              <w:rPr>
                <w:rFonts w:hAnsi="Times New Roman" w:ascii="Times New Roman"/>
              </w:rPr>
              <w:t xml:space="preserve"> 55,25 kn)</w:t>
            </w:r>
          </w:p>
          <w:p w:rsidRDefault="0087293E" w:rsidR="0087293E">
            <w:pPr>
              <w:spacing w:after="0"/>
              <w:rPr>
                <w:rFonts w:hAnsi="Times New Roman" w:ascii="Times New Roman"/>
              </w:rPr>
            </w:pPr>
            <w:r>
              <w:rPr>
                <w:rFonts w:hAnsi="Times New Roman" w:ascii="Times New Roman"/>
              </w:rPr>
              <w:t>12.01.2018. g. Podnesak tužitelja od 10.01.2018. g.</w:t>
            </w:r>
          </w:p>
        </w:tc>
      </w:tr>
      <w:tr w:rsidTr="0087293E" w:rsidR="0087293E">
        <w:trPr>
          <w:cantSplit/>
        </w:trPr>
        <w:tc>
          <w:tcPr>
            <w:tcW w:type="dxa" w:w="534"/>
            <w:tcBorders>
              <w:top w:space="0" w:sz="4" w:color="auto" w:val="single"/>
              <w:left w:space="0" w:sz="4" w:color="auto" w:val="single"/>
              <w:bottom w:space="0" w:sz="4" w:color="auto" w:val="single"/>
              <w:right w:space="0" w:sz="4" w:color="auto" w:val="single"/>
            </w:tcBorders>
            <w:vAlign w:val="center"/>
          </w:tcPr>
          <w:p w:rsidRDefault="0087293E" w:rsidP="00B30ED9" w:rsidR="0087293E">
            <w:pPr>
              <w:numPr>
                <w:ilvl w:val="0"/>
                <w:numId w:val="2"/>
              </w:numPr>
              <w:spacing w:after="0"/>
              <w:ind w:hanging="578" w:left="567"/>
              <w:rPr>
                <w:rFonts w:hAnsi="Times New Roman" w:ascii="Times New Roman"/>
              </w:rPr>
            </w:pPr>
          </w:p>
        </w:tc>
        <w:tc>
          <w:tcPr>
            <w:tcW w:type="dxa" w:w="2126"/>
            <w:tcBorders>
              <w:top w:space="0" w:sz="4" w:color="auto" w:val="single"/>
              <w:left w:space="0" w:sz="4" w:color="auto" w:val="single"/>
              <w:bottom w:space="0" w:sz="4" w:color="auto" w:val="single"/>
              <w:right w:space="0" w:sz="4" w:color="auto" w:val="single"/>
            </w:tcBorders>
            <w:vAlign w:val="center"/>
          </w:tcPr>
          <w:p w:rsidRDefault="0087293E" w:rsidR="0087293E">
            <w:pPr>
              <w:spacing w:after="0"/>
              <w:rPr>
                <w:rFonts w:hAnsi="Times New Roman" w:ascii="Times New Roman"/>
              </w:rPr>
            </w:pPr>
            <w:r>
              <w:rPr>
                <w:rFonts w:hAnsi="Times New Roman" w:ascii="Times New Roman"/>
                <w:b/>
              </w:rPr>
              <w:t>Ovrhovoditelj</w:t>
            </w:r>
            <w:r>
              <w:rPr>
                <w:rFonts w:hAnsi="Times New Roman" w:ascii="Times New Roman"/>
              </w:rPr>
              <w:t xml:space="preserve">:  Vodoopskrba i odvodnja d.o.o. </w:t>
            </w:r>
          </w:p>
          <w:p w:rsidRDefault="0087293E" w:rsidR="0087293E">
            <w:pPr>
              <w:spacing w:after="0"/>
              <w:rPr>
                <w:rFonts w:hAnsi="Times New Roman" w:ascii="Times New Roman"/>
              </w:rPr>
            </w:pPr>
          </w:p>
          <w:p w:rsidRDefault="0087293E" w:rsidR="0087293E">
            <w:pPr>
              <w:spacing w:after="0"/>
              <w:rPr>
                <w:rFonts w:hAnsi="Times New Roman" w:ascii="Times New Roman"/>
              </w:rPr>
            </w:pPr>
            <w:proofErr w:type="spellStart"/>
            <w:r>
              <w:rPr>
                <w:rFonts w:hAnsi="Times New Roman" w:ascii="Times New Roman"/>
                <w:b/>
              </w:rPr>
              <w:t>Ovršenik</w:t>
            </w:r>
            <w:proofErr w:type="spellEnd"/>
            <w:r>
              <w:rPr>
                <w:rFonts w:hAnsi="Times New Roman" w:ascii="Times New Roman"/>
              </w:rPr>
              <w:t>:  Kuka d.o.o. u stečaju</w:t>
            </w:r>
          </w:p>
        </w:tc>
        <w:tc>
          <w:tcPr>
            <w:tcW w:type="dxa" w:w="2126"/>
            <w:tcBorders>
              <w:top w:space="0" w:sz="4" w:color="auto" w:val="single"/>
              <w:left w:space="0" w:sz="4" w:color="auto" w:val="single"/>
              <w:bottom w:space="0" w:sz="4" w:color="auto" w:val="single"/>
              <w:right w:space="0" w:sz="4" w:color="auto" w:val="single"/>
            </w:tcBorders>
            <w:vAlign w:val="center"/>
          </w:tcPr>
          <w:p w:rsidRDefault="0087293E" w:rsidR="0087293E">
            <w:pPr>
              <w:spacing w:after="0"/>
              <w:rPr>
                <w:rFonts w:hAnsi="Times New Roman" w:ascii="Times New Roman"/>
              </w:rPr>
            </w:pPr>
            <w:proofErr w:type="spellStart"/>
            <w:r>
              <w:rPr>
                <w:rFonts w:hAnsi="Times New Roman" w:ascii="Times New Roman"/>
              </w:rPr>
              <w:t>Povrv</w:t>
            </w:r>
            <w:proofErr w:type="spellEnd"/>
            <w:r>
              <w:rPr>
                <w:rFonts w:hAnsi="Times New Roman" w:ascii="Times New Roman"/>
              </w:rPr>
              <w:t xml:space="preserve">-4457/17 TS </w:t>
            </w:r>
            <w:proofErr w:type="spellStart"/>
            <w:r>
              <w:rPr>
                <w:rFonts w:hAnsi="Times New Roman" w:ascii="Times New Roman"/>
              </w:rPr>
              <w:t>Zg</w:t>
            </w:r>
            <w:proofErr w:type="spellEnd"/>
          </w:p>
          <w:p w:rsidRDefault="0087293E" w:rsidR="0087293E">
            <w:pPr>
              <w:spacing w:after="0"/>
              <w:rPr>
                <w:rFonts w:hAnsi="Times New Roman" w:ascii="Times New Roman"/>
              </w:rPr>
            </w:pPr>
            <w:proofErr w:type="spellStart"/>
            <w:r>
              <w:rPr>
                <w:rFonts w:hAnsi="Times New Roman" w:ascii="Times New Roman"/>
              </w:rPr>
              <w:t>Ovrv</w:t>
            </w:r>
            <w:proofErr w:type="spellEnd"/>
            <w:r>
              <w:rPr>
                <w:rFonts w:hAnsi="Times New Roman" w:ascii="Times New Roman"/>
              </w:rPr>
              <w:t xml:space="preserve">-42/2017 </w:t>
            </w:r>
            <w:proofErr w:type="spellStart"/>
            <w:r>
              <w:rPr>
                <w:rFonts w:hAnsi="Times New Roman" w:ascii="Times New Roman"/>
              </w:rPr>
              <w:t>j.b</w:t>
            </w:r>
            <w:proofErr w:type="spellEnd"/>
            <w:r>
              <w:rPr>
                <w:rFonts w:hAnsi="Times New Roman" w:ascii="Times New Roman"/>
              </w:rPr>
              <w:t>.)</w:t>
            </w:r>
          </w:p>
          <w:p w:rsidRDefault="0087293E" w:rsidR="0087293E">
            <w:pPr>
              <w:spacing w:after="0"/>
              <w:rPr>
                <w:rFonts w:hAnsi="Times New Roman" w:ascii="Times New Roman"/>
              </w:rPr>
            </w:pPr>
            <w:r>
              <w:rPr>
                <w:rFonts w:hAnsi="Times New Roman" w:ascii="Times New Roman"/>
              </w:rPr>
              <w:t>Radi: 645,87 kn</w:t>
            </w:r>
          </w:p>
          <w:p w:rsidRDefault="0087293E" w:rsidR="0087293E">
            <w:pPr>
              <w:spacing w:after="0"/>
              <w:rPr>
                <w:rFonts w:hAnsi="Times New Roman" w:ascii="Times New Roman"/>
              </w:rPr>
            </w:pPr>
          </w:p>
        </w:tc>
        <w:tc>
          <w:tcPr>
            <w:tcW w:type="dxa" w:w="4961"/>
            <w:tcBorders>
              <w:top w:space="0" w:sz="4" w:color="auto" w:val="single"/>
              <w:left w:space="0" w:sz="4" w:color="auto" w:val="single"/>
              <w:bottom w:space="0" w:sz="4" w:color="auto" w:val="single"/>
              <w:right w:space="0" w:sz="4" w:color="auto" w:val="single"/>
            </w:tcBorders>
            <w:vAlign w:val="center"/>
          </w:tcPr>
          <w:p w:rsidRDefault="0087293E" w:rsidR="0087293E">
            <w:pPr>
              <w:spacing w:after="0"/>
              <w:rPr>
                <w:rFonts w:hAnsi="Times New Roman" w:ascii="Times New Roman"/>
              </w:rPr>
            </w:pPr>
            <w:r>
              <w:rPr>
                <w:rFonts w:hAnsi="Times New Roman" w:ascii="Times New Roman"/>
              </w:rPr>
              <w:t xml:space="preserve">03.10.2017. g. Rješenje o ovrsi </w:t>
            </w:r>
            <w:proofErr w:type="spellStart"/>
            <w:r>
              <w:rPr>
                <w:rFonts w:hAnsi="Times New Roman" w:ascii="Times New Roman"/>
              </w:rPr>
              <w:t>j.b</w:t>
            </w:r>
            <w:proofErr w:type="spellEnd"/>
            <w:r>
              <w:rPr>
                <w:rFonts w:hAnsi="Times New Roman" w:ascii="Times New Roman"/>
              </w:rPr>
              <w:t xml:space="preserve">. Tina </w:t>
            </w:r>
            <w:proofErr w:type="spellStart"/>
            <w:r>
              <w:rPr>
                <w:rFonts w:hAnsi="Times New Roman" w:ascii="Times New Roman"/>
              </w:rPr>
              <w:t>Puškaš</w:t>
            </w:r>
            <w:proofErr w:type="spellEnd"/>
            <w:r>
              <w:rPr>
                <w:rFonts w:hAnsi="Times New Roman" w:ascii="Times New Roman"/>
              </w:rPr>
              <w:t>, Novska.</w:t>
            </w:r>
          </w:p>
          <w:p w:rsidRDefault="0087293E" w:rsidR="0087293E">
            <w:pPr>
              <w:spacing w:after="0"/>
              <w:rPr>
                <w:rFonts w:hAnsi="Times New Roman" w:ascii="Times New Roman"/>
              </w:rPr>
            </w:pPr>
            <w:r>
              <w:rPr>
                <w:rFonts w:hAnsi="Times New Roman" w:ascii="Times New Roman"/>
              </w:rPr>
              <w:t xml:space="preserve">11.10.2017. g. Prigovor </w:t>
            </w:r>
            <w:proofErr w:type="spellStart"/>
            <w:r>
              <w:rPr>
                <w:rFonts w:hAnsi="Times New Roman" w:ascii="Times New Roman"/>
              </w:rPr>
              <w:t>ovršenika</w:t>
            </w:r>
            <w:proofErr w:type="spellEnd"/>
            <w:r>
              <w:rPr>
                <w:rFonts w:hAnsi="Times New Roman" w:ascii="Times New Roman"/>
              </w:rPr>
              <w:t xml:space="preserve"> </w:t>
            </w:r>
          </w:p>
          <w:p w:rsidRDefault="0087293E" w:rsidR="0087293E">
            <w:pPr>
              <w:spacing w:after="0"/>
              <w:rPr>
                <w:rFonts w:hAnsi="Times New Roman" w:ascii="Times New Roman"/>
              </w:rPr>
            </w:pPr>
            <w:r>
              <w:rPr>
                <w:rFonts w:hAnsi="Times New Roman" w:ascii="Times New Roman"/>
              </w:rPr>
              <w:t xml:space="preserve">28.12.2017. g. Rješenje TS </w:t>
            </w:r>
            <w:proofErr w:type="spellStart"/>
            <w:r>
              <w:rPr>
                <w:rFonts w:hAnsi="Times New Roman" w:ascii="Times New Roman"/>
              </w:rPr>
              <w:t>Zg</w:t>
            </w:r>
            <w:proofErr w:type="spellEnd"/>
            <w:r>
              <w:rPr>
                <w:rFonts w:hAnsi="Times New Roman" w:ascii="Times New Roman"/>
              </w:rPr>
              <w:t xml:space="preserve"> za plaćanje pristojbe 200,00 kn </w:t>
            </w:r>
          </w:p>
          <w:p w:rsidRDefault="0087293E" w:rsidR="0087293E">
            <w:pPr>
              <w:spacing w:after="0"/>
              <w:rPr>
                <w:rFonts w:hAnsi="Times New Roman" w:ascii="Times New Roman"/>
              </w:rPr>
            </w:pPr>
            <w:r>
              <w:rPr>
                <w:rFonts w:hAnsi="Times New Roman" w:ascii="Times New Roman"/>
              </w:rPr>
              <w:t>08.01.2018. g. Plaćena pristojba 200,00 kn</w:t>
            </w:r>
          </w:p>
          <w:p w:rsidRDefault="0087293E" w:rsidR="0087293E">
            <w:pPr>
              <w:spacing w:after="0"/>
              <w:rPr>
                <w:rFonts w:hAnsi="Times New Roman" w:ascii="Times New Roman"/>
              </w:rPr>
            </w:pPr>
          </w:p>
        </w:tc>
      </w:tr>
      <w:tr w:rsidTr="0087293E" w:rsidR="0087293E">
        <w:trPr>
          <w:cantSplit/>
        </w:trPr>
        <w:tc>
          <w:tcPr>
            <w:tcW w:type="dxa" w:w="534"/>
            <w:tcBorders>
              <w:top w:space="0" w:sz="4" w:color="auto" w:val="single"/>
              <w:left w:space="0" w:sz="4" w:color="auto" w:val="single"/>
              <w:bottom w:space="0" w:sz="4" w:color="auto" w:val="single"/>
              <w:right w:space="0" w:sz="4" w:color="auto" w:val="single"/>
            </w:tcBorders>
            <w:vAlign w:val="center"/>
          </w:tcPr>
          <w:p w:rsidRDefault="0087293E" w:rsidP="00B30ED9" w:rsidR="0087293E">
            <w:pPr>
              <w:numPr>
                <w:ilvl w:val="0"/>
                <w:numId w:val="2"/>
              </w:numPr>
              <w:spacing w:after="0"/>
              <w:ind w:hanging="578" w:left="567"/>
              <w:rPr>
                <w:rFonts w:hAnsi="Times New Roman" w:ascii="Times New Roman"/>
              </w:rPr>
            </w:pPr>
          </w:p>
        </w:tc>
        <w:tc>
          <w:tcPr>
            <w:tcW w:type="dxa" w:w="2126"/>
            <w:tcBorders>
              <w:top w:space="0" w:sz="4" w:color="auto" w:val="single"/>
              <w:left w:space="0" w:sz="4" w:color="auto" w:val="single"/>
              <w:bottom w:space="0" w:sz="4" w:color="auto" w:val="single"/>
              <w:right w:space="0" w:sz="4" w:color="auto" w:val="single"/>
            </w:tcBorders>
            <w:vAlign w:val="center"/>
          </w:tcPr>
          <w:p w:rsidRDefault="0087293E" w:rsidR="0087293E">
            <w:pPr>
              <w:spacing w:after="0"/>
              <w:rPr>
                <w:rFonts w:hAnsi="Times New Roman" w:ascii="Times New Roman"/>
              </w:rPr>
            </w:pPr>
            <w:r>
              <w:rPr>
                <w:rFonts w:hAnsi="Times New Roman" w:ascii="Times New Roman"/>
                <w:b/>
              </w:rPr>
              <w:t>Ovrhovoditelj</w:t>
            </w:r>
            <w:r>
              <w:rPr>
                <w:rFonts w:hAnsi="Times New Roman" w:ascii="Times New Roman"/>
              </w:rPr>
              <w:t xml:space="preserve">:  Vodoopskrba i odvodnja d.o.o. </w:t>
            </w:r>
          </w:p>
          <w:p w:rsidRDefault="0087293E" w:rsidR="0087293E">
            <w:pPr>
              <w:spacing w:after="0"/>
              <w:rPr>
                <w:rFonts w:hAnsi="Times New Roman" w:ascii="Times New Roman"/>
              </w:rPr>
            </w:pPr>
          </w:p>
          <w:p w:rsidRDefault="0087293E" w:rsidR="0087293E">
            <w:pPr>
              <w:spacing w:after="0"/>
              <w:rPr>
                <w:rFonts w:hAnsi="Times New Roman" w:ascii="Times New Roman"/>
              </w:rPr>
            </w:pPr>
            <w:proofErr w:type="spellStart"/>
            <w:r>
              <w:rPr>
                <w:rFonts w:hAnsi="Times New Roman" w:ascii="Times New Roman"/>
                <w:b/>
              </w:rPr>
              <w:t>Ovršenik</w:t>
            </w:r>
            <w:proofErr w:type="spellEnd"/>
            <w:r>
              <w:rPr>
                <w:rFonts w:hAnsi="Times New Roman" w:ascii="Times New Roman"/>
              </w:rPr>
              <w:t>:  Kuka d.o.o. u stečaju</w:t>
            </w:r>
          </w:p>
        </w:tc>
        <w:tc>
          <w:tcPr>
            <w:tcW w:type="dxa" w:w="2126"/>
            <w:tcBorders>
              <w:top w:space="0" w:sz="4" w:color="auto" w:val="single"/>
              <w:left w:space="0" w:sz="4" w:color="auto" w:val="single"/>
              <w:bottom w:space="0" w:sz="4" w:color="auto" w:val="single"/>
              <w:right w:space="0" w:sz="4" w:color="auto" w:val="single"/>
            </w:tcBorders>
            <w:vAlign w:val="center"/>
          </w:tcPr>
          <w:p w:rsidRDefault="0087293E" w:rsidR="0087293E">
            <w:pPr>
              <w:spacing w:after="0"/>
              <w:rPr>
                <w:rFonts w:hAnsi="Times New Roman" w:ascii="Times New Roman"/>
              </w:rPr>
            </w:pPr>
            <w:proofErr w:type="spellStart"/>
            <w:r>
              <w:rPr>
                <w:rFonts w:hAnsi="Times New Roman" w:ascii="Times New Roman"/>
              </w:rPr>
              <w:t>Povrv</w:t>
            </w:r>
            <w:proofErr w:type="spellEnd"/>
            <w:r>
              <w:rPr>
                <w:rFonts w:hAnsi="Times New Roman" w:ascii="Times New Roman"/>
              </w:rPr>
              <w:t xml:space="preserve">-4453/17 TS </w:t>
            </w:r>
            <w:proofErr w:type="spellStart"/>
            <w:r>
              <w:rPr>
                <w:rFonts w:hAnsi="Times New Roman" w:ascii="Times New Roman"/>
              </w:rPr>
              <w:t>Zg</w:t>
            </w:r>
            <w:proofErr w:type="spellEnd"/>
          </w:p>
          <w:p w:rsidRDefault="0087293E" w:rsidR="0087293E">
            <w:pPr>
              <w:spacing w:after="0"/>
              <w:rPr>
                <w:rFonts w:hAnsi="Times New Roman" w:ascii="Times New Roman"/>
              </w:rPr>
            </w:pPr>
            <w:proofErr w:type="spellStart"/>
            <w:r>
              <w:rPr>
                <w:rFonts w:hAnsi="Times New Roman" w:ascii="Times New Roman"/>
              </w:rPr>
              <w:t>Ovrv</w:t>
            </w:r>
            <w:proofErr w:type="spellEnd"/>
            <w:r>
              <w:rPr>
                <w:rFonts w:hAnsi="Times New Roman" w:ascii="Times New Roman"/>
              </w:rPr>
              <w:t xml:space="preserve">-43/2017 </w:t>
            </w:r>
            <w:proofErr w:type="spellStart"/>
            <w:r>
              <w:rPr>
                <w:rFonts w:hAnsi="Times New Roman" w:ascii="Times New Roman"/>
              </w:rPr>
              <w:t>j.b</w:t>
            </w:r>
            <w:proofErr w:type="spellEnd"/>
            <w:r>
              <w:rPr>
                <w:rFonts w:hAnsi="Times New Roman" w:ascii="Times New Roman"/>
              </w:rPr>
              <w:t>.)</w:t>
            </w:r>
          </w:p>
          <w:p w:rsidRDefault="0087293E" w:rsidR="0087293E">
            <w:pPr>
              <w:spacing w:after="0"/>
              <w:rPr>
                <w:rFonts w:hAnsi="Times New Roman" w:ascii="Times New Roman"/>
              </w:rPr>
            </w:pPr>
            <w:r>
              <w:rPr>
                <w:rFonts w:hAnsi="Times New Roman" w:ascii="Times New Roman"/>
              </w:rPr>
              <w:t>Radi: 574,29 kn</w:t>
            </w:r>
          </w:p>
          <w:p w:rsidRDefault="0087293E" w:rsidR="0087293E">
            <w:pPr>
              <w:spacing w:after="0"/>
              <w:rPr>
                <w:rFonts w:hAnsi="Times New Roman" w:ascii="Times New Roman"/>
              </w:rPr>
            </w:pPr>
          </w:p>
        </w:tc>
        <w:tc>
          <w:tcPr>
            <w:tcW w:type="dxa" w:w="4961"/>
            <w:tcBorders>
              <w:top w:space="0" w:sz="4" w:color="auto" w:val="single"/>
              <w:left w:space="0" w:sz="4" w:color="auto" w:val="single"/>
              <w:bottom w:space="0" w:sz="4" w:color="auto" w:val="single"/>
              <w:right w:space="0" w:sz="4" w:color="auto" w:val="single"/>
            </w:tcBorders>
            <w:vAlign w:val="center"/>
          </w:tcPr>
          <w:p w:rsidRDefault="0087293E" w:rsidR="0087293E">
            <w:pPr>
              <w:spacing w:after="0"/>
              <w:rPr>
                <w:rFonts w:hAnsi="Times New Roman" w:ascii="Times New Roman"/>
              </w:rPr>
            </w:pPr>
            <w:r>
              <w:rPr>
                <w:rFonts w:hAnsi="Times New Roman" w:ascii="Times New Roman"/>
              </w:rPr>
              <w:t xml:space="preserve">03.10.2017. g. Rješenje o ovrsi </w:t>
            </w:r>
            <w:proofErr w:type="spellStart"/>
            <w:r>
              <w:rPr>
                <w:rFonts w:hAnsi="Times New Roman" w:ascii="Times New Roman"/>
              </w:rPr>
              <w:t>j.b</w:t>
            </w:r>
            <w:proofErr w:type="spellEnd"/>
            <w:r>
              <w:rPr>
                <w:rFonts w:hAnsi="Times New Roman" w:ascii="Times New Roman"/>
              </w:rPr>
              <w:t xml:space="preserve">. Tina </w:t>
            </w:r>
            <w:proofErr w:type="spellStart"/>
            <w:r>
              <w:rPr>
                <w:rFonts w:hAnsi="Times New Roman" w:ascii="Times New Roman"/>
              </w:rPr>
              <w:t>Puškaš</w:t>
            </w:r>
            <w:proofErr w:type="spellEnd"/>
            <w:r>
              <w:rPr>
                <w:rFonts w:hAnsi="Times New Roman" w:ascii="Times New Roman"/>
              </w:rPr>
              <w:t>, Novska.</w:t>
            </w:r>
          </w:p>
          <w:p w:rsidRDefault="0087293E" w:rsidR="0087293E">
            <w:pPr>
              <w:spacing w:after="0"/>
              <w:rPr>
                <w:rFonts w:hAnsi="Times New Roman" w:ascii="Times New Roman"/>
              </w:rPr>
            </w:pPr>
            <w:r>
              <w:rPr>
                <w:rFonts w:hAnsi="Times New Roman" w:ascii="Times New Roman"/>
              </w:rPr>
              <w:t xml:space="preserve">11.10.2017. g. Prigovor </w:t>
            </w:r>
            <w:proofErr w:type="spellStart"/>
            <w:r>
              <w:rPr>
                <w:rFonts w:hAnsi="Times New Roman" w:ascii="Times New Roman"/>
              </w:rPr>
              <w:t>ovršenika</w:t>
            </w:r>
            <w:proofErr w:type="spellEnd"/>
            <w:r>
              <w:rPr>
                <w:rFonts w:hAnsi="Times New Roman" w:ascii="Times New Roman"/>
              </w:rPr>
              <w:t xml:space="preserve">  </w:t>
            </w:r>
          </w:p>
          <w:p w:rsidRDefault="0087293E" w:rsidR="0087293E">
            <w:pPr>
              <w:spacing w:after="0"/>
              <w:rPr>
                <w:rFonts w:hAnsi="Times New Roman" w:ascii="Times New Roman"/>
              </w:rPr>
            </w:pPr>
            <w:r>
              <w:rPr>
                <w:rFonts w:hAnsi="Times New Roman" w:ascii="Times New Roman"/>
              </w:rPr>
              <w:t xml:space="preserve">28.12.2017. g. Rješenje TS </w:t>
            </w:r>
            <w:proofErr w:type="spellStart"/>
            <w:r>
              <w:rPr>
                <w:rFonts w:hAnsi="Times New Roman" w:ascii="Times New Roman"/>
              </w:rPr>
              <w:t>Zg</w:t>
            </w:r>
            <w:proofErr w:type="spellEnd"/>
            <w:r>
              <w:rPr>
                <w:rFonts w:hAnsi="Times New Roman" w:ascii="Times New Roman"/>
              </w:rPr>
              <w:t xml:space="preserve"> za plaćanje pristojbe 200,00 kn</w:t>
            </w:r>
          </w:p>
          <w:p w:rsidRDefault="0087293E" w:rsidR="0087293E">
            <w:pPr>
              <w:spacing w:after="0"/>
              <w:rPr>
                <w:rFonts w:hAnsi="Times New Roman" w:ascii="Times New Roman"/>
              </w:rPr>
            </w:pPr>
            <w:r>
              <w:rPr>
                <w:rFonts w:hAnsi="Times New Roman" w:ascii="Times New Roman"/>
              </w:rPr>
              <w:t>08.012018. g. Plaćena pristojba 200,00 kn</w:t>
            </w:r>
          </w:p>
          <w:p w:rsidRDefault="0087293E" w:rsidR="0087293E">
            <w:pPr>
              <w:spacing w:after="0"/>
              <w:rPr>
                <w:rFonts w:hAnsi="Times New Roman" w:ascii="Times New Roman"/>
              </w:rPr>
            </w:pPr>
          </w:p>
        </w:tc>
      </w:tr>
      <w:tr w:rsidTr="0087293E" w:rsidR="0087293E">
        <w:trPr>
          <w:cantSplit/>
        </w:trPr>
        <w:tc>
          <w:tcPr>
            <w:tcW w:type="dxa" w:w="534"/>
            <w:tcBorders>
              <w:top w:space="0" w:sz="4" w:color="auto" w:val="single"/>
              <w:left w:space="0" w:sz="4" w:color="auto" w:val="single"/>
              <w:bottom w:space="0" w:sz="4" w:color="auto" w:val="single"/>
              <w:right w:space="0" w:sz="4" w:color="auto" w:val="single"/>
            </w:tcBorders>
            <w:vAlign w:val="center"/>
          </w:tcPr>
          <w:p w:rsidRDefault="0087293E" w:rsidP="00B30ED9" w:rsidR="0087293E">
            <w:pPr>
              <w:numPr>
                <w:ilvl w:val="0"/>
                <w:numId w:val="2"/>
              </w:numPr>
              <w:spacing w:after="0"/>
              <w:ind w:hanging="578" w:left="567"/>
              <w:rPr>
                <w:rFonts w:hAnsi="Times New Roman" w:ascii="Times New Roman"/>
              </w:rPr>
            </w:pPr>
          </w:p>
        </w:tc>
        <w:tc>
          <w:tcPr>
            <w:tcW w:type="dxa" w:w="2126"/>
            <w:tcBorders>
              <w:top w:space="0" w:sz="4" w:color="auto" w:val="single"/>
              <w:left w:space="0" w:sz="4" w:color="auto" w:val="single"/>
              <w:bottom w:space="0" w:sz="4" w:color="auto" w:val="single"/>
              <w:right w:space="0" w:sz="4" w:color="auto" w:val="single"/>
            </w:tcBorders>
            <w:vAlign w:val="center"/>
          </w:tcPr>
          <w:p w:rsidRDefault="0087293E" w:rsidR="0087293E">
            <w:pPr>
              <w:spacing w:after="0"/>
              <w:rPr>
                <w:rFonts w:hAnsi="Times New Roman" w:ascii="Times New Roman"/>
              </w:rPr>
            </w:pPr>
            <w:r>
              <w:rPr>
                <w:rFonts w:hAnsi="Times New Roman" w:ascii="Times New Roman"/>
                <w:b/>
              </w:rPr>
              <w:t>Ovrhovoditelj</w:t>
            </w:r>
            <w:r>
              <w:rPr>
                <w:rFonts w:hAnsi="Times New Roman" w:ascii="Times New Roman"/>
              </w:rPr>
              <w:t xml:space="preserve">:  Vodoopskrba i odvodnja d.o.o. </w:t>
            </w:r>
          </w:p>
          <w:p w:rsidRDefault="0087293E" w:rsidR="0087293E">
            <w:pPr>
              <w:spacing w:after="0"/>
              <w:rPr>
                <w:rFonts w:hAnsi="Times New Roman" w:ascii="Times New Roman"/>
              </w:rPr>
            </w:pPr>
          </w:p>
          <w:p w:rsidRDefault="0087293E" w:rsidR="0087293E">
            <w:pPr>
              <w:spacing w:after="0"/>
              <w:rPr>
                <w:rFonts w:hAnsi="Times New Roman" w:ascii="Times New Roman"/>
              </w:rPr>
            </w:pPr>
            <w:proofErr w:type="spellStart"/>
            <w:r>
              <w:rPr>
                <w:rFonts w:hAnsi="Times New Roman" w:ascii="Times New Roman"/>
                <w:b/>
              </w:rPr>
              <w:t>Ovršenik</w:t>
            </w:r>
            <w:proofErr w:type="spellEnd"/>
            <w:r>
              <w:rPr>
                <w:rFonts w:hAnsi="Times New Roman" w:ascii="Times New Roman"/>
              </w:rPr>
              <w:t>:  Kuka d.o.o. u stečaju</w:t>
            </w:r>
          </w:p>
        </w:tc>
        <w:tc>
          <w:tcPr>
            <w:tcW w:type="dxa" w:w="2126"/>
            <w:tcBorders>
              <w:top w:space="0" w:sz="4" w:color="auto" w:val="single"/>
              <w:left w:space="0" w:sz="4" w:color="auto" w:val="single"/>
              <w:bottom w:space="0" w:sz="4" w:color="auto" w:val="single"/>
              <w:right w:space="0" w:sz="4" w:color="auto" w:val="single"/>
            </w:tcBorders>
            <w:vAlign w:val="center"/>
          </w:tcPr>
          <w:p w:rsidRDefault="0087293E" w:rsidR="0087293E">
            <w:pPr>
              <w:spacing w:after="0"/>
              <w:rPr>
                <w:rFonts w:hAnsi="Times New Roman" w:ascii="Times New Roman"/>
              </w:rPr>
            </w:pPr>
            <w:proofErr w:type="spellStart"/>
            <w:r>
              <w:rPr>
                <w:rFonts w:hAnsi="Times New Roman" w:ascii="Times New Roman"/>
              </w:rPr>
              <w:t>Povrv</w:t>
            </w:r>
            <w:proofErr w:type="spellEnd"/>
            <w:r>
              <w:rPr>
                <w:rFonts w:hAnsi="Times New Roman" w:ascii="Times New Roman"/>
              </w:rPr>
              <w:t xml:space="preserve">-4323/17 TS </w:t>
            </w:r>
            <w:proofErr w:type="spellStart"/>
            <w:r>
              <w:rPr>
                <w:rFonts w:hAnsi="Times New Roman" w:ascii="Times New Roman"/>
              </w:rPr>
              <w:t>Zg</w:t>
            </w:r>
            <w:proofErr w:type="spellEnd"/>
          </w:p>
          <w:p w:rsidRDefault="0087293E" w:rsidR="0087293E">
            <w:pPr>
              <w:spacing w:after="0"/>
              <w:rPr>
                <w:rFonts w:hAnsi="Times New Roman" w:ascii="Times New Roman"/>
              </w:rPr>
            </w:pPr>
            <w:r>
              <w:rPr>
                <w:rFonts w:hAnsi="Times New Roman" w:ascii="Times New Roman"/>
              </w:rPr>
              <w:t>(</w:t>
            </w:r>
            <w:proofErr w:type="spellStart"/>
            <w:r>
              <w:rPr>
                <w:rFonts w:hAnsi="Times New Roman" w:ascii="Times New Roman"/>
              </w:rPr>
              <w:t>Ovrv</w:t>
            </w:r>
            <w:proofErr w:type="spellEnd"/>
            <w:r>
              <w:rPr>
                <w:rFonts w:hAnsi="Times New Roman" w:ascii="Times New Roman"/>
              </w:rPr>
              <w:t xml:space="preserve">-44/2017 </w:t>
            </w:r>
            <w:proofErr w:type="spellStart"/>
            <w:r>
              <w:rPr>
                <w:rFonts w:hAnsi="Times New Roman" w:ascii="Times New Roman"/>
              </w:rPr>
              <w:t>j.b</w:t>
            </w:r>
            <w:proofErr w:type="spellEnd"/>
            <w:r>
              <w:rPr>
                <w:rFonts w:hAnsi="Times New Roman" w:ascii="Times New Roman"/>
              </w:rPr>
              <w:t>.)</w:t>
            </w:r>
          </w:p>
          <w:p w:rsidRDefault="0087293E" w:rsidR="0087293E">
            <w:pPr>
              <w:spacing w:after="0"/>
              <w:rPr>
                <w:rFonts w:hAnsi="Times New Roman" w:ascii="Times New Roman"/>
              </w:rPr>
            </w:pPr>
            <w:r>
              <w:rPr>
                <w:rFonts w:hAnsi="Times New Roman" w:ascii="Times New Roman"/>
              </w:rPr>
              <w:t>Radi: 565,00 kn</w:t>
            </w:r>
          </w:p>
          <w:p w:rsidRDefault="0087293E" w:rsidR="0087293E">
            <w:pPr>
              <w:spacing w:after="0"/>
              <w:rPr>
                <w:rFonts w:hAnsi="Times New Roman" w:ascii="Times New Roman"/>
              </w:rPr>
            </w:pPr>
          </w:p>
        </w:tc>
        <w:tc>
          <w:tcPr>
            <w:tcW w:type="dxa" w:w="4961"/>
            <w:tcBorders>
              <w:top w:space="0" w:sz="4" w:color="auto" w:val="single"/>
              <w:left w:space="0" w:sz="4" w:color="auto" w:val="single"/>
              <w:bottom w:space="0" w:sz="4" w:color="auto" w:val="single"/>
              <w:right w:space="0" w:sz="4" w:color="auto" w:val="single"/>
            </w:tcBorders>
            <w:vAlign w:val="center"/>
            <w:hideMark/>
          </w:tcPr>
          <w:p w:rsidRDefault="0087293E" w:rsidR="0087293E">
            <w:pPr>
              <w:spacing w:after="0"/>
              <w:rPr>
                <w:rFonts w:hAnsi="Times New Roman" w:ascii="Times New Roman"/>
              </w:rPr>
            </w:pPr>
            <w:r>
              <w:rPr>
                <w:rFonts w:hAnsi="Times New Roman" w:ascii="Times New Roman"/>
              </w:rPr>
              <w:t xml:space="preserve">03.10.2017. g. Rješenje o ovrsi </w:t>
            </w:r>
            <w:proofErr w:type="spellStart"/>
            <w:r>
              <w:rPr>
                <w:rFonts w:hAnsi="Times New Roman" w:ascii="Times New Roman"/>
              </w:rPr>
              <w:t>j.b</w:t>
            </w:r>
            <w:proofErr w:type="spellEnd"/>
            <w:r>
              <w:rPr>
                <w:rFonts w:hAnsi="Times New Roman" w:ascii="Times New Roman"/>
              </w:rPr>
              <w:t xml:space="preserve">. Tina </w:t>
            </w:r>
            <w:proofErr w:type="spellStart"/>
            <w:r>
              <w:rPr>
                <w:rFonts w:hAnsi="Times New Roman" w:ascii="Times New Roman"/>
              </w:rPr>
              <w:t>Puškaš</w:t>
            </w:r>
            <w:proofErr w:type="spellEnd"/>
            <w:r>
              <w:rPr>
                <w:rFonts w:hAnsi="Times New Roman" w:ascii="Times New Roman"/>
              </w:rPr>
              <w:t>, Novska</w:t>
            </w:r>
          </w:p>
          <w:p w:rsidRDefault="0087293E" w:rsidR="0087293E">
            <w:pPr>
              <w:spacing w:after="0"/>
              <w:rPr>
                <w:rFonts w:hAnsi="Times New Roman" w:ascii="Times New Roman"/>
              </w:rPr>
            </w:pPr>
            <w:r>
              <w:rPr>
                <w:rFonts w:hAnsi="Times New Roman" w:ascii="Times New Roman"/>
              </w:rPr>
              <w:t xml:space="preserve">11.10.2017. g. Prigovor </w:t>
            </w:r>
            <w:proofErr w:type="spellStart"/>
            <w:r>
              <w:rPr>
                <w:rFonts w:hAnsi="Times New Roman" w:ascii="Times New Roman"/>
              </w:rPr>
              <w:t>ovršenika</w:t>
            </w:r>
            <w:proofErr w:type="spellEnd"/>
          </w:p>
          <w:p w:rsidRDefault="0087293E" w:rsidR="0087293E">
            <w:pPr>
              <w:spacing w:after="0"/>
              <w:rPr>
                <w:rFonts w:hAnsi="Times New Roman" w:ascii="Times New Roman"/>
              </w:rPr>
            </w:pPr>
            <w:r>
              <w:rPr>
                <w:rFonts w:hAnsi="Times New Roman" w:ascii="Times New Roman"/>
              </w:rPr>
              <w:t xml:space="preserve">12.12.2017. g. Rješenje TS </w:t>
            </w:r>
            <w:proofErr w:type="spellStart"/>
            <w:r>
              <w:rPr>
                <w:rFonts w:hAnsi="Times New Roman" w:ascii="Times New Roman"/>
              </w:rPr>
              <w:t>Zg</w:t>
            </w:r>
            <w:proofErr w:type="spellEnd"/>
            <w:r>
              <w:rPr>
                <w:rFonts w:hAnsi="Times New Roman" w:ascii="Times New Roman"/>
              </w:rPr>
              <w:t xml:space="preserve"> za plaćanje pristojbe 200,00 kn</w:t>
            </w:r>
          </w:p>
          <w:p w:rsidRDefault="0087293E" w:rsidR="0087293E">
            <w:pPr>
              <w:spacing w:after="0"/>
              <w:rPr>
                <w:rFonts w:hAnsi="Times New Roman" w:ascii="Times New Roman"/>
              </w:rPr>
            </w:pPr>
            <w:r>
              <w:rPr>
                <w:rFonts w:hAnsi="Times New Roman" w:ascii="Times New Roman"/>
              </w:rPr>
              <w:t>27.12.2017. g. Plaćena pristojba 200,00 kn</w:t>
            </w:r>
          </w:p>
          <w:p w:rsidRDefault="0087293E" w:rsidR="0087293E">
            <w:pPr>
              <w:spacing w:after="0"/>
              <w:rPr>
                <w:rFonts w:hAnsi="Times New Roman" w:ascii="Times New Roman"/>
                <w:b/>
              </w:rPr>
            </w:pPr>
            <w:r>
              <w:rPr>
                <w:rFonts w:hAnsi="Times New Roman" w:ascii="Times New Roman"/>
              </w:rPr>
              <w:t xml:space="preserve">15.12.2017. g. Rješenje TS </w:t>
            </w:r>
            <w:proofErr w:type="spellStart"/>
            <w:r>
              <w:rPr>
                <w:rFonts w:hAnsi="Times New Roman" w:ascii="Times New Roman"/>
              </w:rPr>
              <w:t>Zg</w:t>
            </w:r>
            <w:proofErr w:type="spellEnd"/>
            <w:r>
              <w:rPr>
                <w:rFonts w:hAnsi="Times New Roman" w:ascii="Times New Roman"/>
              </w:rPr>
              <w:t xml:space="preserve">, pripremo ročište određuje se za </w:t>
            </w:r>
            <w:r>
              <w:rPr>
                <w:rFonts w:hAnsi="Times New Roman" w:ascii="Times New Roman"/>
                <w:b/>
              </w:rPr>
              <w:t xml:space="preserve">13.veljače 2018. g.  </w:t>
            </w:r>
          </w:p>
          <w:p w:rsidRDefault="0087293E" w:rsidR="0087293E">
            <w:pPr>
              <w:spacing w:after="0"/>
              <w:rPr>
                <w:rFonts w:hAnsi="Times New Roman" w:ascii="Times New Roman"/>
              </w:rPr>
            </w:pPr>
            <w:r>
              <w:rPr>
                <w:rFonts w:hAnsi="Times New Roman" w:ascii="Times New Roman"/>
                <w:b/>
              </w:rPr>
              <w:t xml:space="preserve"> </w:t>
            </w:r>
          </w:p>
        </w:tc>
      </w:tr>
    </w:tbl>
    <w:p w:rsidRDefault="0087293E" w:rsidP="0087293E" w:rsidR="0087293E">
      <w:pPr>
        <w:rPr>
          <w:rFonts w:hAnsi="CRO_Swiss-Normal" w:ascii="CRO_Swiss-Normal"/>
        </w:rPr>
      </w:pPr>
    </w:p>
    <w:p w:rsidRDefault="0087293E" w:rsidP="0087293E" w:rsidR="0087293E">
      <w:pPr>
        <w:ind w:firstLine="64" w:left="644"/>
        <w:rPr>
          <w:rFonts w:hAnsi="CRO_Swiss-Normal" w:ascii="CRO_Swiss-Normal"/>
        </w:rPr>
      </w:pPr>
      <w:r>
        <w:rPr>
          <w:rFonts w:hAnsi="CRO_Swiss-Normal" w:ascii="CRO_Swiss-Normal"/>
        </w:rPr>
        <w:t xml:space="preserve"> </w:t>
      </w:r>
    </w:p>
    <w:p w:rsidRDefault="0087293E" w:rsidP="0087293E" w:rsidR="0087293E">
      <w:pPr>
        <w:ind w:left="644"/>
        <w:rPr>
          <w:rFonts w:hAnsi="CRO_Swiss-Normal" w:ascii="CRO_Swiss-Normal"/>
          <w:b/>
        </w:rPr>
      </w:pPr>
      <w:r>
        <w:rPr>
          <w:rFonts w:hAnsi="CRO_Swiss-Normal" w:ascii="CRO_Swiss-Normal"/>
          <w:b/>
        </w:rPr>
        <w:t>Pregled nekretnina koje se prodaju u ovršnim postupcima:</w:t>
      </w:r>
    </w:p>
    <w:p w:rsidRDefault="0087293E" w:rsidP="0087293E" w:rsidR="0087293E">
      <w:pPr>
        <w:ind w:left="644"/>
        <w:rPr>
          <w:rFonts w:hAnsi="CRO_Swiss-Normal" w:ascii="CRO_Swiss-Normal"/>
        </w:rPr>
      </w:pPr>
    </w:p>
    <w:p w:rsidRDefault="0087293E" w:rsidP="0087293E" w:rsidR="0087293E">
      <w:pPr>
        <w:numPr>
          <w:ilvl w:val="0"/>
          <w:numId w:val="3"/>
        </w:numPr>
        <w:spacing w:after="0"/>
        <w:ind w:hanging="284" w:left="284"/>
        <w:rPr>
          <w:rFonts w:eastAsia="Times New Roman" w:hAnsi="Times New Roman" w:ascii="Times New Roman"/>
          <w:b/>
          <w:bCs/>
          <w:sz w:val="24"/>
          <w:szCs w:val="20"/>
          <w:lang w:eastAsia="hr-HR"/>
        </w:rPr>
      </w:pPr>
      <w:proofErr w:type="spellStart"/>
      <w:r>
        <w:rPr>
          <w:rFonts w:eastAsia="Times New Roman" w:hAnsi="Times New Roman" w:ascii="Times New Roman"/>
          <w:b/>
          <w:bCs/>
          <w:sz w:val="24"/>
          <w:szCs w:val="20"/>
          <w:lang w:eastAsia="hr-HR"/>
        </w:rPr>
        <w:t>zk.uložak</w:t>
      </w:r>
      <w:proofErr w:type="spellEnd"/>
      <w:r>
        <w:rPr>
          <w:rFonts w:eastAsia="Times New Roman" w:hAnsi="Times New Roman" w:ascii="Times New Roman"/>
          <w:b/>
          <w:bCs/>
          <w:sz w:val="24"/>
          <w:szCs w:val="20"/>
          <w:lang w:eastAsia="hr-HR"/>
        </w:rPr>
        <w:t xml:space="preserve">: 6413, kč.br.4520/2 dvorište u </w:t>
      </w:r>
      <w:proofErr w:type="spellStart"/>
      <w:r>
        <w:rPr>
          <w:rFonts w:eastAsia="Times New Roman" w:hAnsi="Times New Roman" w:ascii="Times New Roman"/>
          <w:b/>
          <w:bCs/>
          <w:sz w:val="24"/>
          <w:szCs w:val="20"/>
          <w:lang w:eastAsia="hr-HR"/>
        </w:rPr>
        <w:t>Gorjanskoj</w:t>
      </w:r>
      <w:proofErr w:type="spellEnd"/>
      <w:r>
        <w:rPr>
          <w:rFonts w:eastAsia="Times New Roman" w:hAnsi="Times New Roman" w:ascii="Times New Roman"/>
          <w:b/>
          <w:bCs/>
          <w:sz w:val="24"/>
          <w:szCs w:val="20"/>
          <w:lang w:eastAsia="hr-HR"/>
        </w:rPr>
        <w:t xml:space="preserve"> 1 površine 84,8 </w:t>
      </w:r>
      <w:proofErr w:type="spellStart"/>
      <w:r>
        <w:rPr>
          <w:rFonts w:eastAsia="Times New Roman" w:hAnsi="Times New Roman" w:ascii="Times New Roman"/>
          <w:b/>
          <w:bCs/>
          <w:sz w:val="24"/>
          <w:szCs w:val="20"/>
          <w:lang w:eastAsia="hr-HR"/>
        </w:rPr>
        <w:t>čhv</w:t>
      </w:r>
      <w:proofErr w:type="spellEnd"/>
      <w:r>
        <w:rPr>
          <w:rFonts w:eastAsia="Times New Roman" w:hAnsi="Times New Roman" w:ascii="Times New Roman"/>
          <w:b/>
          <w:bCs/>
          <w:sz w:val="24"/>
          <w:szCs w:val="20"/>
          <w:lang w:eastAsia="hr-HR"/>
        </w:rPr>
        <w:t xml:space="preserve">, </w:t>
      </w:r>
      <w:r>
        <w:rPr>
          <w:rFonts w:eastAsia="Times New Roman" w:hAnsi="Times New Roman" w:ascii="Times New Roman"/>
          <w:b/>
          <w:bCs/>
          <w:sz w:val="24"/>
          <w:szCs w:val="20"/>
          <w:u w:val="single"/>
          <w:lang w:eastAsia="hr-HR"/>
        </w:rPr>
        <w:t>k.o. Grad Zagreb</w:t>
      </w:r>
    </w:p>
    <w:p w:rsidRDefault="0087293E" w:rsidP="0087293E" w:rsidR="0087293E">
      <w:pPr>
        <w:spacing w:after="0"/>
        <w:rPr>
          <w:rFonts w:eastAsia="Times New Roman" w:hAnsi="Times New Roman" w:ascii="Times New Roman"/>
          <w:b/>
          <w:bCs/>
          <w:sz w:val="24"/>
          <w:szCs w:val="20"/>
          <w:lang w:eastAsia="hr-HR"/>
        </w:rPr>
      </w:pPr>
      <w:r>
        <w:rPr>
          <w:rFonts w:eastAsia="Times New Roman" w:hAnsi="Times New Roman" w:ascii="Times New Roman"/>
          <w:b/>
          <w:bCs/>
          <w:sz w:val="24"/>
          <w:szCs w:val="20"/>
          <w:lang w:eastAsia="hr-HR"/>
        </w:rPr>
        <w:tab/>
        <w:t>- ZK TIJELO II UDIO 1/</w:t>
      </w:r>
      <w:proofErr w:type="spellStart"/>
      <w:r>
        <w:rPr>
          <w:rFonts w:eastAsia="Times New Roman" w:hAnsi="Times New Roman" w:ascii="Times New Roman"/>
          <w:b/>
          <w:bCs/>
          <w:sz w:val="24"/>
          <w:szCs w:val="20"/>
          <w:lang w:eastAsia="hr-HR"/>
        </w:rPr>
        <w:t>1</w:t>
      </w:r>
      <w:proofErr w:type="spellEnd"/>
      <w:r>
        <w:rPr>
          <w:rFonts w:eastAsia="Times New Roman" w:hAnsi="Times New Roman" w:ascii="Times New Roman"/>
          <w:b/>
          <w:bCs/>
          <w:sz w:val="24"/>
          <w:szCs w:val="20"/>
          <w:lang w:eastAsia="hr-HR"/>
        </w:rPr>
        <w:t xml:space="preserve"> Poslovna prostorija u </w:t>
      </w:r>
      <w:proofErr w:type="spellStart"/>
      <w:r>
        <w:rPr>
          <w:rFonts w:eastAsia="Times New Roman" w:hAnsi="Times New Roman" w:ascii="Times New Roman"/>
          <w:b/>
          <w:bCs/>
          <w:sz w:val="24"/>
          <w:szCs w:val="20"/>
          <w:lang w:eastAsia="hr-HR"/>
        </w:rPr>
        <w:t>Gorjanskoj</w:t>
      </w:r>
      <w:proofErr w:type="spellEnd"/>
      <w:r>
        <w:rPr>
          <w:rFonts w:eastAsia="Times New Roman" w:hAnsi="Times New Roman" w:ascii="Times New Roman"/>
          <w:b/>
          <w:bCs/>
          <w:sz w:val="24"/>
          <w:szCs w:val="20"/>
          <w:lang w:eastAsia="hr-HR"/>
        </w:rPr>
        <w:t xml:space="preserve"> ulici 1(u prizemlju </w:t>
      </w:r>
      <w:r>
        <w:rPr>
          <w:rFonts w:eastAsia="Times New Roman" w:hAnsi="Times New Roman" w:ascii="Times New Roman"/>
          <w:b/>
          <w:bCs/>
          <w:sz w:val="24"/>
          <w:szCs w:val="20"/>
          <w:lang w:eastAsia="hr-HR"/>
        </w:rPr>
        <w:tab/>
        <w:t>stambene zgrade)</w:t>
      </w:r>
    </w:p>
    <w:p w:rsidRDefault="0087293E" w:rsidP="0087293E" w:rsidR="0087293E">
      <w:pPr>
        <w:spacing w:after="0"/>
        <w:rPr>
          <w:rFonts w:eastAsia="Times New Roman" w:hAnsi="Times New Roman" w:ascii="Times New Roman"/>
          <w:bCs/>
          <w:sz w:val="24"/>
          <w:szCs w:val="20"/>
          <w:lang w:eastAsia="hr-HR"/>
        </w:rPr>
      </w:pPr>
    </w:p>
    <w:p w:rsidRDefault="0087293E" w:rsidP="0087293E" w:rsidR="0087293E">
      <w:pPr>
        <w:spacing w:after="0"/>
        <w:rPr>
          <w:rFonts w:eastAsia="Times New Roman" w:hAnsi="Times New Roman" w:ascii="Times New Roman"/>
          <w:bCs/>
          <w:sz w:val="24"/>
          <w:szCs w:val="20"/>
          <w:u w:val="single"/>
          <w:lang w:eastAsia="hr-HR"/>
        </w:rPr>
      </w:pPr>
      <w:r>
        <w:rPr>
          <w:rFonts w:eastAsia="Times New Roman" w:hAnsi="Times New Roman" w:ascii="Times New Roman"/>
          <w:bCs/>
          <w:sz w:val="24"/>
          <w:szCs w:val="20"/>
          <w:lang w:eastAsia="hr-HR"/>
        </w:rPr>
        <w:tab/>
      </w:r>
      <w:r>
        <w:rPr>
          <w:rFonts w:eastAsia="Times New Roman" w:hAnsi="Times New Roman" w:ascii="Times New Roman"/>
          <w:bCs/>
          <w:sz w:val="24"/>
          <w:szCs w:val="20"/>
          <w:u w:val="single"/>
          <w:lang w:eastAsia="hr-HR"/>
        </w:rPr>
        <w:t xml:space="preserve">Na navedenoj nekretnini upisano je </w:t>
      </w:r>
      <w:proofErr w:type="spellStart"/>
      <w:r>
        <w:rPr>
          <w:rFonts w:eastAsia="Times New Roman" w:hAnsi="Times New Roman" w:ascii="Times New Roman"/>
          <w:bCs/>
          <w:sz w:val="24"/>
          <w:szCs w:val="20"/>
          <w:u w:val="single"/>
          <w:lang w:eastAsia="hr-HR"/>
        </w:rPr>
        <w:t>razlučno</w:t>
      </w:r>
      <w:proofErr w:type="spellEnd"/>
      <w:r>
        <w:rPr>
          <w:rFonts w:eastAsia="Times New Roman" w:hAnsi="Times New Roman" w:ascii="Times New Roman"/>
          <w:bCs/>
          <w:sz w:val="24"/>
          <w:szCs w:val="20"/>
          <w:u w:val="single"/>
          <w:lang w:eastAsia="hr-HR"/>
        </w:rPr>
        <w:t xml:space="preserve"> pravo u korist:</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1. Erste&amp;</w:t>
      </w:r>
      <w:proofErr w:type="spellStart"/>
      <w:r>
        <w:rPr>
          <w:rFonts w:eastAsia="Times New Roman" w:hAnsi="Times New Roman" w:ascii="Times New Roman"/>
          <w:bCs/>
          <w:sz w:val="24"/>
          <w:szCs w:val="20"/>
          <w:lang w:eastAsia="hr-HR"/>
        </w:rPr>
        <w:t>Steiermarkische</w:t>
      </w:r>
      <w:proofErr w:type="spellEnd"/>
      <w:r>
        <w:rPr>
          <w:rFonts w:eastAsia="Times New Roman" w:hAnsi="Times New Roman" w:ascii="Times New Roman"/>
          <w:bCs/>
          <w:sz w:val="24"/>
          <w:szCs w:val="20"/>
          <w:lang w:eastAsia="hr-HR"/>
        </w:rPr>
        <w:t xml:space="preserve"> Bank d.d., OIB: 23057039320, Jadranski trg 3a, Rijeka od </w:t>
      </w:r>
      <w:r>
        <w:rPr>
          <w:rFonts w:eastAsia="Times New Roman" w:hAnsi="Times New Roman" w:ascii="Times New Roman"/>
          <w:bCs/>
          <w:sz w:val="24"/>
          <w:szCs w:val="20"/>
          <w:lang w:eastAsia="hr-HR"/>
        </w:rPr>
        <w:tab/>
        <w:t>13.10.2009. Z-50723/09 za 1.300.000,00 Eura</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 xml:space="preserve">2. RH Ministarstvo financija, porezna uprava područnog ureda Zagreb temeljem </w:t>
      </w:r>
      <w:r>
        <w:rPr>
          <w:rFonts w:eastAsia="Times New Roman" w:hAnsi="Times New Roman" w:ascii="Times New Roman"/>
          <w:bCs/>
          <w:sz w:val="24"/>
          <w:szCs w:val="20"/>
          <w:lang w:eastAsia="hr-HR"/>
        </w:rPr>
        <w:tab/>
        <w:t xml:space="preserve">Rješenja o ovrsi </w:t>
      </w:r>
      <w:proofErr w:type="spellStart"/>
      <w:r>
        <w:rPr>
          <w:rFonts w:eastAsia="Times New Roman" w:hAnsi="Times New Roman" w:ascii="Times New Roman"/>
          <w:bCs/>
          <w:sz w:val="24"/>
          <w:szCs w:val="20"/>
          <w:lang w:eastAsia="hr-HR"/>
        </w:rPr>
        <w:t>Ovr</w:t>
      </w:r>
      <w:proofErr w:type="spellEnd"/>
      <w:r>
        <w:rPr>
          <w:rFonts w:eastAsia="Times New Roman" w:hAnsi="Times New Roman" w:ascii="Times New Roman"/>
          <w:bCs/>
          <w:sz w:val="24"/>
          <w:szCs w:val="20"/>
          <w:lang w:eastAsia="hr-HR"/>
        </w:rPr>
        <w:t xml:space="preserve">-678/2011-2 od 09.03.2011. za 10.192.594,79 kn zaprimljeno </w:t>
      </w:r>
      <w:r>
        <w:rPr>
          <w:rFonts w:eastAsia="Times New Roman" w:hAnsi="Times New Roman" w:ascii="Times New Roman"/>
          <w:bCs/>
          <w:sz w:val="24"/>
          <w:szCs w:val="20"/>
          <w:lang w:eastAsia="hr-HR"/>
        </w:rPr>
        <w:tab/>
        <w:t>22.03.2011. pod Z-14658/11.</w:t>
      </w:r>
    </w:p>
    <w:p w:rsidRDefault="0087293E" w:rsidP="0087293E" w:rsidR="0087293E">
      <w:pPr>
        <w:spacing w:after="0"/>
        <w:rPr>
          <w:rFonts w:eastAsia="Times New Roman" w:hAnsi="Times New Roman" w:ascii="Times New Roman"/>
          <w:b/>
          <w:bCs/>
          <w:sz w:val="24"/>
          <w:szCs w:val="20"/>
          <w:lang w:eastAsia="hr-HR"/>
        </w:rPr>
      </w:pPr>
      <w:r>
        <w:rPr>
          <w:rFonts w:eastAsia="Times New Roman" w:hAnsi="Times New Roman" w:ascii="Times New Roman"/>
          <w:bCs/>
          <w:sz w:val="24"/>
          <w:szCs w:val="20"/>
          <w:lang w:eastAsia="hr-HR"/>
        </w:rPr>
        <w:tab/>
        <w:t xml:space="preserve">3. Temeljem ugovora o prijenosu od 01.12. 2015. uknjižuje se založno pravo pod </w:t>
      </w:r>
      <w:r>
        <w:rPr>
          <w:rFonts w:eastAsia="Times New Roman" w:hAnsi="Times New Roman" w:ascii="Times New Roman"/>
          <w:bCs/>
          <w:sz w:val="24"/>
          <w:szCs w:val="20"/>
          <w:lang w:eastAsia="hr-HR"/>
        </w:rPr>
        <w:tab/>
        <w:t xml:space="preserve">prvenstvenim </w:t>
      </w:r>
      <w:r>
        <w:rPr>
          <w:rFonts w:eastAsia="Times New Roman" w:hAnsi="Times New Roman" w:ascii="Times New Roman"/>
          <w:bCs/>
          <w:sz w:val="24"/>
          <w:szCs w:val="20"/>
          <w:lang w:eastAsia="hr-HR"/>
        </w:rPr>
        <w:tab/>
        <w:t xml:space="preserve">redom </w:t>
      </w:r>
      <w:r>
        <w:rPr>
          <w:rFonts w:eastAsia="Times New Roman" w:hAnsi="Times New Roman" w:ascii="Times New Roman"/>
          <w:bCs/>
          <w:sz w:val="24"/>
          <w:szCs w:val="20"/>
          <w:lang w:eastAsia="hr-HR"/>
        </w:rPr>
        <w:tab/>
        <w:t xml:space="preserve">založnog prava upisanog pod </w:t>
      </w:r>
      <w:proofErr w:type="spellStart"/>
      <w:r>
        <w:rPr>
          <w:rFonts w:eastAsia="Times New Roman" w:hAnsi="Times New Roman" w:ascii="Times New Roman"/>
          <w:bCs/>
          <w:sz w:val="24"/>
          <w:szCs w:val="20"/>
          <w:lang w:eastAsia="hr-HR"/>
        </w:rPr>
        <w:t>posl</w:t>
      </w:r>
      <w:proofErr w:type="spellEnd"/>
      <w:r>
        <w:rPr>
          <w:rFonts w:eastAsia="Times New Roman" w:hAnsi="Times New Roman" w:ascii="Times New Roman"/>
          <w:bCs/>
          <w:sz w:val="24"/>
          <w:szCs w:val="20"/>
          <w:lang w:eastAsia="hr-HR"/>
        </w:rPr>
        <w:t xml:space="preserve">. br. Z-50723/09 </w:t>
      </w:r>
      <w:r>
        <w:rPr>
          <w:rFonts w:eastAsia="Times New Roman" w:hAnsi="Times New Roman" w:ascii="Times New Roman"/>
          <w:bCs/>
          <w:sz w:val="24"/>
          <w:szCs w:val="20"/>
          <w:lang w:eastAsia="hr-HR"/>
        </w:rPr>
        <w:tab/>
        <w:t>(primljeno13.10.2009.) prijenosom hipotekarne tražbine zaprimljeno 21.01.2016. Z-</w:t>
      </w:r>
      <w:r>
        <w:rPr>
          <w:rFonts w:eastAsia="Times New Roman" w:hAnsi="Times New Roman" w:ascii="Times New Roman"/>
          <w:bCs/>
          <w:sz w:val="24"/>
          <w:szCs w:val="20"/>
          <w:lang w:eastAsia="hr-HR"/>
        </w:rPr>
        <w:tab/>
        <w:t xml:space="preserve">2409/16 na </w:t>
      </w:r>
      <w:r>
        <w:rPr>
          <w:rFonts w:eastAsia="Times New Roman" w:hAnsi="Times New Roman" w:ascii="Times New Roman"/>
          <w:b/>
          <w:bCs/>
          <w:sz w:val="24"/>
          <w:szCs w:val="20"/>
          <w:lang w:eastAsia="hr-HR"/>
        </w:rPr>
        <w:t>B2 KAPITAL D.O.O., OIB: 57509775367, Zagreb, Radnička cesta 41</w:t>
      </w:r>
    </w:p>
    <w:p w:rsidRDefault="0087293E" w:rsidP="0087293E" w:rsidR="0087293E">
      <w:pPr>
        <w:spacing w:after="0"/>
        <w:rPr>
          <w:rFonts w:eastAsia="Times New Roman" w:hAnsi="Times New Roman" w:ascii="Times New Roman"/>
          <w:b/>
          <w:bCs/>
          <w:sz w:val="24"/>
          <w:szCs w:val="20"/>
          <w:lang w:eastAsia="hr-HR"/>
        </w:rPr>
      </w:pPr>
    </w:p>
    <w:p w:rsidRDefault="0087293E" w:rsidP="0087293E" w:rsidR="0087293E">
      <w:pPr>
        <w:spacing w:after="0"/>
        <w:rPr>
          <w:rFonts w:eastAsia="Times New Roman" w:hAnsi="Times New Roman" w:ascii="Times New Roman"/>
          <w:bCs/>
          <w:sz w:val="24"/>
          <w:szCs w:val="20"/>
          <w:u w:val="single"/>
          <w:lang w:eastAsia="hr-HR"/>
        </w:rPr>
      </w:pPr>
      <w:r>
        <w:rPr>
          <w:rFonts w:eastAsia="Times New Roman" w:hAnsi="Times New Roman" w:ascii="Times New Roman"/>
          <w:bCs/>
          <w:sz w:val="24"/>
          <w:szCs w:val="20"/>
          <w:lang w:eastAsia="hr-HR"/>
        </w:rPr>
        <w:tab/>
      </w:r>
      <w:r>
        <w:rPr>
          <w:rFonts w:eastAsia="Times New Roman" w:hAnsi="Times New Roman" w:ascii="Times New Roman"/>
          <w:bCs/>
          <w:sz w:val="24"/>
          <w:szCs w:val="20"/>
          <w:u w:val="single"/>
          <w:lang w:eastAsia="hr-HR"/>
        </w:rPr>
        <w:t>Na navedenoj nekretnini zabilježene su slijedeće ovrhe:</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 xml:space="preserve">1. OGS u Zagrebu </w:t>
      </w:r>
      <w:proofErr w:type="spellStart"/>
      <w:r>
        <w:rPr>
          <w:rFonts w:eastAsia="Times New Roman" w:hAnsi="Times New Roman" w:ascii="Times New Roman"/>
          <w:bCs/>
          <w:sz w:val="24"/>
          <w:szCs w:val="20"/>
          <w:lang w:eastAsia="hr-HR"/>
        </w:rPr>
        <w:t>Ovr</w:t>
      </w:r>
      <w:proofErr w:type="spellEnd"/>
      <w:r>
        <w:rPr>
          <w:rFonts w:eastAsia="Times New Roman" w:hAnsi="Times New Roman" w:ascii="Times New Roman"/>
          <w:bCs/>
          <w:sz w:val="24"/>
          <w:szCs w:val="20"/>
          <w:lang w:eastAsia="hr-HR"/>
        </w:rPr>
        <w:t>-3678/12 od 01.02.2013. zaprimljeno 05.03.2013. pod Z-</w:t>
      </w:r>
      <w:r>
        <w:rPr>
          <w:rFonts w:eastAsia="Times New Roman" w:hAnsi="Times New Roman" w:ascii="Times New Roman"/>
          <w:bCs/>
          <w:sz w:val="24"/>
          <w:szCs w:val="20"/>
          <w:lang w:eastAsia="hr-HR"/>
        </w:rPr>
        <w:tab/>
        <w:t>11062/13 ovrhovoditelj Erste&amp;</w:t>
      </w:r>
      <w:proofErr w:type="spellStart"/>
      <w:r>
        <w:rPr>
          <w:rFonts w:eastAsia="Times New Roman" w:hAnsi="Times New Roman" w:ascii="Times New Roman"/>
          <w:bCs/>
          <w:sz w:val="24"/>
          <w:szCs w:val="20"/>
          <w:lang w:eastAsia="hr-HR"/>
        </w:rPr>
        <w:t>Steiermarkische</w:t>
      </w:r>
      <w:proofErr w:type="spellEnd"/>
      <w:r>
        <w:rPr>
          <w:rFonts w:eastAsia="Times New Roman" w:hAnsi="Times New Roman" w:ascii="Times New Roman"/>
          <w:bCs/>
          <w:sz w:val="24"/>
          <w:szCs w:val="20"/>
          <w:lang w:eastAsia="hr-HR"/>
        </w:rPr>
        <w:t xml:space="preserve"> Bank d.d.</w:t>
      </w:r>
    </w:p>
    <w:p w:rsidRDefault="0087293E" w:rsidP="0087293E" w:rsidR="0087293E">
      <w:pPr>
        <w:spacing w:after="0"/>
        <w:rPr>
          <w:rFonts w:eastAsia="Times New Roman" w:hAnsi="Times New Roman" w:ascii="Times New Roman"/>
          <w:bCs/>
          <w:sz w:val="24"/>
          <w:szCs w:val="20"/>
          <w:lang w:eastAsia="hr-HR"/>
        </w:rPr>
      </w:pPr>
    </w:p>
    <w:p w:rsidRDefault="0087293E" w:rsidP="0087293E" w:rsidR="0087293E">
      <w:pPr>
        <w:spacing w:after="0"/>
        <w:rPr>
          <w:rFonts w:eastAsia="Times New Roman" w:hAnsi="Times New Roman" w:ascii="Times New Roman"/>
          <w:b/>
          <w:bCs/>
          <w:sz w:val="24"/>
          <w:szCs w:val="20"/>
          <w:lang w:eastAsia="hr-HR"/>
        </w:rPr>
      </w:pPr>
      <w:r>
        <w:rPr>
          <w:rFonts w:eastAsia="Times New Roman" w:hAnsi="Times New Roman" w:ascii="Times New Roman"/>
          <w:b/>
          <w:bCs/>
          <w:sz w:val="24"/>
          <w:szCs w:val="20"/>
          <w:lang w:eastAsia="hr-HR"/>
        </w:rPr>
        <w:tab/>
        <w:t xml:space="preserve">- ZK TIJELO III UDIO 3/4 Kuća pop.br. 6782 u </w:t>
      </w:r>
      <w:proofErr w:type="spellStart"/>
      <w:r>
        <w:rPr>
          <w:rFonts w:eastAsia="Times New Roman" w:hAnsi="Times New Roman" w:ascii="Times New Roman"/>
          <w:b/>
          <w:bCs/>
          <w:sz w:val="24"/>
          <w:szCs w:val="20"/>
          <w:lang w:eastAsia="hr-HR"/>
        </w:rPr>
        <w:t>Gorjanskoj</w:t>
      </w:r>
      <w:proofErr w:type="spellEnd"/>
      <w:r>
        <w:rPr>
          <w:rFonts w:eastAsia="Times New Roman" w:hAnsi="Times New Roman" w:ascii="Times New Roman"/>
          <w:b/>
          <w:bCs/>
          <w:sz w:val="24"/>
          <w:szCs w:val="20"/>
          <w:lang w:eastAsia="hr-HR"/>
        </w:rPr>
        <w:t xml:space="preserve"> ul. br. 1 sa garažom </w:t>
      </w:r>
      <w:r>
        <w:rPr>
          <w:rFonts w:eastAsia="Times New Roman" w:hAnsi="Times New Roman" w:ascii="Times New Roman"/>
          <w:b/>
          <w:bCs/>
          <w:sz w:val="24"/>
          <w:szCs w:val="20"/>
          <w:lang w:eastAsia="hr-HR"/>
        </w:rPr>
        <w:tab/>
        <w:t xml:space="preserve">u dvorištu </w:t>
      </w:r>
    </w:p>
    <w:p w:rsidRDefault="0087293E" w:rsidP="0087293E" w:rsidR="0087293E">
      <w:pPr>
        <w:spacing w:after="0"/>
        <w:rPr>
          <w:rFonts w:eastAsia="Times New Roman" w:hAnsi="Times New Roman" w:ascii="Times New Roman"/>
          <w:bCs/>
          <w:sz w:val="24"/>
          <w:szCs w:val="20"/>
          <w:lang w:eastAsia="hr-HR"/>
        </w:rPr>
      </w:pPr>
    </w:p>
    <w:p w:rsidRDefault="0087293E" w:rsidP="0087293E" w:rsidR="0087293E">
      <w:pPr>
        <w:spacing w:after="0"/>
        <w:rPr>
          <w:rFonts w:eastAsia="Times New Roman" w:hAnsi="Times New Roman" w:ascii="Times New Roman"/>
          <w:bCs/>
          <w:sz w:val="24"/>
          <w:szCs w:val="20"/>
          <w:u w:val="single"/>
          <w:lang w:eastAsia="hr-HR"/>
        </w:rPr>
      </w:pPr>
      <w:r>
        <w:rPr>
          <w:rFonts w:eastAsia="Times New Roman" w:hAnsi="Times New Roman" w:ascii="Times New Roman"/>
          <w:bCs/>
          <w:sz w:val="24"/>
          <w:szCs w:val="20"/>
          <w:lang w:eastAsia="hr-HR"/>
        </w:rPr>
        <w:tab/>
      </w:r>
      <w:r>
        <w:rPr>
          <w:rFonts w:eastAsia="Times New Roman" w:hAnsi="Times New Roman" w:ascii="Times New Roman"/>
          <w:bCs/>
          <w:sz w:val="24"/>
          <w:szCs w:val="20"/>
          <w:u w:val="single"/>
          <w:lang w:eastAsia="hr-HR"/>
        </w:rPr>
        <w:t xml:space="preserve">Na navedenoj nekretnini upisano je </w:t>
      </w:r>
      <w:proofErr w:type="spellStart"/>
      <w:r>
        <w:rPr>
          <w:rFonts w:eastAsia="Times New Roman" w:hAnsi="Times New Roman" w:ascii="Times New Roman"/>
          <w:bCs/>
          <w:sz w:val="24"/>
          <w:szCs w:val="20"/>
          <w:u w:val="single"/>
          <w:lang w:eastAsia="hr-HR"/>
        </w:rPr>
        <w:t>razlučno</w:t>
      </w:r>
      <w:proofErr w:type="spellEnd"/>
      <w:r>
        <w:rPr>
          <w:rFonts w:eastAsia="Times New Roman" w:hAnsi="Times New Roman" w:ascii="Times New Roman"/>
          <w:bCs/>
          <w:sz w:val="24"/>
          <w:szCs w:val="20"/>
          <w:u w:val="single"/>
          <w:lang w:eastAsia="hr-HR"/>
        </w:rPr>
        <w:t xml:space="preserve"> pravo u korist:</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 xml:space="preserve">1. RH Ministarstvo financija, porezna uprava područnog ureda Zagreb temeljem </w:t>
      </w:r>
      <w:r>
        <w:rPr>
          <w:rFonts w:eastAsia="Times New Roman" w:hAnsi="Times New Roman" w:ascii="Times New Roman"/>
          <w:bCs/>
          <w:sz w:val="24"/>
          <w:szCs w:val="20"/>
          <w:lang w:eastAsia="hr-HR"/>
        </w:rPr>
        <w:tab/>
        <w:t xml:space="preserve">Rješenja o ovrsi </w:t>
      </w:r>
      <w:proofErr w:type="spellStart"/>
      <w:r>
        <w:rPr>
          <w:rFonts w:eastAsia="Times New Roman" w:hAnsi="Times New Roman" w:ascii="Times New Roman"/>
          <w:bCs/>
          <w:sz w:val="24"/>
          <w:szCs w:val="20"/>
          <w:lang w:eastAsia="hr-HR"/>
        </w:rPr>
        <w:t>Ovr</w:t>
      </w:r>
      <w:proofErr w:type="spellEnd"/>
      <w:r>
        <w:rPr>
          <w:rFonts w:eastAsia="Times New Roman" w:hAnsi="Times New Roman" w:ascii="Times New Roman"/>
          <w:bCs/>
          <w:sz w:val="24"/>
          <w:szCs w:val="20"/>
          <w:lang w:eastAsia="hr-HR"/>
        </w:rPr>
        <w:t xml:space="preserve">-678/2011-2 od 09.03.2011. za 10.192.594,79 kn zaprimljeno </w:t>
      </w:r>
      <w:r>
        <w:rPr>
          <w:rFonts w:eastAsia="Times New Roman" w:hAnsi="Times New Roman" w:ascii="Times New Roman"/>
          <w:bCs/>
          <w:sz w:val="24"/>
          <w:szCs w:val="20"/>
          <w:lang w:eastAsia="hr-HR"/>
        </w:rPr>
        <w:tab/>
        <w:t>22.03.2011. pod Z-14658/11.</w:t>
      </w:r>
    </w:p>
    <w:p w:rsidRDefault="0087293E" w:rsidP="0087293E" w:rsidR="0087293E">
      <w:pPr>
        <w:spacing w:after="0"/>
        <w:rPr>
          <w:rFonts w:eastAsia="Times New Roman" w:hAnsi="Times New Roman" w:ascii="Times New Roman"/>
          <w:b/>
          <w:bCs/>
          <w:sz w:val="24"/>
          <w:szCs w:val="20"/>
          <w:lang w:eastAsia="hr-HR"/>
        </w:rPr>
      </w:pPr>
    </w:p>
    <w:p w:rsidRDefault="0087293E" w:rsidP="0087293E" w:rsidR="0087293E">
      <w:pPr>
        <w:spacing w:after="0"/>
        <w:rPr>
          <w:rFonts w:eastAsia="Times New Roman" w:hAnsi="Times New Roman" w:ascii="Times New Roman"/>
          <w:bCs/>
          <w:sz w:val="24"/>
          <w:szCs w:val="20"/>
          <w:u w:val="single"/>
          <w:lang w:eastAsia="hr-HR"/>
        </w:rPr>
      </w:pPr>
      <w:r>
        <w:rPr>
          <w:rFonts w:eastAsia="Times New Roman" w:hAnsi="Times New Roman" w:ascii="Times New Roman"/>
          <w:b/>
          <w:bCs/>
          <w:sz w:val="24"/>
          <w:szCs w:val="20"/>
          <w:lang w:eastAsia="hr-HR"/>
        </w:rPr>
        <w:tab/>
      </w:r>
      <w:r>
        <w:rPr>
          <w:rFonts w:eastAsia="Times New Roman" w:hAnsi="Times New Roman" w:ascii="Times New Roman"/>
          <w:bCs/>
          <w:sz w:val="24"/>
          <w:szCs w:val="20"/>
          <w:u w:val="single"/>
          <w:lang w:eastAsia="hr-HR"/>
        </w:rPr>
        <w:t>Na navedenoj nekretnini zabilježene su slijedeće ovrhe:</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 xml:space="preserve">1. OGS u Zagrebu </w:t>
      </w:r>
      <w:proofErr w:type="spellStart"/>
      <w:r>
        <w:rPr>
          <w:rFonts w:eastAsia="Times New Roman" w:hAnsi="Times New Roman" w:ascii="Times New Roman"/>
          <w:bCs/>
          <w:sz w:val="24"/>
          <w:szCs w:val="20"/>
          <w:lang w:eastAsia="hr-HR"/>
        </w:rPr>
        <w:t>Ovr</w:t>
      </w:r>
      <w:proofErr w:type="spellEnd"/>
      <w:r>
        <w:rPr>
          <w:rFonts w:eastAsia="Times New Roman" w:hAnsi="Times New Roman" w:ascii="Times New Roman"/>
          <w:bCs/>
          <w:sz w:val="24"/>
          <w:szCs w:val="20"/>
          <w:lang w:eastAsia="hr-HR"/>
        </w:rPr>
        <w:t>-3678/12 od 01.02.2013. zaprimljeno 05.03.2013. pod Z-</w:t>
      </w:r>
      <w:r>
        <w:rPr>
          <w:rFonts w:eastAsia="Times New Roman" w:hAnsi="Times New Roman" w:ascii="Times New Roman"/>
          <w:bCs/>
          <w:sz w:val="24"/>
          <w:szCs w:val="20"/>
          <w:lang w:eastAsia="hr-HR"/>
        </w:rPr>
        <w:tab/>
        <w:t>11062/13 ovrhovoditelj Erste&amp;</w:t>
      </w:r>
      <w:proofErr w:type="spellStart"/>
      <w:r>
        <w:rPr>
          <w:rFonts w:eastAsia="Times New Roman" w:hAnsi="Times New Roman" w:ascii="Times New Roman"/>
          <w:bCs/>
          <w:sz w:val="24"/>
          <w:szCs w:val="20"/>
          <w:lang w:eastAsia="hr-HR"/>
        </w:rPr>
        <w:t>Steiermarkische</w:t>
      </w:r>
      <w:proofErr w:type="spellEnd"/>
      <w:r>
        <w:rPr>
          <w:rFonts w:eastAsia="Times New Roman" w:hAnsi="Times New Roman" w:ascii="Times New Roman"/>
          <w:bCs/>
          <w:sz w:val="24"/>
          <w:szCs w:val="20"/>
          <w:lang w:eastAsia="hr-HR"/>
        </w:rPr>
        <w:t xml:space="preserve"> Bank d.d.</w:t>
      </w:r>
    </w:p>
    <w:p w:rsidRDefault="0087293E" w:rsidP="0087293E" w:rsidR="0087293E">
      <w:pPr>
        <w:spacing w:after="0"/>
        <w:rPr>
          <w:rFonts w:eastAsia="Times New Roman" w:hAnsi="Times New Roman" w:ascii="Times New Roman"/>
          <w:bCs/>
          <w:sz w:val="24"/>
          <w:szCs w:val="20"/>
          <w:lang w:eastAsia="hr-HR"/>
        </w:rPr>
      </w:pPr>
    </w:p>
    <w:p w:rsidRDefault="0087293E" w:rsidP="0087293E" w:rsidR="0087293E">
      <w:pPr>
        <w:numPr>
          <w:ilvl w:val="0"/>
          <w:numId w:val="3"/>
        </w:numPr>
        <w:spacing w:after="0"/>
        <w:ind w:hanging="426" w:left="426"/>
        <w:rPr>
          <w:rFonts w:eastAsia="Times New Roman" w:hAnsi="Times New Roman" w:ascii="Times New Roman"/>
          <w:b/>
          <w:bCs/>
          <w:sz w:val="24"/>
          <w:szCs w:val="20"/>
          <w:lang w:eastAsia="hr-HR"/>
        </w:rPr>
      </w:pPr>
      <w:proofErr w:type="spellStart"/>
      <w:r>
        <w:rPr>
          <w:rFonts w:eastAsia="Times New Roman" w:hAnsi="Times New Roman" w:ascii="Times New Roman"/>
          <w:b/>
          <w:bCs/>
          <w:sz w:val="24"/>
          <w:szCs w:val="20"/>
          <w:lang w:eastAsia="hr-HR"/>
        </w:rPr>
        <w:t>zk.uložak</w:t>
      </w:r>
      <w:proofErr w:type="spellEnd"/>
      <w:r>
        <w:rPr>
          <w:rFonts w:eastAsia="Times New Roman" w:hAnsi="Times New Roman" w:ascii="Times New Roman"/>
          <w:b/>
          <w:bCs/>
          <w:sz w:val="24"/>
          <w:szCs w:val="20"/>
          <w:lang w:eastAsia="hr-HR"/>
        </w:rPr>
        <w:t>: 6330 kč.br. 1074/1, kuća br. 21A u Slavonskoj aveniji površine 409m</w:t>
      </w:r>
      <w:r>
        <w:rPr>
          <w:rFonts w:eastAsia="Times New Roman" w:hAnsi="Times New Roman" w:ascii="Times New Roman"/>
          <w:b/>
          <w:bCs/>
          <w:sz w:val="24"/>
          <w:szCs w:val="20"/>
          <w:vertAlign w:val="superscript"/>
          <w:lang w:eastAsia="hr-HR"/>
        </w:rPr>
        <w:t>2</w:t>
      </w:r>
      <w:r>
        <w:rPr>
          <w:rFonts w:eastAsia="Times New Roman" w:hAnsi="Times New Roman" w:ascii="Times New Roman"/>
          <w:b/>
          <w:bCs/>
          <w:sz w:val="24"/>
          <w:szCs w:val="20"/>
          <w:lang w:eastAsia="hr-HR"/>
        </w:rPr>
        <w:t>, dvorište površine 6575m</w:t>
      </w:r>
      <w:r>
        <w:rPr>
          <w:rFonts w:eastAsia="Times New Roman" w:hAnsi="Times New Roman" w:ascii="Times New Roman"/>
          <w:b/>
          <w:bCs/>
          <w:sz w:val="24"/>
          <w:szCs w:val="20"/>
          <w:vertAlign w:val="superscript"/>
          <w:lang w:eastAsia="hr-HR"/>
        </w:rPr>
        <w:t xml:space="preserve">2 </w:t>
      </w:r>
      <w:r>
        <w:rPr>
          <w:rFonts w:eastAsia="Times New Roman" w:hAnsi="Times New Roman" w:ascii="Times New Roman"/>
          <w:b/>
          <w:bCs/>
          <w:sz w:val="24"/>
          <w:szCs w:val="20"/>
          <w:lang w:eastAsia="hr-HR"/>
        </w:rPr>
        <w:t>i oranica površine 5864m</w:t>
      </w:r>
      <w:r>
        <w:rPr>
          <w:rFonts w:eastAsia="Times New Roman" w:hAnsi="Times New Roman" w:ascii="Times New Roman"/>
          <w:b/>
          <w:bCs/>
          <w:sz w:val="24"/>
          <w:szCs w:val="20"/>
          <w:vertAlign w:val="superscript"/>
          <w:lang w:eastAsia="hr-HR"/>
        </w:rPr>
        <w:t>2</w:t>
      </w:r>
      <w:r>
        <w:rPr>
          <w:rFonts w:eastAsia="Times New Roman" w:hAnsi="Times New Roman" w:ascii="Times New Roman"/>
          <w:b/>
          <w:bCs/>
          <w:sz w:val="24"/>
          <w:szCs w:val="20"/>
          <w:lang w:eastAsia="hr-HR"/>
        </w:rPr>
        <w:t>,</w:t>
      </w:r>
      <w:r>
        <w:rPr>
          <w:rFonts w:eastAsia="Times New Roman" w:hAnsi="Times New Roman" w:ascii="Times New Roman"/>
          <w:b/>
          <w:bCs/>
          <w:sz w:val="24"/>
          <w:szCs w:val="20"/>
          <w:vertAlign w:val="superscript"/>
          <w:lang w:eastAsia="hr-HR"/>
        </w:rPr>
        <w:t xml:space="preserve">  </w:t>
      </w:r>
      <w:r>
        <w:rPr>
          <w:rFonts w:eastAsia="Times New Roman" w:hAnsi="Times New Roman" w:ascii="Times New Roman"/>
          <w:b/>
          <w:bCs/>
          <w:sz w:val="24"/>
          <w:szCs w:val="20"/>
          <w:lang w:eastAsia="hr-HR"/>
        </w:rPr>
        <w:t>sve ukupne površine 12848 m</w:t>
      </w:r>
      <w:r>
        <w:rPr>
          <w:rFonts w:eastAsia="Times New Roman" w:hAnsi="Times New Roman" w:ascii="Times New Roman"/>
          <w:b/>
          <w:bCs/>
          <w:sz w:val="24"/>
          <w:szCs w:val="20"/>
          <w:vertAlign w:val="superscript"/>
          <w:lang w:eastAsia="hr-HR"/>
        </w:rPr>
        <w:t>2</w:t>
      </w:r>
      <w:r>
        <w:rPr>
          <w:rFonts w:eastAsia="Times New Roman" w:hAnsi="Times New Roman" w:ascii="Times New Roman"/>
          <w:b/>
          <w:bCs/>
          <w:sz w:val="24"/>
          <w:szCs w:val="20"/>
          <w:lang w:eastAsia="hr-HR"/>
        </w:rPr>
        <w:t xml:space="preserve"> </w:t>
      </w:r>
      <w:r>
        <w:rPr>
          <w:rFonts w:eastAsia="Times New Roman" w:hAnsi="Times New Roman" w:ascii="Times New Roman"/>
          <w:b/>
          <w:bCs/>
          <w:sz w:val="24"/>
          <w:szCs w:val="20"/>
          <w:u w:val="single"/>
          <w:lang w:eastAsia="hr-HR"/>
        </w:rPr>
        <w:t xml:space="preserve">k.o. </w:t>
      </w:r>
      <w:proofErr w:type="spellStart"/>
      <w:r>
        <w:rPr>
          <w:rFonts w:eastAsia="Times New Roman" w:hAnsi="Times New Roman" w:ascii="Times New Roman"/>
          <w:b/>
          <w:bCs/>
          <w:sz w:val="24"/>
          <w:szCs w:val="20"/>
          <w:u w:val="single"/>
          <w:lang w:eastAsia="hr-HR"/>
        </w:rPr>
        <w:t>Resnik</w:t>
      </w:r>
      <w:proofErr w:type="spellEnd"/>
    </w:p>
    <w:p w:rsidRDefault="0087293E" w:rsidP="0087293E" w:rsidR="0087293E">
      <w:pPr>
        <w:spacing w:after="0"/>
        <w:rPr>
          <w:rFonts w:eastAsia="Times New Roman" w:hAnsi="Times New Roman" w:ascii="Times New Roman"/>
          <w:b/>
          <w:bCs/>
          <w:sz w:val="24"/>
          <w:szCs w:val="20"/>
          <w:lang w:eastAsia="hr-HR"/>
        </w:rPr>
      </w:pPr>
    </w:p>
    <w:p w:rsidRDefault="0087293E" w:rsidP="0087293E" w:rsidR="0087293E">
      <w:pPr>
        <w:spacing w:after="0"/>
        <w:rPr>
          <w:rFonts w:eastAsia="Times New Roman" w:hAnsi="Times New Roman" w:ascii="Times New Roman"/>
          <w:bCs/>
          <w:sz w:val="24"/>
          <w:szCs w:val="20"/>
          <w:u w:val="single"/>
          <w:lang w:eastAsia="hr-HR"/>
        </w:rPr>
      </w:pPr>
      <w:r>
        <w:rPr>
          <w:rFonts w:eastAsia="Times New Roman" w:hAnsi="Times New Roman" w:ascii="Times New Roman"/>
          <w:bCs/>
          <w:sz w:val="24"/>
          <w:szCs w:val="20"/>
          <w:lang w:eastAsia="hr-HR"/>
        </w:rPr>
        <w:tab/>
      </w:r>
      <w:r>
        <w:rPr>
          <w:rFonts w:eastAsia="Times New Roman" w:hAnsi="Times New Roman" w:ascii="Times New Roman"/>
          <w:bCs/>
          <w:sz w:val="24"/>
          <w:szCs w:val="20"/>
          <w:u w:val="single"/>
          <w:lang w:eastAsia="hr-HR"/>
        </w:rPr>
        <w:t xml:space="preserve">Na navedenoj nekretnini upisano je </w:t>
      </w:r>
      <w:proofErr w:type="spellStart"/>
      <w:r>
        <w:rPr>
          <w:rFonts w:eastAsia="Times New Roman" w:hAnsi="Times New Roman" w:ascii="Times New Roman"/>
          <w:bCs/>
          <w:sz w:val="24"/>
          <w:szCs w:val="20"/>
          <w:u w:val="single"/>
          <w:lang w:eastAsia="hr-HR"/>
        </w:rPr>
        <w:t>razlučno</w:t>
      </w:r>
      <w:proofErr w:type="spellEnd"/>
      <w:r>
        <w:rPr>
          <w:rFonts w:eastAsia="Times New Roman" w:hAnsi="Times New Roman" w:ascii="Times New Roman"/>
          <w:bCs/>
          <w:sz w:val="24"/>
          <w:szCs w:val="20"/>
          <w:u w:val="single"/>
          <w:lang w:eastAsia="hr-HR"/>
        </w:rPr>
        <w:t xml:space="preserve"> pravo u korist:</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1. Erste&amp;</w:t>
      </w:r>
      <w:proofErr w:type="spellStart"/>
      <w:r>
        <w:rPr>
          <w:rFonts w:eastAsia="Times New Roman" w:hAnsi="Times New Roman" w:ascii="Times New Roman"/>
          <w:bCs/>
          <w:sz w:val="24"/>
          <w:szCs w:val="20"/>
          <w:lang w:eastAsia="hr-HR"/>
        </w:rPr>
        <w:t>Steiermarkische</w:t>
      </w:r>
      <w:proofErr w:type="spellEnd"/>
      <w:r>
        <w:rPr>
          <w:rFonts w:eastAsia="Times New Roman" w:hAnsi="Times New Roman" w:ascii="Times New Roman"/>
          <w:bCs/>
          <w:sz w:val="24"/>
          <w:szCs w:val="20"/>
          <w:lang w:eastAsia="hr-HR"/>
        </w:rPr>
        <w:t xml:space="preserve"> Bank d.d., OIB: 23057039320, Jadranski trg 3a, Rijeka od </w:t>
      </w:r>
      <w:r>
        <w:rPr>
          <w:rFonts w:eastAsia="Times New Roman" w:hAnsi="Times New Roman" w:ascii="Times New Roman"/>
          <w:bCs/>
          <w:sz w:val="24"/>
          <w:szCs w:val="20"/>
          <w:lang w:eastAsia="hr-HR"/>
        </w:rPr>
        <w:tab/>
        <w:t>13.10.2009. Z-50724/09 za 700.000,00 Eura</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 xml:space="preserve">2. RH Ministarstvo financija, porezna uprava područnog ureda Zagreb temeljem </w:t>
      </w:r>
      <w:r>
        <w:rPr>
          <w:rFonts w:eastAsia="Times New Roman" w:hAnsi="Times New Roman" w:ascii="Times New Roman"/>
          <w:bCs/>
          <w:sz w:val="24"/>
          <w:szCs w:val="20"/>
          <w:lang w:eastAsia="hr-HR"/>
        </w:rPr>
        <w:tab/>
        <w:t xml:space="preserve">Rješenja o ovrsi </w:t>
      </w:r>
      <w:proofErr w:type="spellStart"/>
      <w:r>
        <w:rPr>
          <w:rFonts w:eastAsia="Times New Roman" w:hAnsi="Times New Roman" w:ascii="Times New Roman"/>
          <w:bCs/>
          <w:sz w:val="24"/>
          <w:szCs w:val="20"/>
          <w:lang w:eastAsia="hr-HR"/>
        </w:rPr>
        <w:t>Ovr</w:t>
      </w:r>
      <w:proofErr w:type="spellEnd"/>
      <w:r>
        <w:rPr>
          <w:rFonts w:eastAsia="Times New Roman" w:hAnsi="Times New Roman" w:ascii="Times New Roman"/>
          <w:bCs/>
          <w:sz w:val="24"/>
          <w:szCs w:val="20"/>
          <w:lang w:eastAsia="hr-HR"/>
        </w:rPr>
        <w:t xml:space="preserve">-678/2011-2 od 09.03.2011. za 10.192.594,79 kn zaprimljeno </w:t>
      </w:r>
      <w:r>
        <w:rPr>
          <w:rFonts w:eastAsia="Times New Roman" w:hAnsi="Times New Roman" w:ascii="Times New Roman"/>
          <w:bCs/>
          <w:sz w:val="24"/>
          <w:szCs w:val="20"/>
          <w:lang w:eastAsia="hr-HR"/>
        </w:rPr>
        <w:tab/>
        <w:t>22.03.2011. pod Z-14658/11.</w:t>
      </w:r>
    </w:p>
    <w:p w:rsidRDefault="0087293E" w:rsidP="0087293E" w:rsidR="0087293E">
      <w:pPr>
        <w:spacing w:after="0"/>
        <w:rPr>
          <w:rFonts w:eastAsia="Times New Roman" w:hAnsi="Times New Roman" w:ascii="Times New Roman"/>
          <w:b/>
          <w:bCs/>
          <w:sz w:val="24"/>
          <w:szCs w:val="20"/>
          <w:lang w:eastAsia="hr-HR"/>
        </w:rPr>
      </w:pPr>
      <w:r>
        <w:rPr>
          <w:rFonts w:eastAsia="Times New Roman" w:hAnsi="Times New Roman" w:ascii="Times New Roman"/>
          <w:bCs/>
          <w:sz w:val="24"/>
          <w:szCs w:val="20"/>
          <w:lang w:eastAsia="hr-HR"/>
        </w:rPr>
        <w:tab/>
        <w:t xml:space="preserve">3. Temeljem ugovora o prijenosu od 01.12. 2015. uknjižuje se založno pravo pod </w:t>
      </w:r>
      <w:r>
        <w:rPr>
          <w:rFonts w:eastAsia="Times New Roman" w:hAnsi="Times New Roman" w:ascii="Times New Roman"/>
          <w:bCs/>
          <w:sz w:val="24"/>
          <w:szCs w:val="20"/>
          <w:lang w:eastAsia="hr-HR"/>
        </w:rPr>
        <w:tab/>
        <w:t xml:space="preserve">prvenstvenim </w:t>
      </w:r>
      <w:r>
        <w:rPr>
          <w:rFonts w:eastAsia="Times New Roman" w:hAnsi="Times New Roman" w:ascii="Times New Roman"/>
          <w:bCs/>
          <w:sz w:val="24"/>
          <w:szCs w:val="20"/>
          <w:lang w:eastAsia="hr-HR"/>
        </w:rPr>
        <w:tab/>
        <w:t xml:space="preserve">redom </w:t>
      </w:r>
      <w:r>
        <w:rPr>
          <w:rFonts w:eastAsia="Times New Roman" w:hAnsi="Times New Roman" w:ascii="Times New Roman"/>
          <w:bCs/>
          <w:sz w:val="24"/>
          <w:szCs w:val="20"/>
          <w:lang w:eastAsia="hr-HR"/>
        </w:rPr>
        <w:tab/>
        <w:t xml:space="preserve">založnog prava upisanog pod </w:t>
      </w:r>
      <w:proofErr w:type="spellStart"/>
      <w:r>
        <w:rPr>
          <w:rFonts w:eastAsia="Times New Roman" w:hAnsi="Times New Roman" w:ascii="Times New Roman"/>
          <w:bCs/>
          <w:sz w:val="24"/>
          <w:szCs w:val="20"/>
          <w:lang w:eastAsia="hr-HR"/>
        </w:rPr>
        <w:t>posl</w:t>
      </w:r>
      <w:proofErr w:type="spellEnd"/>
      <w:r>
        <w:rPr>
          <w:rFonts w:eastAsia="Times New Roman" w:hAnsi="Times New Roman" w:ascii="Times New Roman"/>
          <w:bCs/>
          <w:sz w:val="24"/>
          <w:szCs w:val="20"/>
          <w:lang w:eastAsia="hr-HR"/>
        </w:rPr>
        <w:t xml:space="preserve">. br. Z-50724/09 </w:t>
      </w:r>
      <w:r>
        <w:rPr>
          <w:rFonts w:eastAsia="Times New Roman" w:hAnsi="Times New Roman" w:ascii="Times New Roman"/>
          <w:bCs/>
          <w:sz w:val="24"/>
          <w:szCs w:val="20"/>
          <w:lang w:eastAsia="hr-HR"/>
        </w:rPr>
        <w:tab/>
        <w:t>(primljeno13.10.2009.) prijenosom hipotekarne tražbine zaprimljeno 21.01.2016. Z-</w:t>
      </w:r>
      <w:r>
        <w:rPr>
          <w:rFonts w:eastAsia="Times New Roman" w:hAnsi="Times New Roman" w:ascii="Times New Roman"/>
          <w:bCs/>
          <w:sz w:val="24"/>
          <w:szCs w:val="20"/>
          <w:lang w:eastAsia="hr-HR"/>
        </w:rPr>
        <w:tab/>
        <w:t xml:space="preserve">2409/16 na </w:t>
      </w:r>
      <w:r>
        <w:rPr>
          <w:rFonts w:eastAsia="Times New Roman" w:hAnsi="Times New Roman" w:ascii="Times New Roman"/>
          <w:b/>
          <w:bCs/>
          <w:sz w:val="24"/>
          <w:szCs w:val="20"/>
          <w:lang w:eastAsia="hr-HR"/>
        </w:rPr>
        <w:t>B2 KAPITAL D.O.O., OIB: 57509775367, Zagreb, Radnička cesta 41</w:t>
      </w:r>
    </w:p>
    <w:p w:rsidRDefault="0087293E" w:rsidP="0087293E" w:rsidR="0087293E">
      <w:pPr>
        <w:spacing w:after="0"/>
        <w:rPr>
          <w:rFonts w:eastAsia="Times New Roman" w:hAnsi="Times New Roman" w:ascii="Times New Roman"/>
          <w:b/>
          <w:bCs/>
          <w:sz w:val="24"/>
          <w:szCs w:val="20"/>
          <w:lang w:eastAsia="hr-HR"/>
        </w:rPr>
      </w:pPr>
    </w:p>
    <w:p w:rsidRDefault="0087293E" w:rsidP="0087293E" w:rsidR="0087293E">
      <w:pPr>
        <w:spacing w:after="0"/>
        <w:rPr>
          <w:rFonts w:eastAsia="Times New Roman" w:hAnsi="Times New Roman" w:ascii="Times New Roman"/>
          <w:bCs/>
          <w:sz w:val="24"/>
          <w:szCs w:val="20"/>
          <w:u w:val="single"/>
          <w:lang w:eastAsia="hr-HR"/>
        </w:rPr>
      </w:pPr>
      <w:r>
        <w:rPr>
          <w:rFonts w:eastAsia="Times New Roman" w:hAnsi="Times New Roman" w:ascii="Times New Roman"/>
          <w:b/>
          <w:bCs/>
          <w:sz w:val="24"/>
          <w:szCs w:val="20"/>
          <w:lang w:eastAsia="hr-HR"/>
        </w:rPr>
        <w:tab/>
      </w:r>
      <w:r>
        <w:rPr>
          <w:rFonts w:eastAsia="Times New Roman" w:hAnsi="Times New Roman" w:ascii="Times New Roman"/>
          <w:bCs/>
          <w:sz w:val="24"/>
          <w:szCs w:val="20"/>
          <w:u w:val="single"/>
          <w:lang w:eastAsia="hr-HR"/>
        </w:rPr>
        <w:t>Na navedenoj nekretnini zabilježene su slijedeće ovrhe:</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 xml:space="preserve">1. TS u Zagrebu </w:t>
      </w:r>
      <w:proofErr w:type="spellStart"/>
      <w:r>
        <w:rPr>
          <w:rFonts w:eastAsia="Times New Roman" w:hAnsi="Times New Roman" w:ascii="Times New Roman"/>
          <w:bCs/>
          <w:sz w:val="24"/>
          <w:szCs w:val="20"/>
          <w:lang w:eastAsia="hr-HR"/>
        </w:rPr>
        <w:t>Ovr</w:t>
      </w:r>
      <w:proofErr w:type="spellEnd"/>
      <w:r>
        <w:rPr>
          <w:rFonts w:eastAsia="Times New Roman" w:hAnsi="Times New Roman" w:ascii="Times New Roman"/>
          <w:bCs/>
          <w:sz w:val="24"/>
          <w:szCs w:val="20"/>
          <w:lang w:eastAsia="hr-HR"/>
        </w:rPr>
        <w:t xml:space="preserve">-804/11 od 16.03.2011. zaprimljeno 24.03.2011. pod Z-15408/11 </w:t>
      </w:r>
      <w:r>
        <w:rPr>
          <w:rFonts w:eastAsia="Times New Roman" w:hAnsi="Times New Roman" w:ascii="Times New Roman"/>
          <w:bCs/>
          <w:sz w:val="24"/>
          <w:szCs w:val="20"/>
          <w:lang w:eastAsia="hr-HR"/>
        </w:rPr>
        <w:tab/>
        <w:t xml:space="preserve">ovrhovoditelj </w:t>
      </w:r>
      <w:r>
        <w:rPr>
          <w:rFonts w:eastAsia="Times New Roman" w:hAnsi="Times New Roman" w:ascii="Times New Roman"/>
          <w:bCs/>
          <w:sz w:val="24"/>
          <w:szCs w:val="20"/>
          <w:lang w:eastAsia="hr-HR"/>
        </w:rPr>
        <w:tab/>
        <w:t xml:space="preserve">GEO 6 d.o.o. </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 xml:space="preserve">2. </w:t>
      </w:r>
      <w:proofErr w:type="spellStart"/>
      <w:r>
        <w:rPr>
          <w:rFonts w:eastAsia="Times New Roman" w:hAnsi="Times New Roman" w:ascii="Times New Roman"/>
          <w:bCs/>
          <w:sz w:val="24"/>
          <w:szCs w:val="20"/>
          <w:lang w:eastAsia="hr-HR"/>
        </w:rPr>
        <w:t>Ovr</w:t>
      </w:r>
      <w:proofErr w:type="spellEnd"/>
      <w:r>
        <w:rPr>
          <w:rFonts w:eastAsia="Times New Roman" w:hAnsi="Times New Roman" w:ascii="Times New Roman"/>
          <w:bCs/>
          <w:sz w:val="24"/>
          <w:szCs w:val="20"/>
          <w:lang w:eastAsia="hr-HR"/>
        </w:rPr>
        <w:t xml:space="preserve">-1936/2011 od 05.05.2011. zaprimljeno 18.05.2011. pod  Z-25538/11 </w:t>
      </w:r>
      <w:r>
        <w:rPr>
          <w:rFonts w:eastAsia="Times New Roman" w:hAnsi="Times New Roman" w:ascii="Times New Roman"/>
          <w:bCs/>
          <w:sz w:val="24"/>
          <w:szCs w:val="20"/>
          <w:lang w:eastAsia="hr-HR"/>
        </w:rPr>
        <w:tab/>
        <w:t xml:space="preserve">ovrhovoditelj AGRU CROATIA TRADE d.o.o. </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 xml:space="preserve">3. OGS u Zagrebu </w:t>
      </w:r>
      <w:proofErr w:type="spellStart"/>
      <w:r>
        <w:rPr>
          <w:rFonts w:eastAsia="Times New Roman" w:hAnsi="Times New Roman" w:ascii="Times New Roman"/>
          <w:bCs/>
          <w:sz w:val="24"/>
          <w:szCs w:val="20"/>
          <w:lang w:eastAsia="hr-HR"/>
        </w:rPr>
        <w:t>Ovr</w:t>
      </w:r>
      <w:proofErr w:type="spellEnd"/>
      <w:r>
        <w:rPr>
          <w:rFonts w:eastAsia="Times New Roman" w:hAnsi="Times New Roman" w:ascii="Times New Roman"/>
          <w:bCs/>
          <w:sz w:val="24"/>
          <w:szCs w:val="20"/>
          <w:lang w:eastAsia="hr-HR"/>
        </w:rPr>
        <w:t>-3678/12 od 01.02.2013. zaprimljeno 05.03.2013. pod Z-</w:t>
      </w:r>
      <w:r>
        <w:rPr>
          <w:rFonts w:eastAsia="Times New Roman" w:hAnsi="Times New Roman" w:ascii="Times New Roman"/>
          <w:bCs/>
          <w:sz w:val="24"/>
          <w:szCs w:val="20"/>
          <w:lang w:eastAsia="hr-HR"/>
        </w:rPr>
        <w:tab/>
        <w:t>11062/13 ovrhovoditelj Erste&amp;</w:t>
      </w:r>
      <w:proofErr w:type="spellStart"/>
      <w:r>
        <w:rPr>
          <w:rFonts w:eastAsia="Times New Roman" w:hAnsi="Times New Roman" w:ascii="Times New Roman"/>
          <w:bCs/>
          <w:sz w:val="24"/>
          <w:szCs w:val="20"/>
          <w:lang w:eastAsia="hr-HR"/>
        </w:rPr>
        <w:t>Steiermarkische</w:t>
      </w:r>
      <w:proofErr w:type="spellEnd"/>
      <w:r>
        <w:rPr>
          <w:rFonts w:eastAsia="Times New Roman" w:hAnsi="Times New Roman" w:ascii="Times New Roman"/>
          <w:bCs/>
          <w:sz w:val="24"/>
          <w:szCs w:val="20"/>
          <w:lang w:eastAsia="hr-HR"/>
        </w:rPr>
        <w:t xml:space="preserve"> Bank d.d.</w:t>
      </w:r>
    </w:p>
    <w:p w:rsidRDefault="0087293E" w:rsidP="0087293E" w:rsidR="0087293E">
      <w:pPr>
        <w:spacing w:after="0"/>
        <w:rPr>
          <w:rFonts w:eastAsia="Times New Roman" w:hAnsi="Times New Roman" w:ascii="Times New Roman"/>
          <w:bCs/>
          <w:sz w:val="24"/>
          <w:szCs w:val="20"/>
          <w:lang w:eastAsia="hr-HR"/>
        </w:rPr>
      </w:pPr>
    </w:p>
    <w:p w:rsidRDefault="0087293E" w:rsidP="0087293E" w:rsidR="0087293E">
      <w:pPr>
        <w:numPr>
          <w:ilvl w:val="0"/>
          <w:numId w:val="3"/>
        </w:numPr>
        <w:spacing w:after="0"/>
        <w:ind w:left="426"/>
        <w:rPr>
          <w:rFonts w:eastAsia="Times New Roman" w:hAnsi="Times New Roman" w:ascii="Times New Roman"/>
          <w:b/>
          <w:bCs/>
          <w:sz w:val="24"/>
          <w:szCs w:val="20"/>
          <w:u w:val="single"/>
          <w:lang w:eastAsia="hr-HR"/>
        </w:rPr>
      </w:pPr>
      <w:proofErr w:type="spellStart"/>
      <w:r>
        <w:rPr>
          <w:rFonts w:eastAsia="Times New Roman" w:hAnsi="Times New Roman" w:ascii="Times New Roman"/>
          <w:b/>
          <w:bCs/>
          <w:sz w:val="24"/>
          <w:szCs w:val="20"/>
          <w:lang w:eastAsia="hr-HR"/>
        </w:rPr>
        <w:t>zk.uložak</w:t>
      </w:r>
      <w:proofErr w:type="spellEnd"/>
      <w:r>
        <w:rPr>
          <w:rFonts w:eastAsia="Times New Roman" w:hAnsi="Times New Roman" w:ascii="Times New Roman"/>
          <w:b/>
          <w:bCs/>
          <w:sz w:val="24"/>
          <w:szCs w:val="20"/>
          <w:lang w:eastAsia="hr-HR"/>
        </w:rPr>
        <w:t xml:space="preserve">: 24484, kč.br. 1063, livada </w:t>
      </w:r>
      <w:proofErr w:type="spellStart"/>
      <w:r>
        <w:rPr>
          <w:rFonts w:eastAsia="Times New Roman" w:hAnsi="Times New Roman" w:ascii="Times New Roman"/>
          <w:b/>
          <w:bCs/>
          <w:sz w:val="24"/>
          <w:szCs w:val="20"/>
          <w:lang w:eastAsia="hr-HR"/>
        </w:rPr>
        <w:t>Žukovac</w:t>
      </w:r>
      <w:proofErr w:type="spellEnd"/>
      <w:r>
        <w:rPr>
          <w:rFonts w:eastAsia="Times New Roman" w:hAnsi="Times New Roman" w:ascii="Times New Roman"/>
          <w:b/>
          <w:bCs/>
          <w:sz w:val="24"/>
          <w:szCs w:val="20"/>
          <w:lang w:eastAsia="hr-HR"/>
        </w:rPr>
        <w:t xml:space="preserve"> u </w:t>
      </w:r>
      <w:proofErr w:type="spellStart"/>
      <w:r>
        <w:rPr>
          <w:rFonts w:eastAsia="Times New Roman" w:hAnsi="Times New Roman" w:ascii="Times New Roman"/>
          <w:b/>
          <w:bCs/>
          <w:sz w:val="24"/>
          <w:szCs w:val="20"/>
          <w:lang w:eastAsia="hr-HR"/>
        </w:rPr>
        <w:t>Lazi</w:t>
      </w:r>
      <w:proofErr w:type="spellEnd"/>
      <w:r>
        <w:rPr>
          <w:rFonts w:eastAsia="Times New Roman" w:hAnsi="Times New Roman" w:ascii="Times New Roman"/>
          <w:b/>
          <w:bCs/>
          <w:sz w:val="24"/>
          <w:szCs w:val="20"/>
          <w:lang w:eastAsia="hr-HR"/>
        </w:rPr>
        <w:t xml:space="preserve">, površine 655 </w:t>
      </w:r>
      <w:proofErr w:type="spellStart"/>
      <w:r>
        <w:rPr>
          <w:rFonts w:eastAsia="Times New Roman" w:hAnsi="Times New Roman" w:ascii="Times New Roman"/>
          <w:b/>
          <w:bCs/>
          <w:sz w:val="24"/>
          <w:szCs w:val="20"/>
          <w:lang w:eastAsia="hr-HR"/>
        </w:rPr>
        <w:t>čhv</w:t>
      </w:r>
      <w:proofErr w:type="spellEnd"/>
      <w:r>
        <w:rPr>
          <w:rFonts w:eastAsia="Times New Roman" w:hAnsi="Times New Roman" w:ascii="Times New Roman"/>
          <w:b/>
          <w:bCs/>
          <w:sz w:val="24"/>
          <w:szCs w:val="20"/>
          <w:lang w:eastAsia="hr-HR"/>
        </w:rPr>
        <w:t xml:space="preserve">, </w:t>
      </w:r>
      <w:r>
        <w:rPr>
          <w:rFonts w:eastAsia="Times New Roman" w:hAnsi="Times New Roman" w:ascii="Times New Roman"/>
          <w:b/>
          <w:bCs/>
          <w:sz w:val="24"/>
          <w:szCs w:val="20"/>
          <w:u w:val="single"/>
          <w:lang w:eastAsia="hr-HR"/>
        </w:rPr>
        <w:t xml:space="preserve">k.o. </w:t>
      </w:r>
      <w:proofErr w:type="spellStart"/>
      <w:r>
        <w:rPr>
          <w:rFonts w:eastAsia="Times New Roman" w:hAnsi="Times New Roman" w:ascii="Times New Roman"/>
          <w:b/>
          <w:bCs/>
          <w:sz w:val="24"/>
          <w:szCs w:val="20"/>
          <w:u w:val="single"/>
          <w:lang w:eastAsia="hr-HR"/>
        </w:rPr>
        <w:t>Resnik</w:t>
      </w:r>
      <w:proofErr w:type="spellEnd"/>
    </w:p>
    <w:p w:rsidRDefault="0087293E" w:rsidP="0087293E" w:rsidR="0087293E">
      <w:pPr>
        <w:spacing w:after="0"/>
        <w:rPr>
          <w:rFonts w:eastAsia="Times New Roman" w:hAnsi="Times New Roman" w:ascii="Times New Roman"/>
          <w:b/>
          <w:bCs/>
          <w:sz w:val="24"/>
          <w:szCs w:val="20"/>
          <w:u w:val="single"/>
          <w:lang w:eastAsia="hr-HR"/>
        </w:rPr>
      </w:pPr>
    </w:p>
    <w:p w:rsidRDefault="0087293E" w:rsidP="0087293E" w:rsidR="0087293E">
      <w:pPr>
        <w:spacing w:after="0"/>
        <w:rPr>
          <w:rFonts w:eastAsia="Times New Roman" w:hAnsi="Times New Roman" w:ascii="Times New Roman"/>
          <w:bCs/>
          <w:sz w:val="24"/>
          <w:szCs w:val="20"/>
          <w:u w:val="single"/>
          <w:lang w:eastAsia="hr-HR"/>
        </w:rPr>
      </w:pPr>
      <w:r>
        <w:rPr>
          <w:rFonts w:eastAsia="Times New Roman" w:hAnsi="Times New Roman" w:ascii="Times New Roman"/>
          <w:bCs/>
          <w:sz w:val="24"/>
          <w:szCs w:val="20"/>
          <w:lang w:eastAsia="hr-HR"/>
        </w:rPr>
        <w:tab/>
      </w:r>
      <w:r>
        <w:rPr>
          <w:rFonts w:eastAsia="Times New Roman" w:hAnsi="Times New Roman" w:ascii="Times New Roman"/>
          <w:bCs/>
          <w:sz w:val="24"/>
          <w:szCs w:val="20"/>
          <w:u w:val="single"/>
          <w:lang w:eastAsia="hr-HR"/>
        </w:rPr>
        <w:t xml:space="preserve">Na navedenoj nekretnini upisano je </w:t>
      </w:r>
      <w:proofErr w:type="spellStart"/>
      <w:r>
        <w:rPr>
          <w:rFonts w:eastAsia="Times New Roman" w:hAnsi="Times New Roman" w:ascii="Times New Roman"/>
          <w:bCs/>
          <w:sz w:val="24"/>
          <w:szCs w:val="20"/>
          <w:u w:val="single"/>
          <w:lang w:eastAsia="hr-HR"/>
        </w:rPr>
        <w:t>razlučno</w:t>
      </w:r>
      <w:proofErr w:type="spellEnd"/>
      <w:r>
        <w:rPr>
          <w:rFonts w:eastAsia="Times New Roman" w:hAnsi="Times New Roman" w:ascii="Times New Roman"/>
          <w:bCs/>
          <w:sz w:val="24"/>
          <w:szCs w:val="20"/>
          <w:u w:val="single"/>
          <w:lang w:eastAsia="hr-HR"/>
        </w:rPr>
        <w:t xml:space="preserve"> pravo u korist:</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1. Erste&amp;</w:t>
      </w:r>
      <w:proofErr w:type="spellStart"/>
      <w:r>
        <w:rPr>
          <w:rFonts w:eastAsia="Times New Roman" w:hAnsi="Times New Roman" w:ascii="Times New Roman"/>
          <w:bCs/>
          <w:sz w:val="24"/>
          <w:szCs w:val="20"/>
          <w:lang w:eastAsia="hr-HR"/>
        </w:rPr>
        <w:t>Steiermarkische</w:t>
      </w:r>
      <w:proofErr w:type="spellEnd"/>
      <w:r>
        <w:rPr>
          <w:rFonts w:eastAsia="Times New Roman" w:hAnsi="Times New Roman" w:ascii="Times New Roman"/>
          <w:bCs/>
          <w:sz w:val="24"/>
          <w:szCs w:val="20"/>
          <w:lang w:eastAsia="hr-HR"/>
        </w:rPr>
        <w:t xml:space="preserve"> Bank d.d., OIB: 23057039320, Jadranski trg 3a, Rijeka od </w:t>
      </w:r>
      <w:r>
        <w:rPr>
          <w:rFonts w:eastAsia="Times New Roman" w:hAnsi="Times New Roman" w:ascii="Times New Roman"/>
          <w:bCs/>
          <w:sz w:val="24"/>
          <w:szCs w:val="20"/>
          <w:lang w:eastAsia="hr-HR"/>
        </w:rPr>
        <w:tab/>
        <w:t>13.10.2009. Z-50722/09 za 600.000,00 Eura</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 xml:space="preserve">2. Temeljem ugovora o prijenosu od 01.12. 2015. uknjižuje se založno pravo pod </w:t>
      </w:r>
      <w:r>
        <w:rPr>
          <w:rFonts w:eastAsia="Times New Roman" w:hAnsi="Times New Roman" w:ascii="Times New Roman"/>
          <w:bCs/>
          <w:sz w:val="24"/>
          <w:szCs w:val="20"/>
          <w:lang w:eastAsia="hr-HR"/>
        </w:rPr>
        <w:tab/>
        <w:t xml:space="preserve">prvenstvenim </w:t>
      </w:r>
      <w:r>
        <w:rPr>
          <w:rFonts w:eastAsia="Times New Roman" w:hAnsi="Times New Roman" w:ascii="Times New Roman"/>
          <w:bCs/>
          <w:sz w:val="24"/>
          <w:szCs w:val="20"/>
          <w:lang w:eastAsia="hr-HR"/>
        </w:rPr>
        <w:tab/>
        <w:t xml:space="preserve">redom </w:t>
      </w:r>
      <w:r>
        <w:rPr>
          <w:rFonts w:eastAsia="Times New Roman" w:hAnsi="Times New Roman" w:ascii="Times New Roman"/>
          <w:bCs/>
          <w:sz w:val="24"/>
          <w:szCs w:val="20"/>
          <w:lang w:eastAsia="hr-HR"/>
        </w:rPr>
        <w:tab/>
        <w:t xml:space="preserve">založnog prava upisanog pod </w:t>
      </w:r>
      <w:proofErr w:type="spellStart"/>
      <w:r>
        <w:rPr>
          <w:rFonts w:eastAsia="Times New Roman" w:hAnsi="Times New Roman" w:ascii="Times New Roman"/>
          <w:bCs/>
          <w:sz w:val="24"/>
          <w:szCs w:val="20"/>
          <w:lang w:eastAsia="hr-HR"/>
        </w:rPr>
        <w:t>posl</w:t>
      </w:r>
      <w:proofErr w:type="spellEnd"/>
      <w:r>
        <w:rPr>
          <w:rFonts w:eastAsia="Times New Roman" w:hAnsi="Times New Roman" w:ascii="Times New Roman"/>
          <w:bCs/>
          <w:sz w:val="24"/>
          <w:szCs w:val="20"/>
          <w:lang w:eastAsia="hr-HR"/>
        </w:rPr>
        <w:t xml:space="preserve">. br. Z-50722/09 </w:t>
      </w:r>
      <w:r>
        <w:rPr>
          <w:rFonts w:eastAsia="Times New Roman" w:hAnsi="Times New Roman" w:ascii="Times New Roman"/>
          <w:bCs/>
          <w:sz w:val="24"/>
          <w:szCs w:val="20"/>
          <w:lang w:eastAsia="hr-HR"/>
        </w:rPr>
        <w:tab/>
        <w:t>(primljeno13.10.2009.) prijenosom hipotekarne tražbine zaprimljeno 21.01.2016. Z-</w:t>
      </w:r>
      <w:r>
        <w:rPr>
          <w:rFonts w:eastAsia="Times New Roman" w:hAnsi="Times New Roman" w:ascii="Times New Roman"/>
          <w:bCs/>
          <w:sz w:val="24"/>
          <w:szCs w:val="20"/>
          <w:lang w:eastAsia="hr-HR"/>
        </w:rPr>
        <w:tab/>
        <w:t xml:space="preserve">2409/16 za korist novog založnog vjerovnika: </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r>
      <w:r>
        <w:rPr>
          <w:rFonts w:eastAsia="Times New Roman" w:hAnsi="Times New Roman" w:ascii="Times New Roman"/>
          <w:b/>
          <w:bCs/>
          <w:sz w:val="24"/>
          <w:szCs w:val="20"/>
          <w:lang w:eastAsia="hr-HR"/>
        </w:rPr>
        <w:t>B2 KAPITAL D.O.O., OIB: 57509775367, Zagreb, Radnička cesta 41</w:t>
      </w:r>
    </w:p>
    <w:p w:rsidRDefault="0087293E" w:rsidP="0087293E" w:rsidR="0087293E">
      <w:pPr>
        <w:spacing w:after="0"/>
        <w:rPr>
          <w:rFonts w:eastAsia="Times New Roman" w:hAnsi="Times New Roman" w:ascii="Times New Roman"/>
          <w:b/>
          <w:bCs/>
          <w:sz w:val="24"/>
          <w:szCs w:val="20"/>
          <w:lang w:eastAsia="hr-HR"/>
        </w:rPr>
      </w:pPr>
    </w:p>
    <w:p w:rsidRDefault="0087293E" w:rsidP="0087293E" w:rsidR="0087293E">
      <w:pPr>
        <w:spacing w:after="0"/>
        <w:rPr>
          <w:rFonts w:eastAsia="Times New Roman" w:hAnsi="Times New Roman" w:ascii="Times New Roman"/>
          <w:bCs/>
          <w:sz w:val="24"/>
          <w:szCs w:val="20"/>
          <w:u w:val="single"/>
          <w:lang w:eastAsia="hr-HR"/>
        </w:rPr>
      </w:pPr>
      <w:r>
        <w:rPr>
          <w:rFonts w:eastAsia="Times New Roman" w:hAnsi="Times New Roman" w:ascii="Times New Roman"/>
          <w:b/>
          <w:bCs/>
          <w:sz w:val="24"/>
          <w:szCs w:val="20"/>
          <w:lang w:eastAsia="hr-HR"/>
        </w:rPr>
        <w:tab/>
      </w:r>
      <w:r>
        <w:rPr>
          <w:rFonts w:eastAsia="Times New Roman" w:hAnsi="Times New Roman" w:ascii="Times New Roman"/>
          <w:bCs/>
          <w:sz w:val="24"/>
          <w:szCs w:val="20"/>
          <w:u w:val="single"/>
          <w:lang w:eastAsia="hr-HR"/>
        </w:rPr>
        <w:t>Na navedenoj nekretnini zabilježene su slijedeće ovrhe:</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 xml:space="preserve">1. </w:t>
      </w:r>
      <w:proofErr w:type="spellStart"/>
      <w:r>
        <w:rPr>
          <w:rFonts w:eastAsia="Times New Roman" w:hAnsi="Times New Roman" w:ascii="Times New Roman"/>
          <w:bCs/>
          <w:sz w:val="24"/>
          <w:szCs w:val="20"/>
          <w:lang w:eastAsia="hr-HR"/>
        </w:rPr>
        <w:t>Ovr</w:t>
      </w:r>
      <w:proofErr w:type="spellEnd"/>
      <w:r>
        <w:rPr>
          <w:rFonts w:eastAsia="Times New Roman" w:hAnsi="Times New Roman" w:ascii="Times New Roman"/>
          <w:bCs/>
          <w:sz w:val="24"/>
          <w:szCs w:val="20"/>
          <w:lang w:eastAsia="hr-HR"/>
        </w:rPr>
        <w:t xml:space="preserve">-1936/2011 od 05.05.2011. zaprimljeno 18.05.2011. pod  Z-25538/11 </w:t>
      </w:r>
      <w:r>
        <w:rPr>
          <w:rFonts w:eastAsia="Times New Roman" w:hAnsi="Times New Roman" w:ascii="Times New Roman"/>
          <w:bCs/>
          <w:sz w:val="24"/>
          <w:szCs w:val="20"/>
          <w:lang w:eastAsia="hr-HR"/>
        </w:rPr>
        <w:tab/>
        <w:t xml:space="preserve">ovrhovoditelj AGRU CROATIA TRADE d.o.o. </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 xml:space="preserve">2. OGS u Zagrebu </w:t>
      </w:r>
      <w:proofErr w:type="spellStart"/>
      <w:r>
        <w:rPr>
          <w:rFonts w:eastAsia="Times New Roman" w:hAnsi="Times New Roman" w:ascii="Times New Roman"/>
          <w:bCs/>
          <w:sz w:val="24"/>
          <w:szCs w:val="20"/>
          <w:lang w:eastAsia="hr-HR"/>
        </w:rPr>
        <w:t>Ovr</w:t>
      </w:r>
      <w:proofErr w:type="spellEnd"/>
      <w:r>
        <w:rPr>
          <w:rFonts w:eastAsia="Times New Roman" w:hAnsi="Times New Roman" w:ascii="Times New Roman"/>
          <w:bCs/>
          <w:sz w:val="24"/>
          <w:szCs w:val="20"/>
          <w:lang w:eastAsia="hr-HR"/>
        </w:rPr>
        <w:t>-3678/12 od 01.02.2013. zaprimljeno 05.03.2013. pod Z-</w:t>
      </w:r>
      <w:r>
        <w:rPr>
          <w:rFonts w:eastAsia="Times New Roman" w:hAnsi="Times New Roman" w:ascii="Times New Roman"/>
          <w:bCs/>
          <w:sz w:val="24"/>
          <w:szCs w:val="20"/>
          <w:lang w:eastAsia="hr-HR"/>
        </w:rPr>
        <w:tab/>
        <w:t>11062/13 ovrhovoditelj Erste&amp;</w:t>
      </w:r>
      <w:proofErr w:type="spellStart"/>
      <w:r>
        <w:rPr>
          <w:rFonts w:eastAsia="Times New Roman" w:hAnsi="Times New Roman" w:ascii="Times New Roman"/>
          <w:bCs/>
          <w:sz w:val="24"/>
          <w:szCs w:val="20"/>
          <w:lang w:eastAsia="hr-HR"/>
        </w:rPr>
        <w:t>Steiermarkische</w:t>
      </w:r>
      <w:proofErr w:type="spellEnd"/>
      <w:r>
        <w:rPr>
          <w:rFonts w:eastAsia="Times New Roman" w:hAnsi="Times New Roman" w:ascii="Times New Roman"/>
          <w:bCs/>
          <w:sz w:val="24"/>
          <w:szCs w:val="20"/>
          <w:lang w:eastAsia="hr-HR"/>
        </w:rPr>
        <w:t xml:space="preserve"> Bank d.d.</w:t>
      </w:r>
    </w:p>
    <w:p w:rsidRDefault="0087293E" w:rsidP="0087293E" w:rsidR="0087293E">
      <w:pPr>
        <w:spacing w:after="0"/>
        <w:rPr>
          <w:rFonts w:eastAsia="Times New Roman" w:hAnsi="Times New Roman" w:ascii="Times New Roman"/>
          <w:bCs/>
          <w:sz w:val="24"/>
          <w:szCs w:val="20"/>
          <w:lang w:eastAsia="hr-HR"/>
        </w:rPr>
      </w:pPr>
    </w:p>
    <w:p w:rsidRDefault="0087293E" w:rsidP="0087293E" w:rsidR="0087293E">
      <w:pPr>
        <w:numPr>
          <w:ilvl w:val="0"/>
          <w:numId w:val="3"/>
        </w:numPr>
        <w:spacing w:after="0"/>
        <w:ind w:left="426"/>
        <w:rPr>
          <w:rFonts w:eastAsia="Times New Roman" w:hAnsi="Times New Roman" w:ascii="Times New Roman"/>
          <w:b/>
          <w:bCs/>
          <w:sz w:val="24"/>
          <w:szCs w:val="20"/>
          <w:lang w:eastAsia="hr-HR"/>
        </w:rPr>
      </w:pPr>
      <w:proofErr w:type="spellStart"/>
      <w:r>
        <w:rPr>
          <w:rFonts w:eastAsia="Times New Roman" w:hAnsi="Times New Roman" w:ascii="Times New Roman"/>
          <w:b/>
          <w:bCs/>
          <w:sz w:val="24"/>
          <w:szCs w:val="20"/>
          <w:lang w:eastAsia="hr-HR"/>
        </w:rPr>
        <w:t>zk.uložak</w:t>
      </w:r>
      <w:proofErr w:type="spellEnd"/>
      <w:r>
        <w:rPr>
          <w:rFonts w:eastAsia="Times New Roman" w:hAnsi="Times New Roman" w:ascii="Times New Roman"/>
          <w:b/>
          <w:bCs/>
          <w:sz w:val="24"/>
          <w:szCs w:val="20"/>
          <w:lang w:eastAsia="hr-HR"/>
        </w:rPr>
        <w:t xml:space="preserve">: 460 kč.br. 1053, livada </w:t>
      </w:r>
      <w:proofErr w:type="spellStart"/>
      <w:r>
        <w:rPr>
          <w:rFonts w:eastAsia="Times New Roman" w:hAnsi="Times New Roman" w:ascii="Times New Roman"/>
          <w:b/>
          <w:bCs/>
          <w:sz w:val="24"/>
          <w:szCs w:val="20"/>
          <w:lang w:eastAsia="hr-HR"/>
        </w:rPr>
        <w:t>Žukovac</w:t>
      </w:r>
      <w:proofErr w:type="spellEnd"/>
      <w:r>
        <w:rPr>
          <w:rFonts w:eastAsia="Times New Roman" w:hAnsi="Times New Roman" w:ascii="Times New Roman"/>
          <w:b/>
          <w:bCs/>
          <w:sz w:val="24"/>
          <w:szCs w:val="20"/>
          <w:lang w:eastAsia="hr-HR"/>
        </w:rPr>
        <w:t xml:space="preserve"> u </w:t>
      </w:r>
      <w:proofErr w:type="spellStart"/>
      <w:r>
        <w:rPr>
          <w:rFonts w:eastAsia="Times New Roman" w:hAnsi="Times New Roman" w:ascii="Times New Roman"/>
          <w:b/>
          <w:bCs/>
          <w:sz w:val="24"/>
          <w:szCs w:val="20"/>
          <w:lang w:eastAsia="hr-HR"/>
        </w:rPr>
        <w:t>Lazi</w:t>
      </w:r>
      <w:proofErr w:type="spellEnd"/>
      <w:r>
        <w:rPr>
          <w:rFonts w:eastAsia="Times New Roman" w:hAnsi="Times New Roman" w:ascii="Times New Roman"/>
          <w:b/>
          <w:bCs/>
          <w:sz w:val="24"/>
          <w:szCs w:val="20"/>
          <w:lang w:eastAsia="hr-HR"/>
        </w:rPr>
        <w:t xml:space="preserve">, površine 619 </w:t>
      </w:r>
      <w:proofErr w:type="spellStart"/>
      <w:r>
        <w:rPr>
          <w:rFonts w:eastAsia="Times New Roman" w:hAnsi="Times New Roman" w:ascii="Times New Roman"/>
          <w:b/>
          <w:bCs/>
          <w:sz w:val="24"/>
          <w:szCs w:val="20"/>
          <w:lang w:eastAsia="hr-HR"/>
        </w:rPr>
        <w:t>čhv</w:t>
      </w:r>
      <w:proofErr w:type="spellEnd"/>
      <w:r>
        <w:rPr>
          <w:rFonts w:eastAsia="Times New Roman" w:hAnsi="Times New Roman" w:ascii="Times New Roman"/>
          <w:b/>
          <w:bCs/>
          <w:sz w:val="24"/>
          <w:szCs w:val="20"/>
          <w:lang w:eastAsia="hr-HR"/>
        </w:rPr>
        <w:t xml:space="preserve"> </w:t>
      </w:r>
      <w:r>
        <w:rPr>
          <w:rFonts w:eastAsia="Times New Roman" w:hAnsi="Times New Roman" w:ascii="Times New Roman"/>
          <w:b/>
          <w:bCs/>
          <w:sz w:val="24"/>
          <w:szCs w:val="20"/>
          <w:u w:val="single"/>
          <w:lang w:eastAsia="hr-HR"/>
        </w:rPr>
        <w:t xml:space="preserve">k.o. </w:t>
      </w:r>
      <w:proofErr w:type="spellStart"/>
      <w:r>
        <w:rPr>
          <w:rFonts w:eastAsia="Times New Roman" w:hAnsi="Times New Roman" w:ascii="Times New Roman"/>
          <w:b/>
          <w:bCs/>
          <w:sz w:val="24"/>
          <w:szCs w:val="20"/>
          <w:u w:val="single"/>
          <w:lang w:eastAsia="hr-HR"/>
        </w:rPr>
        <w:t>Resnik</w:t>
      </w:r>
      <w:proofErr w:type="spellEnd"/>
    </w:p>
    <w:p w:rsidRDefault="0087293E" w:rsidP="0087293E" w:rsidR="0087293E">
      <w:pPr>
        <w:spacing w:after="0"/>
        <w:ind w:firstLine="720" w:left="720"/>
        <w:rPr>
          <w:rFonts w:eastAsia="Times New Roman" w:hAnsi="Times New Roman" w:ascii="Times New Roman"/>
          <w:b/>
          <w:bCs/>
          <w:sz w:val="24"/>
          <w:szCs w:val="20"/>
          <w:u w:val="single"/>
          <w:lang w:eastAsia="hr-HR"/>
        </w:rPr>
      </w:pPr>
      <w:r>
        <w:rPr>
          <w:rFonts w:eastAsia="Times New Roman" w:hAnsi="Times New Roman" w:ascii="Times New Roman"/>
          <w:b/>
          <w:bCs/>
          <w:sz w:val="24"/>
          <w:szCs w:val="20"/>
          <w:lang w:eastAsia="hr-HR"/>
        </w:rPr>
        <w:t xml:space="preserve">         kč.br. 1054, šuma </w:t>
      </w:r>
      <w:proofErr w:type="spellStart"/>
      <w:r>
        <w:rPr>
          <w:rFonts w:eastAsia="Times New Roman" w:hAnsi="Times New Roman" w:ascii="Times New Roman"/>
          <w:b/>
          <w:bCs/>
          <w:sz w:val="24"/>
          <w:szCs w:val="20"/>
          <w:lang w:eastAsia="hr-HR"/>
        </w:rPr>
        <w:t>Žukovec</w:t>
      </w:r>
      <w:proofErr w:type="spellEnd"/>
      <w:r>
        <w:rPr>
          <w:rFonts w:eastAsia="Times New Roman" w:hAnsi="Times New Roman" w:ascii="Times New Roman"/>
          <w:b/>
          <w:bCs/>
          <w:sz w:val="24"/>
          <w:szCs w:val="20"/>
          <w:lang w:eastAsia="hr-HR"/>
        </w:rPr>
        <w:t xml:space="preserve"> u </w:t>
      </w:r>
      <w:proofErr w:type="spellStart"/>
      <w:r>
        <w:rPr>
          <w:rFonts w:eastAsia="Times New Roman" w:hAnsi="Times New Roman" w:ascii="Times New Roman"/>
          <w:b/>
          <w:bCs/>
          <w:sz w:val="24"/>
          <w:szCs w:val="20"/>
          <w:lang w:eastAsia="hr-HR"/>
        </w:rPr>
        <w:t>Lazi</w:t>
      </w:r>
      <w:proofErr w:type="spellEnd"/>
      <w:r>
        <w:rPr>
          <w:rFonts w:eastAsia="Times New Roman" w:hAnsi="Times New Roman" w:ascii="Times New Roman"/>
          <w:b/>
          <w:bCs/>
          <w:sz w:val="24"/>
          <w:szCs w:val="20"/>
          <w:lang w:eastAsia="hr-HR"/>
        </w:rPr>
        <w:t xml:space="preserve">, površine 642 </w:t>
      </w:r>
      <w:proofErr w:type="spellStart"/>
      <w:r>
        <w:rPr>
          <w:rFonts w:eastAsia="Times New Roman" w:hAnsi="Times New Roman" w:ascii="Times New Roman"/>
          <w:b/>
          <w:bCs/>
          <w:sz w:val="24"/>
          <w:szCs w:val="20"/>
          <w:lang w:eastAsia="hr-HR"/>
        </w:rPr>
        <w:t>čhv</w:t>
      </w:r>
      <w:proofErr w:type="spellEnd"/>
      <w:r>
        <w:rPr>
          <w:rFonts w:eastAsia="Times New Roman" w:hAnsi="Times New Roman" w:ascii="Times New Roman"/>
          <w:b/>
          <w:bCs/>
          <w:sz w:val="24"/>
          <w:szCs w:val="20"/>
          <w:lang w:eastAsia="hr-HR"/>
        </w:rPr>
        <w:t xml:space="preserve"> </w:t>
      </w:r>
      <w:r>
        <w:rPr>
          <w:rFonts w:eastAsia="Times New Roman" w:hAnsi="Times New Roman" w:ascii="Times New Roman"/>
          <w:b/>
          <w:bCs/>
          <w:sz w:val="24"/>
          <w:szCs w:val="20"/>
          <w:u w:val="single"/>
          <w:lang w:eastAsia="hr-HR"/>
        </w:rPr>
        <w:t xml:space="preserve">k.o. </w:t>
      </w:r>
      <w:proofErr w:type="spellStart"/>
      <w:r>
        <w:rPr>
          <w:rFonts w:eastAsia="Times New Roman" w:hAnsi="Times New Roman" w:ascii="Times New Roman"/>
          <w:b/>
          <w:bCs/>
          <w:sz w:val="24"/>
          <w:szCs w:val="20"/>
          <w:u w:val="single"/>
          <w:lang w:eastAsia="hr-HR"/>
        </w:rPr>
        <w:t>Resnik</w:t>
      </w:r>
      <w:proofErr w:type="spellEnd"/>
    </w:p>
    <w:p w:rsidRDefault="0087293E" w:rsidP="0087293E" w:rsidR="0087293E">
      <w:pPr>
        <w:spacing w:after="0"/>
        <w:ind w:firstLine="720" w:left="720"/>
        <w:rPr>
          <w:rFonts w:eastAsia="Times New Roman" w:hAnsi="Times New Roman" w:ascii="Times New Roman"/>
          <w:b/>
          <w:bCs/>
          <w:sz w:val="24"/>
          <w:szCs w:val="20"/>
          <w:lang w:eastAsia="hr-HR"/>
        </w:rPr>
      </w:pPr>
    </w:p>
    <w:p w:rsidRDefault="0087293E" w:rsidP="0087293E" w:rsidR="0087293E">
      <w:pPr>
        <w:spacing w:after="0"/>
        <w:rPr>
          <w:rFonts w:eastAsia="Times New Roman" w:hAnsi="Times New Roman" w:ascii="Times New Roman"/>
          <w:bCs/>
          <w:sz w:val="24"/>
          <w:szCs w:val="20"/>
          <w:u w:val="single"/>
          <w:lang w:eastAsia="hr-HR"/>
        </w:rPr>
      </w:pPr>
      <w:r>
        <w:rPr>
          <w:rFonts w:eastAsia="Times New Roman" w:hAnsi="Times New Roman" w:ascii="Times New Roman"/>
          <w:bCs/>
          <w:sz w:val="24"/>
          <w:szCs w:val="20"/>
          <w:lang w:eastAsia="hr-HR"/>
        </w:rPr>
        <w:tab/>
      </w:r>
      <w:r>
        <w:rPr>
          <w:rFonts w:eastAsia="Times New Roman" w:hAnsi="Times New Roman" w:ascii="Times New Roman"/>
          <w:bCs/>
          <w:sz w:val="24"/>
          <w:szCs w:val="20"/>
          <w:u w:val="single"/>
          <w:lang w:eastAsia="hr-HR"/>
        </w:rPr>
        <w:t xml:space="preserve">Na navedenoj nekretnini upisano je </w:t>
      </w:r>
      <w:proofErr w:type="spellStart"/>
      <w:r>
        <w:rPr>
          <w:rFonts w:eastAsia="Times New Roman" w:hAnsi="Times New Roman" w:ascii="Times New Roman"/>
          <w:bCs/>
          <w:sz w:val="24"/>
          <w:szCs w:val="20"/>
          <w:u w:val="single"/>
          <w:lang w:eastAsia="hr-HR"/>
        </w:rPr>
        <w:t>razlučno</w:t>
      </w:r>
      <w:proofErr w:type="spellEnd"/>
      <w:r>
        <w:rPr>
          <w:rFonts w:eastAsia="Times New Roman" w:hAnsi="Times New Roman" w:ascii="Times New Roman"/>
          <w:bCs/>
          <w:sz w:val="24"/>
          <w:szCs w:val="20"/>
          <w:u w:val="single"/>
          <w:lang w:eastAsia="hr-HR"/>
        </w:rPr>
        <w:t xml:space="preserve"> pravo u korist:</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1. Erste&amp;</w:t>
      </w:r>
      <w:proofErr w:type="spellStart"/>
      <w:r>
        <w:rPr>
          <w:rFonts w:eastAsia="Times New Roman" w:hAnsi="Times New Roman" w:ascii="Times New Roman"/>
          <w:bCs/>
          <w:sz w:val="24"/>
          <w:szCs w:val="20"/>
          <w:lang w:eastAsia="hr-HR"/>
        </w:rPr>
        <w:t>Steiermarkische</w:t>
      </w:r>
      <w:proofErr w:type="spellEnd"/>
      <w:r>
        <w:rPr>
          <w:rFonts w:eastAsia="Times New Roman" w:hAnsi="Times New Roman" w:ascii="Times New Roman"/>
          <w:bCs/>
          <w:sz w:val="24"/>
          <w:szCs w:val="20"/>
          <w:lang w:eastAsia="hr-HR"/>
        </w:rPr>
        <w:t xml:space="preserve"> Bank d.d., OIB: 23057039320, Jadranski trg 3a, Rijeka od </w:t>
      </w:r>
      <w:r>
        <w:rPr>
          <w:rFonts w:eastAsia="Times New Roman" w:hAnsi="Times New Roman" w:ascii="Times New Roman"/>
          <w:bCs/>
          <w:sz w:val="24"/>
          <w:szCs w:val="20"/>
          <w:lang w:eastAsia="hr-HR"/>
        </w:rPr>
        <w:tab/>
        <w:t>13.10.2009. Z-50722/09 za 600.000,00 Eura</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 xml:space="preserve">2. Temeljem ugovora o prijenosu od 01.12. 2015. uknjižuje se založno pravo pod </w:t>
      </w:r>
      <w:r>
        <w:rPr>
          <w:rFonts w:eastAsia="Times New Roman" w:hAnsi="Times New Roman" w:ascii="Times New Roman"/>
          <w:bCs/>
          <w:sz w:val="24"/>
          <w:szCs w:val="20"/>
          <w:lang w:eastAsia="hr-HR"/>
        </w:rPr>
        <w:tab/>
        <w:t xml:space="preserve">prvenstvenim </w:t>
      </w:r>
      <w:r>
        <w:rPr>
          <w:rFonts w:eastAsia="Times New Roman" w:hAnsi="Times New Roman" w:ascii="Times New Roman"/>
          <w:bCs/>
          <w:sz w:val="24"/>
          <w:szCs w:val="20"/>
          <w:lang w:eastAsia="hr-HR"/>
        </w:rPr>
        <w:tab/>
        <w:t xml:space="preserve">redom </w:t>
      </w:r>
      <w:r>
        <w:rPr>
          <w:rFonts w:eastAsia="Times New Roman" w:hAnsi="Times New Roman" w:ascii="Times New Roman"/>
          <w:bCs/>
          <w:sz w:val="24"/>
          <w:szCs w:val="20"/>
          <w:lang w:eastAsia="hr-HR"/>
        </w:rPr>
        <w:tab/>
        <w:t xml:space="preserve">založnog prava upisanog pod </w:t>
      </w:r>
      <w:proofErr w:type="spellStart"/>
      <w:r>
        <w:rPr>
          <w:rFonts w:eastAsia="Times New Roman" w:hAnsi="Times New Roman" w:ascii="Times New Roman"/>
          <w:bCs/>
          <w:sz w:val="24"/>
          <w:szCs w:val="20"/>
          <w:lang w:eastAsia="hr-HR"/>
        </w:rPr>
        <w:t>posl</w:t>
      </w:r>
      <w:proofErr w:type="spellEnd"/>
      <w:r>
        <w:rPr>
          <w:rFonts w:eastAsia="Times New Roman" w:hAnsi="Times New Roman" w:ascii="Times New Roman"/>
          <w:bCs/>
          <w:sz w:val="24"/>
          <w:szCs w:val="20"/>
          <w:lang w:eastAsia="hr-HR"/>
        </w:rPr>
        <w:t xml:space="preserve">. br. Z-50722/09 </w:t>
      </w:r>
      <w:r>
        <w:rPr>
          <w:rFonts w:eastAsia="Times New Roman" w:hAnsi="Times New Roman" w:ascii="Times New Roman"/>
          <w:bCs/>
          <w:sz w:val="24"/>
          <w:szCs w:val="20"/>
          <w:lang w:eastAsia="hr-HR"/>
        </w:rPr>
        <w:lastRenderedPageBreak/>
        <w:tab/>
        <w:t>(primljeno13.10.2009.) prijenosom hipotekarne tražbine zaprimljeno 21.01.2016. Z-</w:t>
      </w:r>
      <w:r>
        <w:rPr>
          <w:rFonts w:eastAsia="Times New Roman" w:hAnsi="Times New Roman" w:ascii="Times New Roman"/>
          <w:bCs/>
          <w:sz w:val="24"/>
          <w:szCs w:val="20"/>
          <w:lang w:eastAsia="hr-HR"/>
        </w:rPr>
        <w:tab/>
        <w:t xml:space="preserve">2409/16 za korist novog založnog vjerovnika: </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r>
      <w:r>
        <w:rPr>
          <w:rFonts w:eastAsia="Times New Roman" w:hAnsi="Times New Roman" w:ascii="Times New Roman"/>
          <w:b/>
          <w:bCs/>
          <w:sz w:val="24"/>
          <w:szCs w:val="20"/>
          <w:lang w:eastAsia="hr-HR"/>
        </w:rPr>
        <w:t>B2 KAPITAL D.O.O., OIB: 57509775367, Zagreb, Radnička cesta 41</w:t>
      </w:r>
    </w:p>
    <w:p w:rsidRDefault="0087293E" w:rsidP="0087293E" w:rsidR="0087293E">
      <w:pPr>
        <w:spacing w:after="0"/>
        <w:rPr>
          <w:rFonts w:eastAsia="Times New Roman" w:hAnsi="Times New Roman" w:ascii="Times New Roman"/>
          <w:bCs/>
          <w:sz w:val="24"/>
          <w:szCs w:val="20"/>
          <w:lang w:eastAsia="hr-HR"/>
        </w:rPr>
      </w:pPr>
    </w:p>
    <w:p w:rsidRDefault="0087293E" w:rsidP="0087293E" w:rsidR="0087293E">
      <w:pPr>
        <w:spacing w:after="0"/>
        <w:rPr>
          <w:rFonts w:eastAsia="Times New Roman" w:hAnsi="Times New Roman" w:ascii="Times New Roman"/>
          <w:bCs/>
          <w:sz w:val="24"/>
          <w:szCs w:val="20"/>
          <w:u w:val="single"/>
          <w:lang w:eastAsia="hr-HR"/>
        </w:rPr>
      </w:pPr>
      <w:r>
        <w:rPr>
          <w:rFonts w:eastAsia="Times New Roman" w:hAnsi="Times New Roman" w:ascii="Times New Roman"/>
          <w:b/>
          <w:bCs/>
          <w:sz w:val="24"/>
          <w:szCs w:val="20"/>
          <w:lang w:eastAsia="hr-HR"/>
        </w:rPr>
        <w:tab/>
      </w:r>
      <w:r>
        <w:rPr>
          <w:rFonts w:eastAsia="Times New Roman" w:hAnsi="Times New Roman" w:ascii="Times New Roman"/>
          <w:bCs/>
          <w:sz w:val="24"/>
          <w:szCs w:val="20"/>
          <w:u w:val="single"/>
          <w:lang w:eastAsia="hr-HR"/>
        </w:rPr>
        <w:t>Na navedenoj nekretnini zabilježene su slijedeće ovrhe:</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 xml:space="preserve">1. </w:t>
      </w:r>
      <w:proofErr w:type="spellStart"/>
      <w:r>
        <w:rPr>
          <w:rFonts w:eastAsia="Times New Roman" w:hAnsi="Times New Roman" w:ascii="Times New Roman"/>
          <w:bCs/>
          <w:sz w:val="24"/>
          <w:szCs w:val="20"/>
          <w:lang w:eastAsia="hr-HR"/>
        </w:rPr>
        <w:t>Ovr</w:t>
      </w:r>
      <w:proofErr w:type="spellEnd"/>
      <w:r>
        <w:rPr>
          <w:rFonts w:eastAsia="Times New Roman" w:hAnsi="Times New Roman" w:ascii="Times New Roman"/>
          <w:bCs/>
          <w:sz w:val="24"/>
          <w:szCs w:val="20"/>
          <w:lang w:eastAsia="hr-HR"/>
        </w:rPr>
        <w:t xml:space="preserve">-1936/2011 od 05.05.2011. zaprimljeno 18.05.2011. pod  Z-25538/11 </w:t>
      </w:r>
      <w:r>
        <w:rPr>
          <w:rFonts w:eastAsia="Times New Roman" w:hAnsi="Times New Roman" w:ascii="Times New Roman"/>
          <w:bCs/>
          <w:sz w:val="24"/>
          <w:szCs w:val="20"/>
          <w:lang w:eastAsia="hr-HR"/>
        </w:rPr>
        <w:tab/>
        <w:t xml:space="preserve">ovrhovoditelj AGRU CROATIA TRADE d.o.o. </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 xml:space="preserve">2. OGS u Zagrebu </w:t>
      </w:r>
      <w:proofErr w:type="spellStart"/>
      <w:r>
        <w:rPr>
          <w:rFonts w:eastAsia="Times New Roman" w:hAnsi="Times New Roman" w:ascii="Times New Roman"/>
          <w:bCs/>
          <w:sz w:val="24"/>
          <w:szCs w:val="20"/>
          <w:lang w:eastAsia="hr-HR"/>
        </w:rPr>
        <w:t>Ovr</w:t>
      </w:r>
      <w:proofErr w:type="spellEnd"/>
      <w:r>
        <w:rPr>
          <w:rFonts w:eastAsia="Times New Roman" w:hAnsi="Times New Roman" w:ascii="Times New Roman"/>
          <w:bCs/>
          <w:sz w:val="24"/>
          <w:szCs w:val="20"/>
          <w:lang w:eastAsia="hr-HR"/>
        </w:rPr>
        <w:t>-3678/12 od 01.02.2013. zaprimljeno 05.03.2013. pod Z-</w:t>
      </w:r>
      <w:r>
        <w:rPr>
          <w:rFonts w:eastAsia="Times New Roman" w:hAnsi="Times New Roman" w:ascii="Times New Roman"/>
          <w:bCs/>
          <w:sz w:val="24"/>
          <w:szCs w:val="20"/>
          <w:lang w:eastAsia="hr-HR"/>
        </w:rPr>
        <w:tab/>
        <w:t>11062/13 ovrhovoditelj Erste&amp;</w:t>
      </w:r>
      <w:proofErr w:type="spellStart"/>
      <w:r>
        <w:rPr>
          <w:rFonts w:eastAsia="Times New Roman" w:hAnsi="Times New Roman" w:ascii="Times New Roman"/>
          <w:bCs/>
          <w:sz w:val="24"/>
          <w:szCs w:val="20"/>
          <w:lang w:eastAsia="hr-HR"/>
        </w:rPr>
        <w:t>Steiermarkische</w:t>
      </w:r>
      <w:proofErr w:type="spellEnd"/>
      <w:r>
        <w:rPr>
          <w:rFonts w:eastAsia="Times New Roman" w:hAnsi="Times New Roman" w:ascii="Times New Roman"/>
          <w:bCs/>
          <w:sz w:val="24"/>
          <w:szCs w:val="20"/>
          <w:lang w:eastAsia="hr-HR"/>
        </w:rPr>
        <w:t xml:space="preserve"> Bank d.d.</w:t>
      </w:r>
    </w:p>
    <w:p w:rsidRDefault="0087293E" w:rsidP="0087293E" w:rsidR="0087293E">
      <w:pPr>
        <w:spacing w:after="0"/>
        <w:ind w:firstLine="720" w:left="720"/>
        <w:rPr>
          <w:rFonts w:eastAsia="Times New Roman" w:hAnsi="Times New Roman" w:ascii="Times New Roman"/>
          <w:b/>
          <w:bCs/>
          <w:sz w:val="24"/>
          <w:szCs w:val="20"/>
          <w:lang w:eastAsia="hr-HR"/>
        </w:rPr>
      </w:pPr>
    </w:p>
    <w:p w:rsidRDefault="0087293E" w:rsidP="0087293E" w:rsidR="0087293E">
      <w:pPr>
        <w:numPr>
          <w:ilvl w:val="0"/>
          <w:numId w:val="3"/>
        </w:numPr>
        <w:spacing w:after="0"/>
        <w:ind w:left="426"/>
        <w:rPr>
          <w:rFonts w:eastAsia="Times New Roman" w:hAnsi="Times New Roman" w:ascii="Times New Roman"/>
          <w:b/>
          <w:bCs/>
          <w:sz w:val="24"/>
          <w:szCs w:val="20"/>
          <w:lang w:eastAsia="hr-HR"/>
        </w:rPr>
      </w:pPr>
      <w:proofErr w:type="spellStart"/>
      <w:r>
        <w:rPr>
          <w:rFonts w:eastAsia="Times New Roman" w:hAnsi="Times New Roman" w:ascii="Times New Roman"/>
          <w:b/>
          <w:bCs/>
          <w:sz w:val="24"/>
          <w:szCs w:val="20"/>
          <w:lang w:eastAsia="hr-HR"/>
        </w:rPr>
        <w:t>zk.uložak</w:t>
      </w:r>
      <w:proofErr w:type="spellEnd"/>
      <w:r>
        <w:rPr>
          <w:rFonts w:eastAsia="Times New Roman" w:hAnsi="Times New Roman" w:ascii="Times New Roman"/>
          <w:b/>
          <w:bCs/>
          <w:sz w:val="24"/>
          <w:szCs w:val="20"/>
          <w:lang w:eastAsia="hr-HR"/>
        </w:rPr>
        <w:t xml:space="preserve">: 1093 kč.br. 1055, šuma </w:t>
      </w:r>
      <w:proofErr w:type="spellStart"/>
      <w:r>
        <w:rPr>
          <w:rFonts w:eastAsia="Times New Roman" w:hAnsi="Times New Roman" w:ascii="Times New Roman"/>
          <w:b/>
          <w:bCs/>
          <w:sz w:val="24"/>
          <w:szCs w:val="20"/>
          <w:lang w:eastAsia="hr-HR"/>
        </w:rPr>
        <w:t>Žukovac</w:t>
      </w:r>
      <w:proofErr w:type="spellEnd"/>
      <w:r>
        <w:rPr>
          <w:rFonts w:eastAsia="Times New Roman" w:hAnsi="Times New Roman" w:ascii="Times New Roman"/>
          <w:b/>
          <w:bCs/>
          <w:sz w:val="24"/>
          <w:szCs w:val="20"/>
          <w:lang w:eastAsia="hr-HR"/>
        </w:rPr>
        <w:t xml:space="preserve"> u </w:t>
      </w:r>
      <w:proofErr w:type="spellStart"/>
      <w:r>
        <w:rPr>
          <w:rFonts w:eastAsia="Times New Roman" w:hAnsi="Times New Roman" w:ascii="Times New Roman"/>
          <w:b/>
          <w:bCs/>
          <w:sz w:val="24"/>
          <w:szCs w:val="20"/>
          <w:lang w:eastAsia="hr-HR"/>
        </w:rPr>
        <w:t>Lazi</w:t>
      </w:r>
      <w:proofErr w:type="spellEnd"/>
      <w:r>
        <w:rPr>
          <w:rFonts w:eastAsia="Times New Roman" w:hAnsi="Times New Roman" w:ascii="Times New Roman"/>
          <w:b/>
          <w:bCs/>
          <w:sz w:val="24"/>
          <w:szCs w:val="20"/>
          <w:lang w:eastAsia="hr-HR"/>
        </w:rPr>
        <w:t xml:space="preserve">, površine 207 </w:t>
      </w:r>
      <w:proofErr w:type="spellStart"/>
      <w:r>
        <w:rPr>
          <w:rFonts w:eastAsia="Times New Roman" w:hAnsi="Times New Roman" w:ascii="Times New Roman"/>
          <w:b/>
          <w:bCs/>
          <w:sz w:val="24"/>
          <w:szCs w:val="20"/>
          <w:lang w:eastAsia="hr-HR"/>
        </w:rPr>
        <w:t>čhv</w:t>
      </w:r>
      <w:proofErr w:type="spellEnd"/>
      <w:r>
        <w:rPr>
          <w:rFonts w:eastAsia="Times New Roman" w:hAnsi="Times New Roman" w:ascii="Times New Roman"/>
          <w:b/>
          <w:bCs/>
          <w:sz w:val="24"/>
          <w:szCs w:val="20"/>
          <w:lang w:eastAsia="hr-HR"/>
        </w:rPr>
        <w:t xml:space="preserve"> </w:t>
      </w:r>
      <w:r>
        <w:rPr>
          <w:rFonts w:eastAsia="Times New Roman" w:hAnsi="Times New Roman" w:ascii="Times New Roman"/>
          <w:b/>
          <w:bCs/>
          <w:sz w:val="24"/>
          <w:szCs w:val="20"/>
          <w:u w:val="single"/>
          <w:lang w:eastAsia="hr-HR"/>
        </w:rPr>
        <w:t xml:space="preserve">k.o. </w:t>
      </w:r>
      <w:proofErr w:type="spellStart"/>
      <w:r>
        <w:rPr>
          <w:rFonts w:eastAsia="Times New Roman" w:hAnsi="Times New Roman" w:ascii="Times New Roman"/>
          <w:b/>
          <w:bCs/>
          <w:sz w:val="24"/>
          <w:szCs w:val="20"/>
          <w:u w:val="single"/>
          <w:lang w:eastAsia="hr-HR"/>
        </w:rPr>
        <w:t>Resnik</w:t>
      </w:r>
      <w:proofErr w:type="spellEnd"/>
    </w:p>
    <w:p w:rsidRDefault="0087293E" w:rsidP="0087293E" w:rsidR="0087293E">
      <w:pPr>
        <w:spacing w:after="0"/>
        <w:rPr>
          <w:rFonts w:eastAsia="Times New Roman" w:hAnsi="Times New Roman" w:ascii="Times New Roman"/>
          <w:b/>
          <w:bCs/>
          <w:sz w:val="24"/>
          <w:szCs w:val="20"/>
          <w:u w:val="single"/>
          <w:lang w:eastAsia="hr-HR"/>
        </w:rPr>
      </w:pPr>
      <w:r>
        <w:rPr>
          <w:rFonts w:eastAsia="Times New Roman" w:hAnsi="Times New Roman" w:ascii="Times New Roman"/>
          <w:b/>
          <w:bCs/>
          <w:sz w:val="24"/>
          <w:szCs w:val="20"/>
          <w:lang w:eastAsia="hr-HR"/>
        </w:rPr>
        <w:t xml:space="preserve">                                   kč.br. 1056, livada </w:t>
      </w:r>
      <w:proofErr w:type="spellStart"/>
      <w:r>
        <w:rPr>
          <w:rFonts w:eastAsia="Times New Roman" w:hAnsi="Times New Roman" w:ascii="Times New Roman"/>
          <w:b/>
          <w:bCs/>
          <w:sz w:val="24"/>
          <w:szCs w:val="20"/>
          <w:lang w:eastAsia="hr-HR"/>
        </w:rPr>
        <w:t>Žukovec</w:t>
      </w:r>
      <w:proofErr w:type="spellEnd"/>
      <w:r>
        <w:rPr>
          <w:rFonts w:eastAsia="Times New Roman" w:hAnsi="Times New Roman" w:ascii="Times New Roman"/>
          <w:b/>
          <w:bCs/>
          <w:sz w:val="24"/>
          <w:szCs w:val="20"/>
          <w:lang w:eastAsia="hr-HR"/>
        </w:rPr>
        <w:t xml:space="preserve"> u </w:t>
      </w:r>
      <w:proofErr w:type="spellStart"/>
      <w:r>
        <w:rPr>
          <w:rFonts w:eastAsia="Times New Roman" w:hAnsi="Times New Roman" w:ascii="Times New Roman"/>
          <w:b/>
          <w:bCs/>
          <w:sz w:val="24"/>
          <w:szCs w:val="20"/>
          <w:lang w:eastAsia="hr-HR"/>
        </w:rPr>
        <w:t>Lazi</w:t>
      </w:r>
      <w:proofErr w:type="spellEnd"/>
      <w:r>
        <w:rPr>
          <w:rFonts w:eastAsia="Times New Roman" w:hAnsi="Times New Roman" w:ascii="Times New Roman"/>
          <w:b/>
          <w:bCs/>
          <w:sz w:val="24"/>
          <w:szCs w:val="20"/>
          <w:lang w:eastAsia="hr-HR"/>
        </w:rPr>
        <w:t xml:space="preserve">, površine 395 </w:t>
      </w:r>
      <w:proofErr w:type="spellStart"/>
      <w:r>
        <w:rPr>
          <w:rFonts w:eastAsia="Times New Roman" w:hAnsi="Times New Roman" w:ascii="Times New Roman"/>
          <w:b/>
          <w:bCs/>
          <w:sz w:val="24"/>
          <w:szCs w:val="20"/>
          <w:lang w:eastAsia="hr-HR"/>
        </w:rPr>
        <w:t>čhv</w:t>
      </w:r>
      <w:proofErr w:type="spellEnd"/>
      <w:r>
        <w:rPr>
          <w:rFonts w:eastAsia="Times New Roman" w:hAnsi="Times New Roman" w:ascii="Times New Roman"/>
          <w:b/>
          <w:bCs/>
          <w:sz w:val="24"/>
          <w:szCs w:val="20"/>
          <w:lang w:eastAsia="hr-HR"/>
        </w:rPr>
        <w:t xml:space="preserve"> </w:t>
      </w:r>
      <w:r>
        <w:rPr>
          <w:rFonts w:eastAsia="Times New Roman" w:hAnsi="Times New Roman" w:ascii="Times New Roman"/>
          <w:b/>
          <w:bCs/>
          <w:sz w:val="24"/>
          <w:szCs w:val="20"/>
          <w:u w:val="single"/>
          <w:lang w:eastAsia="hr-HR"/>
        </w:rPr>
        <w:t xml:space="preserve">k.o. </w:t>
      </w:r>
      <w:proofErr w:type="spellStart"/>
      <w:r>
        <w:rPr>
          <w:rFonts w:eastAsia="Times New Roman" w:hAnsi="Times New Roman" w:ascii="Times New Roman"/>
          <w:b/>
          <w:bCs/>
          <w:sz w:val="24"/>
          <w:szCs w:val="20"/>
          <w:u w:val="single"/>
          <w:lang w:eastAsia="hr-HR"/>
        </w:rPr>
        <w:t>Resnik</w:t>
      </w:r>
      <w:proofErr w:type="spellEnd"/>
    </w:p>
    <w:p w:rsidRDefault="0087293E" w:rsidP="0087293E" w:rsidR="0087293E">
      <w:pPr>
        <w:spacing w:after="0"/>
        <w:rPr>
          <w:rFonts w:eastAsia="Times New Roman" w:hAnsi="Times New Roman" w:ascii="Times New Roman"/>
          <w:b/>
          <w:bCs/>
          <w:sz w:val="24"/>
          <w:szCs w:val="20"/>
          <w:u w:val="single"/>
          <w:lang w:eastAsia="hr-HR"/>
        </w:rPr>
      </w:pPr>
    </w:p>
    <w:p w:rsidRDefault="0087293E" w:rsidP="0087293E" w:rsidR="0087293E">
      <w:pPr>
        <w:spacing w:after="0"/>
        <w:rPr>
          <w:rFonts w:eastAsia="Times New Roman" w:hAnsi="Times New Roman" w:ascii="Times New Roman"/>
          <w:bCs/>
          <w:sz w:val="24"/>
          <w:szCs w:val="20"/>
          <w:u w:val="single"/>
          <w:lang w:eastAsia="hr-HR"/>
        </w:rPr>
      </w:pPr>
      <w:r>
        <w:rPr>
          <w:rFonts w:eastAsia="Times New Roman" w:hAnsi="Times New Roman" w:ascii="Times New Roman"/>
          <w:bCs/>
          <w:sz w:val="24"/>
          <w:szCs w:val="20"/>
          <w:lang w:eastAsia="hr-HR"/>
        </w:rPr>
        <w:tab/>
      </w:r>
      <w:r>
        <w:rPr>
          <w:rFonts w:eastAsia="Times New Roman" w:hAnsi="Times New Roman" w:ascii="Times New Roman"/>
          <w:bCs/>
          <w:sz w:val="24"/>
          <w:szCs w:val="20"/>
          <w:u w:val="single"/>
          <w:lang w:eastAsia="hr-HR"/>
        </w:rPr>
        <w:t xml:space="preserve">Na navedenoj nekretnini upisano je </w:t>
      </w:r>
      <w:proofErr w:type="spellStart"/>
      <w:r>
        <w:rPr>
          <w:rFonts w:eastAsia="Times New Roman" w:hAnsi="Times New Roman" w:ascii="Times New Roman"/>
          <w:bCs/>
          <w:sz w:val="24"/>
          <w:szCs w:val="20"/>
          <w:u w:val="single"/>
          <w:lang w:eastAsia="hr-HR"/>
        </w:rPr>
        <w:t>razlučno</w:t>
      </w:r>
      <w:proofErr w:type="spellEnd"/>
      <w:r>
        <w:rPr>
          <w:rFonts w:eastAsia="Times New Roman" w:hAnsi="Times New Roman" w:ascii="Times New Roman"/>
          <w:bCs/>
          <w:sz w:val="24"/>
          <w:szCs w:val="20"/>
          <w:u w:val="single"/>
          <w:lang w:eastAsia="hr-HR"/>
        </w:rPr>
        <w:t xml:space="preserve"> pravo i tereti u korist:</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1. Temeljem pravomoćnog rješenja o nasljeđivanju Općinskog suda u Zagrebu, br. O -</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 xml:space="preserve">5379/92 od 27.11.1992. zaprimljeno 25.03.1993. pod Z-4089/93 uknjižuje se pravo </w:t>
      </w:r>
      <w:r>
        <w:rPr>
          <w:rFonts w:eastAsia="Times New Roman" w:hAnsi="Times New Roman" w:ascii="Times New Roman"/>
          <w:bCs/>
          <w:sz w:val="24"/>
          <w:szCs w:val="20"/>
          <w:lang w:eastAsia="hr-HR"/>
        </w:rPr>
        <w:tab/>
        <w:t>doživotnog uživanja na nekretnine upisane za korist:</w:t>
      </w:r>
    </w:p>
    <w:p w:rsidRDefault="0087293E" w:rsidP="0087293E" w:rsidR="0087293E">
      <w:pPr>
        <w:spacing w:after="0"/>
        <w:rPr>
          <w:rFonts w:eastAsia="Times New Roman" w:hAnsi="Times New Roman" w:ascii="Times New Roman"/>
          <w:b/>
          <w:bCs/>
          <w:sz w:val="24"/>
          <w:szCs w:val="20"/>
          <w:lang w:eastAsia="hr-HR"/>
        </w:rPr>
      </w:pPr>
      <w:r>
        <w:rPr>
          <w:rFonts w:eastAsia="Times New Roman" w:hAnsi="Times New Roman" w:ascii="Times New Roman"/>
          <w:b/>
          <w:bCs/>
          <w:sz w:val="24"/>
          <w:szCs w:val="20"/>
          <w:lang w:eastAsia="hr-HR"/>
        </w:rPr>
        <w:tab/>
      </w:r>
      <w:proofErr w:type="spellStart"/>
      <w:r>
        <w:rPr>
          <w:rFonts w:eastAsia="Times New Roman" w:hAnsi="Times New Roman" w:ascii="Times New Roman"/>
          <w:b/>
          <w:bCs/>
          <w:sz w:val="24"/>
          <w:szCs w:val="20"/>
          <w:lang w:eastAsia="hr-HR"/>
        </w:rPr>
        <w:t>Strelenec</w:t>
      </w:r>
      <w:proofErr w:type="spellEnd"/>
      <w:r>
        <w:rPr>
          <w:rFonts w:eastAsia="Times New Roman" w:hAnsi="Times New Roman" w:ascii="Times New Roman"/>
          <w:b/>
          <w:bCs/>
          <w:sz w:val="24"/>
          <w:szCs w:val="20"/>
          <w:lang w:eastAsia="hr-HR"/>
        </w:rPr>
        <w:t xml:space="preserve"> Ruže, R. Kranjčević, I </w:t>
      </w:r>
      <w:proofErr w:type="spellStart"/>
      <w:r>
        <w:rPr>
          <w:rFonts w:eastAsia="Times New Roman" w:hAnsi="Times New Roman" w:ascii="Times New Roman"/>
          <w:b/>
          <w:bCs/>
          <w:sz w:val="24"/>
          <w:szCs w:val="20"/>
          <w:lang w:eastAsia="hr-HR"/>
        </w:rPr>
        <w:t>Resnik</w:t>
      </w:r>
      <w:proofErr w:type="spellEnd"/>
      <w:r>
        <w:rPr>
          <w:rFonts w:eastAsia="Times New Roman" w:hAnsi="Times New Roman" w:ascii="Times New Roman"/>
          <w:b/>
          <w:bCs/>
          <w:sz w:val="24"/>
          <w:szCs w:val="20"/>
          <w:lang w:eastAsia="hr-HR"/>
        </w:rPr>
        <w:t xml:space="preserve"> Br. 50, Zagreb</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2. Erste&amp;</w:t>
      </w:r>
      <w:proofErr w:type="spellStart"/>
      <w:r>
        <w:rPr>
          <w:rFonts w:eastAsia="Times New Roman" w:hAnsi="Times New Roman" w:ascii="Times New Roman"/>
          <w:bCs/>
          <w:sz w:val="24"/>
          <w:szCs w:val="20"/>
          <w:lang w:eastAsia="hr-HR"/>
        </w:rPr>
        <w:t>Steiermarkische</w:t>
      </w:r>
      <w:proofErr w:type="spellEnd"/>
      <w:r>
        <w:rPr>
          <w:rFonts w:eastAsia="Times New Roman" w:hAnsi="Times New Roman" w:ascii="Times New Roman"/>
          <w:bCs/>
          <w:sz w:val="24"/>
          <w:szCs w:val="20"/>
          <w:lang w:eastAsia="hr-HR"/>
        </w:rPr>
        <w:t xml:space="preserve"> Bank d.d., OIB: 23057039320, Jadranski trg 3a, Rijeka od </w:t>
      </w:r>
      <w:r>
        <w:rPr>
          <w:rFonts w:eastAsia="Times New Roman" w:hAnsi="Times New Roman" w:ascii="Times New Roman"/>
          <w:bCs/>
          <w:sz w:val="24"/>
          <w:szCs w:val="20"/>
          <w:lang w:eastAsia="hr-HR"/>
        </w:rPr>
        <w:tab/>
        <w:t>13.10.2009. Z-50719/09 za 200.000,00 Eura</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 xml:space="preserve">3. Temeljem ugovora o prijenosu od 01.12. 2015. uknjižuje se založno pravo pod </w:t>
      </w:r>
      <w:r>
        <w:rPr>
          <w:rFonts w:eastAsia="Times New Roman" w:hAnsi="Times New Roman" w:ascii="Times New Roman"/>
          <w:bCs/>
          <w:sz w:val="24"/>
          <w:szCs w:val="20"/>
          <w:lang w:eastAsia="hr-HR"/>
        </w:rPr>
        <w:tab/>
        <w:t xml:space="preserve">prvenstvenim </w:t>
      </w:r>
      <w:r>
        <w:rPr>
          <w:rFonts w:eastAsia="Times New Roman" w:hAnsi="Times New Roman" w:ascii="Times New Roman"/>
          <w:bCs/>
          <w:sz w:val="24"/>
          <w:szCs w:val="20"/>
          <w:lang w:eastAsia="hr-HR"/>
        </w:rPr>
        <w:tab/>
        <w:t xml:space="preserve">redom </w:t>
      </w:r>
      <w:r>
        <w:rPr>
          <w:rFonts w:eastAsia="Times New Roman" w:hAnsi="Times New Roman" w:ascii="Times New Roman"/>
          <w:bCs/>
          <w:sz w:val="24"/>
          <w:szCs w:val="20"/>
          <w:lang w:eastAsia="hr-HR"/>
        </w:rPr>
        <w:tab/>
        <w:t xml:space="preserve">založnog prava upisanog pod </w:t>
      </w:r>
      <w:proofErr w:type="spellStart"/>
      <w:r>
        <w:rPr>
          <w:rFonts w:eastAsia="Times New Roman" w:hAnsi="Times New Roman" w:ascii="Times New Roman"/>
          <w:bCs/>
          <w:sz w:val="24"/>
          <w:szCs w:val="20"/>
          <w:lang w:eastAsia="hr-HR"/>
        </w:rPr>
        <w:t>posl</w:t>
      </w:r>
      <w:proofErr w:type="spellEnd"/>
      <w:r>
        <w:rPr>
          <w:rFonts w:eastAsia="Times New Roman" w:hAnsi="Times New Roman" w:ascii="Times New Roman"/>
          <w:bCs/>
          <w:sz w:val="24"/>
          <w:szCs w:val="20"/>
          <w:lang w:eastAsia="hr-HR"/>
        </w:rPr>
        <w:t xml:space="preserve">. br. Z-50719/09 </w:t>
      </w:r>
      <w:r>
        <w:rPr>
          <w:rFonts w:eastAsia="Times New Roman" w:hAnsi="Times New Roman" w:ascii="Times New Roman"/>
          <w:bCs/>
          <w:sz w:val="24"/>
          <w:szCs w:val="20"/>
          <w:lang w:eastAsia="hr-HR"/>
        </w:rPr>
        <w:tab/>
        <w:t>(primljeno13.10.2009.) prijenosom hipotekarne tražbine zaprimljeno 21.01.2016. Z-</w:t>
      </w:r>
      <w:r>
        <w:rPr>
          <w:rFonts w:eastAsia="Times New Roman" w:hAnsi="Times New Roman" w:ascii="Times New Roman"/>
          <w:bCs/>
          <w:sz w:val="24"/>
          <w:szCs w:val="20"/>
          <w:lang w:eastAsia="hr-HR"/>
        </w:rPr>
        <w:tab/>
        <w:t xml:space="preserve">2409/16 za korist novog založnog vjerovnika: </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r>
      <w:r>
        <w:rPr>
          <w:rFonts w:eastAsia="Times New Roman" w:hAnsi="Times New Roman" w:ascii="Times New Roman"/>
          <w:b/>
          <w:bCs/>
          <w:sz w:val="24"/>
          <w:szCs w:val="20"/>
          <w:lang w:eastAsia="hr-HR"/>
        </w:rPr>
        <w:t>B2 KAPITAL D.O.O., OIB: 57509775367, Zagreb, Radnička cesta 41</w:t>
      </w:r>
    </w:p>
    <w:p w:rsidRDefault="0087293E" w:rsidP="0087293E" w:rsidR="0087293E">
      <w:pPr>
        <w:spacing w:after="0"/>
        <w:rPr>
          <w:rFonts w:eastAsia="Times New Roman" w:hAnsi="Times New Roman" w:ascii="Times New Roman"/>
          <w:bCs/>
          <w:sz w:val="24"/>
          <w:szCs w:val="20"/>
          <w:lang w:eastAsia="hr-HR"/>
        </w:rPr>
      </w:pPr>
    </w:p>
    <w:p w:rsidRDefault="0087293E" w:rsidP="0087293E" w:rsidR="0087293E">
      <w:pPr>
        <w:spacing w:after="0"/>
        <w:rPr>
          <w:rFonts w:eastAsia="Times New Roman" w:hAnsi="Times New Roman" w:ascii="Times New Roman"/>
          <w:bCs/>
          <w:sz w:val="24"/>
          <w:szCs w:val="20"/>
          <w:u w:val="single"/>
          <w:lang w:eastAsia="hr-HR"/>
        </w:rPr>
      </w:pPr>
      <w:r>
        <w:rPr>
          <w:rFonts w:eastAsia="Times New Roman" w:hAnsi="Times New Roman" w:ascii="Times New Roman"/>
          <w:b/>
          <w:bCs/>
          <w:sz w:val="24"/>
          <w:szCs w:val="20"/>
          <w:lang w:eastAsia="hr-HR"/>
        </w:rPr>
        <w:tab/>
      </w:r>
      <w:r>
        <w:rPr>
          <w:rFonts w:eastAsia="Times New Roman" w:hAnsi="Times New Roman" w:ascii="Times New Roman"/>
          <w:bCs/>
          <w:sz w:val="24"/>
          <w:szCs w:val="20"/>
          <w:u w:val="single"/>
          <w:lang w:eastAsia="hr-HR"/>
        </w:rPr>
        <w:t>Na navedenoj nekretnini zabilježene su slijedeće ovrhe:</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 xml:space="preserve">1. </w:t>
      </w:r>
      <w:proofErr w:type="spellStart"/>
      <w:r>
        <w:rPr>
          <w:rFonts w:eastAsia="Times New Roman" w:hAnsi="Times New Roman" w:ascii="Times New Roman"/>
          <w:bCs/>
          <w:sz w:val="24"/>
          <w:szCs w:val="20"/>
          <w:lang w:eastAsia="hr-HR"/>
        </w:rPr>
        <w:t>Ovr</w:t>
      </w:r>
      <w:proofErr w:type="spellEnd"/>
      <w:r>
        <w:rPr>
          <w:rFonts w:eastAsia="Times New Roman" w:hAnsi="Times New Roman" w:ascii="Times New Roman"/>
          <w:bCs/>
          <w:sz w:val="24"/>
          <w:szCs w:val="20"/>
          <w:lang w:eastAsia="hr-HR"/>
        </w:rPr>
        <w:t xml:space="preserve">-1936/2011 od 05.05.2011. zaprimljeno 18.05.2011. pod  Z-25538/11 </w:t>
      </w:r>
      <w:r>
        <w:rPr>
          <w:rFonts w:eastAsia="Times New Roman" w:hAnsi="Times New Roman" w:ascii="Times New Roman"/>
          <w:bCs/>
          <w:sz w:val="24"/>
          <w:szCs w:val="20"/>
          <w:lang w:eastAsia="hr-HR"/>
        </w:rPr>
        <w:tab/>
        <w:t xml:space="preserve">ovrhovoditelj AGRU CROATIA TRADE d.o.o. </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 xml:space="preserve">2. OGS u Zagrebu </w:t>
      </w:r>
      <w:proofErr w:type="spellStart"/>
      <w:r>
        <w:rPr>
          <w:rFonts w:eastAsia="Times New Roman" w:hAnsi="Times New Roman" w:ascii="Times New Roman"/>
          <w:bCs/>
          <w:sz w:val="24"/>
          <w:szCs w:val="20"/>
          <w:lang w:eastAsia="hr-HR"/>
        </w:rPr>
        <w:t>Ovr</w:t>
      </w:r>
      <w:proofErr w:type="spellEnd"/>
      <w:r>
        <w:rPr>
          <w:rFonts w:eastAsia="Times New Roman" w:hAnsi="Times New Roman" w:ascii="Times New Roman"/>
          <w:bCs/>
          <w:sz w:val="24"/>
          <w:szCs w:val="20"/>
          <w:lang w:eastAsia="hr-HR"/>
        </w:rPr>
        <w:t>-3678/12 od 01.02.2013. zaprimljeno 05.03.2013. pod Z-</w:t>
      </w:r>
      <w:r>
        <w:rPr>
          <w:rFonts w:eastAsia="Times New Roman" w:hAnsi="Times New Roman" w:ascii="Times New Roman"/>
          <w:bCs/>
          <w:sz w:val="24"/>
          <w:szCs w:val="20"/>
          <w:lang w:eastAsia="hr-HR"/>
        </w:rPr>
        <w:tab/>
        <w:t>11062/13 ovrhovoditelj Erste&amp;</w:t>
      </w:r>
      <w:proofErr w:type="spellStart"/>
      <w:r>
        <w:rPr>
          <w:rFonts w:eastAsia="Times New Roman" w:hAnsi="Times New Roman" w:ascii="Times New Roman"/>
          <w:bCs/>
          <w:sz w:val="24"/>
          <w:szCs w:val="20"/>
          <w:lang w:eastAsia="hr-HR"/>
        </w:rPr>
        <w:t>Steiermarkische</w:t>
      </w:r>
      <w:proofErr w:type="spellEnd"/>
      <w:r>
        <w:rPr>
          <w:rFonts w:eastAsia="Times New Roman" w:hAnsi="Times New Roman" w:ascii="Times New Roman"/>
          <w:bCs/>
          <w:sz w:val="24"/>
          <w:szCs w:val="20"/>
          <w:lang w:eastAsia="hr-HR"/>
        </w:rPr>
        <w:t xml:space="preserve"> Bank d.d.</w:t>
      </w:r>
    </w:p>
    <w:p w:rsidRDefault="0087293E" w:rsidP="0087293E" w:rsidR="0087293E">
      <w:pPr>
        <w:spacing w:after="0"/>
        <w:ind w:firstLine="720" w:left="720"/>
        <w:rPr>
          <w:rFonts w:eastAsia="Times New Roman" w:hAnsi="Times New Roman" w:ascii="Times New Roman"/>
          <w:b/>
          <w:bCs/>
          <w:sz w:val="24"/>
          <w:szCs w:val="20"/>
          <w:lang w:eastAsia="hr-HR"/>
        </w:rPr>
      </w:pPr>
    </w:p>
    <w:p w:rsidRDefault="0087293E" w:rsidP="0087293E" w:rsidR="0087293E">
      <w:pPr>
        <w:numPr>
          <w:ilvl w:val="0"/>
          <w:numId w:val="3"/>
        </w:numPr>
        <w:spacing w:after="0"/>
        <w:ind w:left="426"/>
        <w:rPr>
          <w:rFonts w:eastAsia="Times New Roman" w:hAnsi="Times New Roman" w:ascii="Times New Roman"/>
          <w:b/>
          <w:bCs/>
          <w:sz w:val="24"/>
          <w:szCs w:val="20"/>
          <w:lang w:eastAsia="hr-HR"/>
        </w:rPr>
      </w:pPr>
      <w:proofErr w:type="spellStart"/>
      <w:r>
        <w:rPr>
          <w:rFonts w:eastAsia="Times New Roman" w:hAnsi="Times New Roman" w:ascii="Times New Roman"/>
          <w:b/>
          <w:bCs/>
          <w:sz w:val="24"/>
          <w:szCs w:val="20"/>
          <w:lang w:eastAsia="hr-HR"/>
        </w:rPr>
        <w:t>zk.uložak</w:t>
      </w:r>
      <w:proofErr w:type="spellEnd"/>
      <w:r>
        <w:rPr>
          <w:rFonts w:eastAsia="Times New Roman" w:hAnsi="Times New Roman" w:ascii="Times New Roman"/>
          <w:b/>
          <w:bCs/>
          <w:sz w:val="24"/>
          <w:szCs w:val="20"/>
          <w:lang w:eastAsia="hr-HR"/>
        </w:rPr>
        <w:t xml:space="preserve">: 3077 kč.br. 1069/2, livada </w:t>
      </w:r>
      <w:proofErr w:type="spellStart"/>
      <w:r>
        <w:rPr>
          <w:rFonts w:eastAsia="Times New Roman" w:hAnsi="Times New Roman" w:ascii="Times New Roman"/>
          <w:b/>
          <w:bCs/>
          <w:sz w:val="24"/>
          <w:szCs w:val="20"/>
          <w:lang w:eastAsia="hr-HR"/>
        </w:rPr>
        <w:t>Žukovac</w:t>
      </w:r>
      <w:proofErr w:type="spellEnd"/>
      <w:r>
        <w:rPr>
          <w:rFonts w:eastAsia="Times New Roman" w:hAnsi="Times New Roman" w:ascii="Times New Roman"/>
          <w:b/>
          <w:bCs/>
          <w:sz w:val="24"/>
          <w:szCs w:val="20"/>
          <w:lang w:eastAsia="hr-HR"/>
        </w:rPr>
        <w:t xml:space="preserve"> </w:t>
      </w:r>
      <w:proofErr w:type="spellStart"/>
      <w:r>
        <w:rPr>
          <w:rFonts w:eastAsia="Times New Roman" w:hAnsi="Times New Roman" w:ascii="Times New Roman"/>
          <w:b/>
          <w:bCs/>
          <w:sz w:val="24"/>
          <w:szCs w:val="20"/>
          <w:lang w:eastAsia="hr-HR"/>
        </w:rPr>
        <w:t>Lazi</w:t>
      </w:r>
      <w:proofErr w:type="spellEnd"/>
      <w:r>
        <w:rPr>
          <w:rFonts w:eastAsia="Times New Roman" w:hAnsi="Times New Roman" w:ascii="Times New Roman"/>
          <w:b/>
          <w:bCs/>
          <w:sz w:val="24"/>
          <w:szCs w:val="20"/>
          <w:lang w:eastAsia="hr-HR"/>
        </w:rPr>
        <w:t xml:space="preserve">, površine 189 </w:t>
      </w:r>
      <w:proofErr w:type="spellStart"/>
      <w:r>
        <w:rPr>
          <w:rFonts w:eastAsia="Times New Roman" w:hAnsi="Times New Roman" w:ascii="Times New Roman"/>
          <w:b/>
          <w:bCs/>
          <w:sz w:val="24"/>
          <w:szCs w:val="20"/>
          <w:lang w:eastAsia="hr-HR"/>
        </w:rPr>
        <w:t>čhv</w:t>
      </w:r>
      <w:proofErr w:type="spellEnd"/>
      <w:r>
        <w:rPr>
          <w:rFonts w:eastAsia="Times New Roman" w:hAnsi="Times New Roman" w:ascii="Times New Roman"/>
          <w:b/>
          <w:bCs/>
          <w:sz w:val="24"/>
          <w:szCs w:val="20"/>
          <w:lang w:eastAsia="hr-HR"/>
        </w:rPr>
        <w:t xml:space="preserve"> </w:t>
      </w:r>
      <w:r>
        <w:rPr>
          <w:rFonts w:eastAsia="Times New Roman" w:hAnsi="Times New Roman" w:ascii="Times New Roman"/>
          <w:b/>
          <w:bCs/>
          <w:sz w:val="24"/>
          <w:szCs w:val="20"/>
          <w:u w:val="single"/>
          <w:lang w:eastAsia="hr-HR"/>
        </w:rPr>
        <w:t xml:space="preserve">k.o. </w:t>
      </w:r>
      <w:proofErr w:type="spellStart"/>
      <w:r>
        <w:rPr>
          <w:rFonts w:eastAsia="Times New Roman" w:hAnsi="Times New Roman" w:ascii="Times New Roman"/>
          <w:b/>
          <w:bCs/>
          <w:sz w:val="24"/>
          <w:szCs w:val="20"/>
          <w:u w:val="single"/>
          <w:lang w:eastAsia="hr-HR"/>
        </w:rPr>
        <w:t>Resnik</w:t>
      </w:r>
      <w:proofErr w:type="spellEnd"/>
    </w:p>
    <w:p w:rsidRDefault="0087293E" w:rsidP="0087293E" w:rsidR="0087293E">
      <w:pPr>
        <w:spacing w:after="0"/>
        <w:rPr>
          <w:rFonts w:eastAsia="Times New Roman" w:hAnsi="Times New Roman" w:ascii="Times New Roman"/>
          <w:b/>
          <w:bCs/>
          <w:sz w:val="24"/>
          <w:szCs w:val="20"/>
          <w:u w:val="single"/>
          <w:lang w:eastAsia="hr-HR"/>
        </w:rPr>
      </w:pPr>
      <w:r>
        <w:rPr>
          <w:rFonts w:eastAsia="Times New Roman" w:hAnsi="Times New Roman" w:ascii="Times New Roman"/>
          <w:b/>
          <w:bCs/>
          <w:sz w:val="24"/>
          <w:szCs w:val="20"/>
          <w:lang w:eastAsia="hr-HR"/>
        </w:rPr>
        <w:tab/>
      </w:r>
      <w:r>
        <w:rPr>
          <w:rFonts w:eastAsia="Times New Roman" w:hAnsi="Times New Roman" w:ascii="Times New Roman"/>
          <w:b/>
          <w:bCs/>
          <w:sz w:val="24"/>
          <w:szCs w:val="20"/>
          <w:lang w:eastAsia="hr-HR"/>
        </w:rPr>
        <w:tab/>
        <w:t xml:space="preserve">           kč.br. 1072/1, oranica </w:t>
      </w:r>
      <w:proofErr w:type="spellStart"/>
      <w:r>
        <w:rPr>
          <w:rFonts w:eastAsia="Times New Roman" w:hAnsi="Times New Roman" w:ascii="Times New Roman"/>
          <w:b/>
          <w:bCs/>
          <w:sz w:val="24"/>
          <w:szCs w:val="20"/>
          <w:lang w:eastAsia="hr-HR"/>
        </w:rPr>
        <w:t>Žukovec</w:t>
      </w:r>
      <w:proofErr w:type="spellEnd"/>
      <w:r>
        <w:rPr>
          <w:rFonts w:eastAsia="Times New Roman" w:hAnsi="Times New Roman" w:ascii="Times New Roman"/>
          <w:b/>
          <w:bCs/>
          <w:sz w:val="24"/>
          <w:szCs w:val="20"/>
          <w:lang w:eastAsia="hr-HR"/>
        </w:rPr>
        <w:t xml:space="preserve"> u </w:t>
      </w:r>
      <w:proofErr w:type="spellStart"/>
      <w:r>
        <w:rPr>
          <w:rFonts w:eastAsia="Times New Roman" w:hAnsi="Times New Roman" w:ascii="Times New Roman"/>
          <w:b/>
          <w:bCs/>
          <w:sz w:val="24"/>
          <w:szCs w:val="20"/>
          <w:lang w:eastAsia="hr-HR"/>
        </w:rPr>
        <w:t>Lazi</w:t>
      </w:r>
      <w:proofErr w:type="spellEnd"/>
      <w:r>
        <w:rPr>
          <w:rFonts w:eastAsia="Times New Roman" w:hAnsi="Times New Roman" w:ascii="Times New Roman"/>
          <w:b/>
          <w:bCs/>
          <w:sz w:val="24"/>
          <w:szCs w:val="20"/>
          <w:lang w:eastAsia="hr-HR"/>
        </w:rPr>
        <w:t xml:space="preserve"> površine 468 </w:t>
      </w:r>
      <w:proofErr w:type="spellStart"/>
      <w:r>
        <w:rPr>
          <w:rFonts w:eastAsia="Times New Roman" w:hAnsi="Times New Roman" w:ascii="Times New Roman"/>
          <w:b/>
          <w:bCs/>
          <w:sz w:val="24"/>
          <w:szCs w:val="20"/>
          <w:lang w:eastAsia="hr-HR"/>
        </w:rPr>
        <w:t>čhv</w:t>
      </w:r>
      <w:proofErr w:type="spellEnd"/>
      <w:r>
        <w:rPr>
          <w:rFonts w:eastAsia="Times New Roman" w:hAnsi="Times New Roman" w:ascii="Times New Roman"/>
          <w:b/>
          <w:bCs/>
          <w:sz w:val="24"/>
          <w:szCs w:val="20"/>
          <w:lang w:eastAsia="hr-HR"/>
        </w:rPr>
        <w:t xml:space="preserve"> </w:t>
      </w:r>
      <w:r>
        <w:rPr>
          <w:rFonts w:eastAsia="Times New Roman" w:hAnsi="Times New Roman" w:ascii="Times New Roman"/>
          <w:b/>
          <w:bCs/>
          <w:sz w:val="24"/>
          <w:szCs w:val="20"/>
          <w:u w:val="single"/>
          <w:lang w:eastAsia="hr-HR"/>
        </w:rPr>
        <w:t xml:space="preserve">k.o. </w:t>
      </w:r>
      <w:proofErr w:type="spellStart"/>
      <w:r>
        <w:rPr>
          <w:rFonts w:eastAsia="Times New Roman" w:hAnsi="Times New Roman" w:ascii="Times New Roman"/>
          <w:b/>
          <w:bCs/>
          <w:sz w:val="24"/>
          <w:szCs w:val="20"/>
          <w:u w:val="single"/>
          <w:lang w:eastAsia="hr-HR"/>
        </w:rPr>
        <w:t>Resnik</w:t>
      </w:r>
      <w:proofErr w:type="spellEnd"/>
    </w:p>
    <w:p w:rsidRDefault="0087293E" w:rsidP="0087293E" w:rsidR="0087293E">
      <w:pPr>
        <w:spacing w:after="0"/>
        <w:rPr>
          <w:rFonts w:eastAsia="Times New Roman" w:hAnsi="Times New Roman" w:ascii="Times New Roman"/>
          <w:b/>
          <w:bCs/>
          <w:sz w:val="24"/>
          <w:szCs w:val="20"/>
          <w:u w:val="single"/>
          <w:lang w:eastAsia="hr-HR"/>
        </w:rPr>
      </w:pPr>
    </w:p>
    <w:p w:rsidRDefault="0087293E" w:rsidP="0087293E" w:rsidR="0087293E">
      <w:pPr>
        <w:spacing w:after="0"/>
        <w:rPr>
          <w:rFonts w:eastAsia="Times New Roman" w:hAnsi="Times New Roman" w:ascii="Times New Roman"/>
          <w:bCs/>
          <w:sz w:val="24"/>
          <w:szCs w:val="20"/>
          <w:u w:val="single"/>
          <w:lang w:eastAsia="hr-HR"/>
        </w:rPr>
      </w:pPr>
      <w:r>
        <w:rPr>
          <w:rFonts w:eastAsia="Times New Roman" w:hAnsi="Times New Roman" w:ascii="Times New Roman"/>
          <w:bCs/>
          <w:sz w:val="24"/>
          <w:szCs w:val="20"/>
          <w:lang w:eastAsia="hr-HR"/>
        </w:rPr>
        <w:tab/>
      </w:r>
      <w:r>
        <w:rPr>
          <w:rFonts w:eastAsia="Times New Roman" w:hAnsi="Times New Roman" w:ascii="Times New Roman"/>
          <w:bCs/>
          <w:sz w:val="24"/>
          <w:szCs w:val="20"/>
          <w:u w:val="single"/>
          <w:lang w:eastAsia="hr-HR"/>
        </w:rPr>
        <w:t xml:space="preserve">Na navedenoj nekretnini upisano je </w:t>
      </w:r>
      <w:proofErr w:type="spellStart"/>
      <w:r>
        <w:rPr>
          <w:rFonts w:eastAsia="Times New Roman" w:hAnsi="Times New Roman" w:ascii="Times New Roman"/>
          <w:bCs/>
          <w:sz w:val="24"/>
          <w:szCs w:val="20"/>
          <w:u w:val="single"/>
          <w:lang w:eastAsia="hr-HR"/>
        </w:rPr>
        <w:t>razlučno</w:t>
      </w:r>
      <w:proofErr w:type="spellEnd"/>
      <w:r>
        <w:rPr>
          <w:rFonts w:eastAsia="Times New Roman" w:hAnsi="Times New Roman" w:ascii="Times New Roman"/>
          <w:bCs/>
          <w:sz w:val="24"/>
          <w:szCs w:val="20"/>
          <w:u w:val="single"/>
          <w:lang w:eastAsia="hr-HR"/>
        </w:rPr>
        <w:t xml:space="preserve"> pravo u korist:</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 xml:space="preserve">1. RH Ministarstvo financija, porezna uprava područnog ureda Zagreb temeljem </w:t>
      </w:r>
      <w:r>
        <w:rPr>
          <w:rFonts w:eastAsia="Times New Roman" w:hAnsi="Times New Roman" w:ascii="Times New Roman"/>
          <w:bCs/>
          <w:sz w:val="24"/>
          <w:szCs w:val="20"/>
          <w:lang w:eastAsia="hr-HR"/>
        </w:rPr>
        <w:tab/>
        <w:t xml:space="preserve">ugovora o založnom pravu od 04.02.2009. za 3.631.283,36 kn zaprimljeno </w:t>
      </w:r>
      <w:r>
        <w:rPr>
          <w:rFonts w:eastAsia="Times New Roman" w:hAnsi="Times New Roman" w:ascii="Times New Roman"/>
          <w:bCs/>
          <w:sz w:val="24"/>
          <w:szCs w:val="20"/>
          <w:lang w:eastAsia="hr-HR"/>
        </w:rPr>
        <w:tab/>
        <w:t>09.02.2009. pod Z-6937/09.</w:t>
      </w:r>
    </w:p>
    <w:p w:rsidRDefault="0087293E" w:rsidP="0087293E" w:rsidR="0087293E">
      <w:pPr>
        <w:spacing w:after="0"/>
        <w:rPr>
          <w:rFonts w:eastAsia="Times New Roman" w:hAnsi="Times New Roman" w:ascii="Times New Roman"/>
          <w:bCs/>
          <w:sz w:val="24"/>
          <w:szCs w:val="20"/>
          <w:lang w:eastAsia="hr-HR"/>
        </w:rPr>
      </w:pPr>
    </w:p>
    <w:p w:rsidRDefault="0087293E" w:rsidP="0087293E" w:rsidR="0087293E">
      <w:pPr>
        <w:spacing w:after="0"/>
        <w:rPr>
          <w:rFonts w:eastAsia="Times New Roman" w:hAnsi="Times New Roman" w:ascii="Times New Roman"/>
          <w:bCs/>
          <w:sz w:val="24"/>
          <w:szCs w:val="20"/>
          <w:u w:val="single"/>
          <w:lang w:eastAsia="hr-HR"/>
        </w:rPr>
      </w:pPr>
      <w:r>
        <w:rPr>
          <w:rFonts w:eastAsia="Times New Roman" w:hAnsi="Times New Roman" w:ascii="Times New Roman"/>
          <w:bCs/>
          <w:sz w:val="24"/>
          <w:szCs w:val="20"/>
          <w:lang w:eastAsia="hr-HR"/>
        </w:rPr>
        <w:tab/>
      </w:r>
      <w:r>
        <w:rPr>
          <w:rFonts w:eastAsia="Times New Roman" w:hAnsi="Times New Roman" w:ascii="Times New Roman"/>
          <w:bCs/>
          <w:sz w:val="24"/>
          <w:szCs w:val="20"/>
          <w:u w:val="single"/>
          <w:lang w:eastAsia="hr-HR"/>
        </w:rPr>
        <w:t>Na navedenoj nekretnini zabilježene su slijedeće ovrhe:</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 xml:space="preserve">1. </w:t>
      </w:r>
      <w:proofErr w:type="spellStart"/>
      <w:r>
        <w:rPr>
          <w:rFonts w:eastAsia="Times New Roman" w:hAnsi="Times New Roman" w:ascii="Times New Roman"/>
          <w:bCs/>
          <w:sz w:val="24"/>
          <w:szCs w:val="20"/>
          <w:lang w:eastAsia="hr-HR"/>
        </w:rPr>
        <w:t>Ovr</w:t>
      </w:r>
      <w:proofErr w:type="spellEnd"/>
      <w:r>
        <w:rPr>
          <w:rFonts w:eastAsia="Times New Roman" w:hAnsi="Times New Roman" w:ascii="Times New Roman"/>
          <w:bCs/>
          <w:sz w:val="24"/>
          <w:szCs w:val="20"/>
          <w:lang w:eastAsia="hr-HR"/>
        </w:rPr>
        <w:t xml:space="preserve">-1936/2011 od 05.05.2011. zaprimljeno 18.05.2011. pod  Z-25538/11 </w:t>
      </w:r>
      <w:r>
        <w:rPr>
          <w:rFonts w:eastAsia="Times New Roman" w:hAnsi="Times New Roman" w:ascii="Times New Roman"/>
          <w:bCs/>
          <w:sz w:val="24"/>
          <w:szCs w:val="20"/>
          <w:lang w:eastAsia="hr-HR"/>
        </w:rPr>
        <w:tab/>
        <w:t xml:space="preserve">ovrhovoditelj AGRU CROATIA TRADE d.o.o. </w:t>
      </w:r>
    </w:p>
    <w:p w:rsidRDefault="0087293E" w:rsidP="0087293E" w:rsidR="0087293E">
      <w:pPr>
        <w:spacing w:after="0"/>
        <w:rPr>
          <w:rFonts w:eastAsia="Times New Roman" w:hAnsi="Times New Roman" w:ascii="Times New Roman"/>
          <w:b/>
          <w:bCs/>
          <w:sz w:val="24"/>
          <w:szCs w:val="20"/>
          <w:lang w:eastAsia="hr-HR"/>
        </w:rPr>
      </w:pPr>
    </w:p>
    <w:p w:rsidRDefault="0087293E" w:rsidP="0087293E" w:rsidR="0087293E">
      <w:pPr>
        <w:numPr>
          <w:ilvl w:val="0"/>
          <w:numId w:val="3"/>
        </w:numPr>
        <w:spacing w:after="0"/>
        <w:ind w:left="426"/>
        <w:rPr>
          <w:rFonts w:eastAsia="Times New Roman" w:hAnsi="Times New Roman" w:ascii="Times New Roman"/>
          <w:b/>
          <w:bCs/>
          <w:sz w:val="24"/>
          <w:szCs w:val="20"/>
          <w:u w:val="single"/>
          <w:lang w:eastAsia="hr-HR"/>
        </w:rPr>
      </w:pPr>
      <w:proofErr w:type="spellStart"/>
      <w:r>
        <w:rPr>
          <w:rFonts w:eastAsia="Times New Roman" w:hAnsi="Times New Roman" w:ascii="Times New Roman"/>
          <w:b/>
          <w:bCs/>
          <w:sz w:val="24"/>
          <w:szCs w:val="20"/>
          <w:lang w:eastAsia="hr-HR"/>
        </w:rPr>
        <w:t>zk.uložak</w:t>
      </w:r>
      <w:proofErr w:type="spellEnd"/>
      <w:r>
        <w:rPr>
          <w:rFonts w:eastAsia="Times New Roman" w:hAnsi="Times New Roman" w:ascii="Times New Roman"/>
          <w:b/>
          <w:bCs/>
          <w:sz w:val="24"/>
          <w:szCs w:val="20"/>
          <w:lang w:eastAsia="hr-HR"/>
        </w:rPr>
        <w:t xml:space="preserve">: 24252 kč.br. 1081/2, šuma </w:t>
      </w:r>
      <w:proofErr w:type="spellStart"/>
      <w:r>
        <w:rPr>
          <w:rFonts w:eastAsia="Times New Roman" w:hAnsi="Times New Roman" w:ascii="Times New Roman"/>
          <w:b/>
          <w:bCs/>
          <w:sz w:val="24"/>
          <w:szCs w:val="20"/>
          <w:lang w:eastAsia="hr-HR"/>
        </w:rPr>
        <w:t>Gajek</w:t>
      </w:r>
      <w:proofErr w:type="spellEnd"/>
      <w:r>
        <w:rPr>
          <w:rFonts w:eastAsia="Times New Roman" w:hAnsi="Times New Roman" w:ascii="Times New Roman"/>
          <w:b/>
          <w:bCs/>
          <w:sz w:val="24"/>
          <w:szCs w:val="20"/>
          <w:lang w:eastAsia="hr-HR"/>
        </w:rPr>
        <w:t xml:space="preserve"> u </w:t>
      </w:r>
      <w:proofErr w:type="spellStart"/>
      <w:r>
        <w:rPr>
          <w:rFonts w:eastAsia="Times New Roman" w:hAnsi="Times New Roman" w:ascii="Times New Roman"/>
          <w:b/>
          <w:bCs/>
          <w:sz w:val="24"/>
          <w:szCs w:val="20"/>
          <w:lang w:eastAsia="hr-HR"/>
        </w:rPr>
        <w:t>Lazi</w:t>
      </w:r>
      <w:proofErr w:type="spellEnd"/>
      <w:r>
        <w:rPr>
          <w:rFonts w:eastAsia="Times New Roman" w:hAnsi="Times New Roman" w:ascii="Times New Roman"/>
          <w:b/>
          <w:bCs/>
          <w:sz w:val="24"/>
          <w:szCs w:val="20"/>
          <w:lang w:eastAsia="hr-HR"/>
        </w:rPr>
        <w:t xml:space="preserve">, površine 728 </w:t>
      </w:r>
      <w:proofErr w:type="spellStart"/>
      <w:r>
        <w:rPr>
          <w:rFonts w:eastAsia="Times New Roman" w:hAnsi="Times New Roman" w:ascii="Times New Roman"/>
          <w:b/>
          <w:bCs/>
          <w:sz w:val="24"/>
          <w:szCs w:val="20"/>
          <w:lang w:eastAsia="hr-HR"/>
        </w:rPr>
        <w:t>čhv</w:t>
      </w:r>
      <w:proofErr w:type="spellEnd"/>
      <w:r>
        <w:rPr>
          <w:rFonts w:eastAsia="Times New Roman" w:hAnsi="Times New Roman" w:ascii="Times New Roman"/>
          <w:b/>
          <w:bCs/>
          <w:sz w:val="24"/>
          <w:szCs w:val="20"/>
          <w:lang w:eastAsia="hr-HR"/>
        </w:rPr>
        <w:t xml:space="preserve"> </w:t>
      </w:r>
      <w:r>
        <w:rPr>
          <w:rFonts w:eastAsia="Times New Roman" w:hAnsi="Times New Roman" w:ascii="Times New Roman"/>
          <w:b/>
          <w:bCs/>
          <w:sz w:val="24"/>
          <w:szCs w:val="20"/>
          <w:u w:val="single"/>
          <w:lang w:eastAsia="hr-HR"/>
        </w:rPr>
        <w:t xml:space="preserve">k.o. </w:t>
      </w:r>
      <w:proofErr w:type="spellStart"/>
      <w:r>
        <w:rPr>
          <w:rFonts w:eastAsia="Times New Roman" w:hAnsi="Times New Roman" w:ascii="Times New Roman"/>
          <w:b/>
          <w:bCs/>
          <w:sz w:val="24"/>
          <w:szCs w:val="20"/>
          <w:u w:val="single"/>
          <w:lang w:eastAsia="hr-HR"/>
        </w:rPr>
        <w:t>Resnik</w:t>
      </w:r>
      <w:proofErr w:type="spellEnd"/>
    </w:p>
    <w:p w:rsidRDefault="0087293E" w:rsidP="0087293E" w:rsidR="0087293E">
      <w:pPr>
        <w:spacing w:after="0"/>
        <w:rPr>
          <w:rFonts w:eastAsia="Times New Roman" w:hAnsi="Times New Roman" w:ascii="Times New Roman"/>
          <w:b/>
          <w:bCs/>
          <w:sz w:val="24"/>
          <w:szCs w:val="20"/>
          <w:lang w:eastAsia="hr-HR"/>
        </w:rPr>
      </w:pPr>
    </w:p>
    <w:p w:rsidRDefault="0087293E" w:rsidP="0087293E" w:rsidR="0087293E">
      <w:pPr>
        <w:spacing w:after="0"/>
        <w:rPr>
          <w:rFonts w:eastAsia="Times New Roman" w:hAnsi="Times New Roman" w:ascii="Times New Roman"/>
          <w:bCs/>
          <w:sz w:val="24"/>
          <w:szCs w:val="20"/>
          <w:u w:val="single"/>
          <w:lang w:eastAsia="hr-HR"/>
        </w:rPr>
      </w:pPr>
      <w:r>
        <w:rPr>
          <w:rFonts w:eastAsia="Times New Roman" w:hAnsi="Times New Roman" w:ascii="Times New Roman"/>
          <w:bCs/>
          <w:sz w:val="24"/>
          <w:szCs w:val="20"/>
          <w:lang w:eastAsia="hr-HR"/>
        </w:rPr>
        <w:tab/>
      </w:r>
      <w:r>
        <w:rPr>
          <w:rFonts w:eastAsia="Times New Roman" w:hAnsi="Times New Roman" w:ascii="Times New Roman"/>
          <w:bCs/>
          <w:sz w:val="24"/>
          <w:szCs w:val="20"/>
          <w:u w:val="single"/>
          <w:lang w:eastAsia="hr-HR"/>
        </w:rPr>
        <w:t xml:space="preserve">Na navedenoj nekretnini upisano je </w:t>
      </w:r>
      <w:proofErr w:type="spellStart"/>
      <w:r>
        <w:rPr>
          <w:rFonts w:eastAsia="Times New Roman" w:hAnsi="Times New Roman" w:ascii="Times New Roman"/>
          <w:bCs/>
          <w:sz w:val="24"/>
          <w:szCs w:val="20"/>
          <w:u w:val="single"/>
          <w:lang w:eastAsia="hr-HR"/>
        </w:rPr>
        <w:t>razlučno</w:t>
      </w:r>
      <w:proofErr w:type="spellEnd"/>
      <w:r>
        <w:rPr>
          <w:rFonts w:eastAsia="Times New Roman" w:hAnsi="Times New Roman" w:ascii="Times New Roman"/>
          <w:bCs/>
          <w:sz w:val="24"/>
          <w:szCs w:val="20"/>
          <w:u w:val="single"/>
          <w:lang w:eastAsia="hr-HR"/>
        </w:rPr>
        <w:t xml:space="preserve"> pravo u korist:</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 xml:space="preserve">1. RH Ministarstvo financija, porezna uprava područnog ureda Zagreb temeljem </w:t>
      </w:r>
      <w:r>
        <w:rPr>
          <w:rFonts w:eastAsia="Times New Roman" w:hAnsi="Times New Roman" w:ascii="Times New Roman"/>
          <w:bCs/>
          <w:sz w:val="24"/>
          <w:szCs w:val="20"/>
          <w:lang w:eastAsia="hr-HR"/>
        </w:rPr>
        <w:tab/>
        <w:t xml:space="preserve">ugovora o založnom pravu od 04.02.2009. za 3.631.283,36 kn zaprimljeno </w:t>
      </w:r>
      <w:r>
        <w:rPr>
          <w:rFonts w:eastAsia="Times New Roman" w:hAnsi="Times New Roman" w:ascii="Times New Roman"/>
          <w:bCs/>
          <w:sz w:val="24"/>
          <w:szCs w:val="20"/>
          <w:lang w:eastAsia="hr-HR"/>
        </w:rPr>
        <w:tab/>
        <w:t>09.02.2009. pod Z-6937/09.</w:t>
      </w:r>
    </w:p>
    <w:p w:rsidRDefault="0087293E" w:rsidP="0087293E" w:rsidR="0087293E">
      <w:pPr>
        <w:spacing w:after="0"/>
        <w:rPr>
          <w:rFonts w:eastAsia="Times New Roman" w:hAnsi="Times New Roman" w:ascii="Times New Roman"/>
          <w:bCs/>
          <w:sz w:val="24"/>
          <w:szCs w:val="20"/>
          <w:lang w:eastAsia="hr-HR"/>
        </w:rPr>
      </w:pPr>
    </w:p>
    <w:p w:rsidRDefault="0087293E" w:rsidP="0087293E" w:rsidR="0087293E">
      <w:pPr>
        <w:spacing w:after="0"/>
        <w:rPr>
          <w:rFonts w:eastAsia="Times New Roman" w:hAnsi="Times New Roman" w:ascii="Times New Roman"/>
          <w:bCs/>
          <w:sz w:val="24"/>
          <w:szCs w:val="20"/>
          <w:u w:val="single"/>
          <w:lang w:eastAsia="hr-HR"/>
        </w:rPr>
      </w:pPr>
      <w:r>
        <w:rPr>
          <w:rFonts w:eastAsia="Times New Roman" w:hAnsi="Times New Roman" w:ascii="Times New Roman"/>
          <w:bCs/>
          <w:sz w:val="24"/>
          <w:szCs w:val="20"/>
          <w:lang w:eastAsia="hr-HR"/>
        </w:rPr>
        <w:tab/>
      </w:r>
      <w:r>
        <w:rPr>
          <w:rFonts w:eastAsia="Times New Roman" w:hAnsi="Times New Roman" w:ascii="Times New Roman"/>
          <w:bCs/>
          <w:sz w:val="24"/>
          <w:szCs w:val="20"/>
          <w:u w:val="single"/>
          <w:lang w:eastAsia="hr-HR"/>
        </w:rPr>
        <w:t>Na navedenoj nekretnini zabilježene su slijedeće ovrhe:</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 xml:space="preserve">1. </w:t>
      </w:r>
      <w:proofErr w:type="spellStart"/>
      <w:r>
        <w:rPr>
          <w:rFonts w:eastAsia="Times New Roman" w:hAnsi="Times New Roman" w:ascii="Times New Roman"/>
          <w:bCs/>
          <w:sz w:val="24"/>
          <w:szCs w:val="20"/>
          <w:lang w:eastAsia="hr-HR"/>
        </w:rPr>
        <w:t>Ovr</w:t>
      </w:r>
      <w:proofErr w:type="spellEnd"/>
      <w:r>
        <w:rPr>
          <w:rFonts w:eastAsia="Times New Roman" w:hAnsi="Times New Roman" w:ascii="Times New Roman"/>
          <w:bCs/>
          <w:sz w:val="24"/>
          <w:szCs w:val="20"/>
          <w:lang w:eastAsia="hr-HR"/>
        </w:rPr>
        <w:t xml:space="preserve">-1936/2011 od 05.05.2011. zaprimljeno 18.05.2011. pod  Z-25538/11 </w:t>
      </w:r>
      <w:r>
        <w:rPr>
          <w:rFonts w:eastAsia="Times New Roman" w:hAnsi="Times New Roman" w:ascii="Times New Roman"/>
          <w:bCs/>
          <w:sz w:val="24"/>
          <w:szCs w:val="20"/>
          <w:lang w:eastAsia="hr-HR"/>
        </w:rPr>
        <w:tab/>
        <w:t xml:space="preserve">ovrhovoditelj AGRU CROATIA TRADE d.o.o. </w:t>
      </w:r>
    </w:p>
    <w:p w:rsidRDefault="0087293E" w:rsidP="0087293E" w:rsidR="0087293E">
      <w:pPr>
        <w:spacing w:after="0"/>
        <w:rPr>
          <w:rFonts w:eastAsia="Times New Roman" w:hAnsi="Times New Roman" w:ascii="Times New Roman"/>
          <w:b/>
          <w:bCs/>
          <w:sz w:val="24"/>
          <w:szCs w:val="20"/>
          <w:lang w:eastAsia="hr-HR"/>
        </w:rPr>
      </w:pPr>
    </w:p>
    <w:p w:rsidRDefault="0087293E" w:rsidP="0087293E" w:rsidR="0087293E">
      <w:pPr>
        <w:numPr>
          <w:ilvl w:val="0"/>
          <w:numId w:val="3"/>
        </w:numPr>
        <w:spacing w:after="0"/>
        <w:ind w:left="426"/>
        <w:rPr>
          <w:rFonts w:eastAsia="Times New Roman" w:hAnsi="Times New Roman" w:ascii="Times New Roman"/>
          <w:b/>
          <w:bCs/>
          <w:sz w:val="24"/>
          <w:szCs w:val="20"/>
          <w:u w:val="single"/>
          <w:lang w:eastAsia="hr-HR"/>
        </w:rPr>
      </w:pPr>
      <w:proofErr w:type="spellStart"/>
      <w:r>
        <w:rPr>
          <w:rFonts w:eastAsia="Times New Roman" w:hAnsi="Times New Roman" w:ascii="Times New Roman"/>
          <w:b/>
          <w:bCs/>
          <w:sz w:val="24"/>
          <w:szCs w:val="20"/>
          <w:lang w:eastAsia="hr-HR"/>
        </w:rPr>
        <w:t>zk.uložak</w:t>
      </w:r>
      <w:proofErr w:type="spellEnd"/>
      <w:r>
        <w:rPr>
          <w:rFonts w:eastAsia="Times New Roman" w:hAnsi="Times New Roman" w:ascii="Times New Roman"/>
          <w:b/>
          <w:bCs/>
          <w:sz w:val="24"/>
          <w:szCs w:val="20"/>
          <w:lang w:eastAsia="hr-HR"/>
        </w:rPr>
        <w:t xml:space="preserve">: 24080 kč.br. 1071, livada </w:t>
      </w:r>
      <w:proofErr w:type="spellStart"/>
      <w:r>
        <w:rPr>
          <w:rFonts w:eastAsia="Times New Roman" w:hAnsi="Times New Roman" w:ascii="Times New Roman"/>
          <w:b/>
          <w:bCs/>
          <w:sz w:val="24"/>
          <w:szCs w:val="20"/>
          <w:lang w:eastAsia="hr-HR"/>
        </w:rPr>
        <w:t>Žukovac</w:t>
      </w:r>
      <w:proofErr w:type="spellEnd"/>
      <w:r>
        <w:rPr>
          <w:rFonts w:eastAsia="Times New Roman" w:hAnsi="Times New Roman" w:ascii="Times New Roman"/>
          <w:b/>
          <w:bCs/>
          <w:sz w:val="24"/>
          <w:szCs w:val="20"/>
          <w:lang w:eastAsia="hr-HR"/>
        </w:rPr>
        <w:t xml:space="preserve"> u </w:t>
      </w:r>
      <w:proofErr w:type="spellStart"/>
      <w:r>
        <w:rPr>
          <w:rFonts w:eastAsia="Times New Roman" w:hAnsi="Times New Roman" w:ascii="Times New Roman"/>
          <w:b/>
          <w:bCs/>
          <w:sz w:val="24"/>
          <w:szCs w:val="20"/>
          <w:lang w:eastAsia="hr-HR"/>
        </w:rPr>
        <w:t>Lazi</w:t>
      </w:r>
      <w:proofErr w:type="spellEnd"/>
      <w:r>
        <w:rPr>
          <w:rFonts w:eastAsia="Times New Roman" w:hAnsi="Times New Roman" w:ascii="Times New Roman"/>
          <w:b/>
          <w:bCs/>
          <w:sz w:val="24"/>
          <w:szCs w:val="20"/>
          <w:lang w:eastAsia="hr-HR"/>
        </w:rPr>
        <w:t xml:space="preserve">, površine 410 </w:t>
      </w:r>
      <w:proofErr w:type="spellStart"/>
      <w:r>
        <w:rPr>
          <w:rFonts w:eastAsia="Times New Roman" w:hAnsi="Times New Roman" w:ascii="Times New Roman"/>
          <w:b/>
          <w:bCs/>
          <w:sz w:val="24"/>
          <w:szCs w:val="20"/>
          <w:lang w:eastAsia="hr-HR"/>
        </w:rPr>
        <w:t>čhv</w:t>
      </w:r>
      <w:proofErr w:type="spellEnd"/>
      <w:r>
        <w:rPr>
          <w:rFonts w:eastAsia="Times New Roman" w:hAnsi="Times New Roman" w:ascii="Times New Roman"/>
          <w:b/>
          <w:bCs/>
          <w:sz w:val="24"/>
          <w:szCs w:val="20"/>
          <w:lang w:eastAsia="hr-HR"/>
        </w:rPr>
        <w:t xml:space="preserve"> </w:t>
      </w:r>
      <w:r>
        <w:rPr>
          <w:rFonts w:eastAsia="Times New Roman" w:hAnsi="Times New Roman" w:ascii="Times New Roman"/>
          <w:b/>
          <w:bCs/>
          <w:sz w:val="24"/>
          <w:szCs w:val="20"/>
          <w:u w:val="single"/>
          <w:lang w:eastAsia="hr-HR"/>
        </w:rPr>
        <w:t xml:space="preserve">k.o. </w:t>
      </w:r>
      <w:proofErr w:type="spellStart"/>
      <w:r>
        <w:rPr>
          <w:rFonts w:eastAsia="Times New Roman" w:hAnsi="Times New Roman" w:ascii="Times New Roman"/>
          <w:b/>
          <w:bCs/>
          <w:sz w:val="24"/>
          <w:szCs w:val="20"/>
          <w:u w:val="single"/>
          <w:lang w:eastAsia="hr-HR"/>
        </w:rPr>
        <w:t>Resnik</w:t>
      </w:r>
      <w:proofErr w:type="spellEnd"/>
    </w:p>
    <w:p w:rsidRDefault="0087293E" w:rsidP="0087293E" w:rsidR="0087293E">
      <w:pPr>
        <w:spacing w:after="0"/>
        <w:rPr>
          <w:rFonts w:eastAsia="Times New Roman" w:hAnsi="Times New Roman" w:ascii="Times New Roman"/>
          <w:b/>
          <w:bCs/>
          <w:sz w:val="24"/>
          <w:szCs w:val="20"/>
          <w:u w:val="single"/>
          <w:lang w:eastAsia="hr-HR"/>
        </w:rPr>
      </w:pPr>
    </w:p>
    <w:p w:rsidRDefault="0087293E" w:rsidP="0087293E" w:rsidR="0087293E">
      <w:pPr>
        <w:spacing w:after="0"/>
        <w:rPr>
          <w:rFonts w:eastAsia="Times New Roman" w:hAnsi="Times New Roman" w:ascii="Times New Roman"/>
          <w:bCs/>
          <w:sz w:val="24"/>
          <w:szCs w:val="20"/>
          <w:u w:val="single"/>
          <w:lang w:eastAsia="hr-HR"/>
        </w:rPr>
      </w:pPr>
      <w:r>
        <w:rPr>
          <w:rFonts w:eastAsia="Times New Roman" w:hAnsi="Times New Roman" w:ascii="Times New Roman"/>
          <w:bCs/>
          <w:sz w:val="24"/>
          <w:szCs w:val="20"/>
          <w:lang w:eastAsia="hr-HR"/>
        </w:rPr>
        <w:tab/>
      </w:r>
      <w:r>
        <w:rPr>
          <w:rFonts w:eastAsia="Times New Roman" w:hAnsi="Times New Roman" w:ascii="Times New Roman"/>
          <w:bCs/>
          <w:sz w:val="24"/>
          <w:szCs w:val="20"/>
          <w:u w:val="single"/>
          <w:lang w:eastAsia="hr-HR"/>
        </w:rPr>
        <w:t xml:space="preserve">Na navedenoj nekretnini upisano je </w:t>
      </w:r>
      <w:proofErr w:type="spellStart"/>
      <w:r>
        <w:rPr>
          <w:rFonts w:eastAsia="Times New Roman" w:hAnsi="Times New Roman" w:ascii="Times New Roman"/>
          <w:bCs/>
          <w:sz w:val="24"/>
          <w:szCs w:val="20"/>
          <w:u w:val="single"/>
          <w:lang w:eastAsia="hr-HR"/>
        </w:rPr>
        <w:t>razlučno</w:t>
      </w:r>
      <w:proofErr w:type="spellEnd"/>
      <w:r>
        <w:rPr>
          <w:rFonts w:eastAsia="Times New Roman" w:hAnsi="Times New Roman" w:ascii="Times New Roman"/>
          <w:bCs/>
          <w:sz w:val="24"/>
          <w:szCs w:val="20"/>
          <w:u w:val="single"/>
          <w:lang w:eastAsia="hr-HR"/>
        </w:rPr>
        <w:t xml:space="preserve"> pravo u korist:</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 xml:space="preserve">1. RH Ministarstvo financija, porezna uprava područnog ureda Zagreb temeljem </w:t>
      </w:r>
      <w:r>
        <w:rPr>
          <w:rFonts w:eastAsia="Times New Roman" w:hAnsi="Times New Roman" w:ascii="Times New Roman"/>
          <w:bCs/>
          <w:sz w:val="24"/>
          <w:szCs w:val="20"/>
          <w:lang w:eastAsia="hr-HR"/>
        </w:rPr>
        <w:tab/>
        <w:t xml:space="preserve">ugovora o založnom pravu od 04.02.2009. za 3.631.283,36 kn zaprimljeno </w:t>
      </w:r>
      <w:r>
        <w:rPr>
          <w:rFonts w:eastAsia="Times New Roman" w:hAnsi="Times New Roman" w:ascii="Times New Roman"/>
          <w:bCs/>
          <w:sz w:val="24"/>
          <w:szCs w:val="20"/>
          <w:lang w:eastAsia="hr-HR"/>
        </w:rPr>
        <w:tab/>
        <w:t>09.02.2009. pod Z-6937/09.</w:t>
      </w:r>
    </w:p>
    <w:p w:rsidRDefault="0087293E" w:rsidP="0087293E" w:rsidR="0087293E">
      <w:pPr>
        <w:spacing w:after="0"/>
        <w:rPr>
          <w:rFonts w:eastAsia="Times New Roman" w:hAnsi="Times New Roman" w:ascii="Times New Roman"/>
          <w:bCs/>
          <w:sz w:val="24"/>
          <w:szCs w:val="20"/>
          <w:lang w:eastAsia="hr-HR"/>
        </w:rPr>
      </w:pPr>
    </w:p>
    <w:p w:rsidRDefault="0087293E" w:rsidP="0087293E" w:rsidR="0087293E">
      <w:pPr>
        <w:spacing w:after="0"/>
        <w:rPr>
          <w:rFonts w:eastAsia="Times New Roman" w:hAnsi="Times New Roman" w:ascii="Times New Roman"/>
          <w:bCs/>
          <w:sz w:val="24"/>
          <w:szCs w:val="20"/>
          <w:u w:val="single"/>
          <w:lang w:eastAsia="hr-HR"/>
        </w:rPr>
      </w:pPr>
      <w:r>
        <w:rPr>
          <w:rFonts w:eastAsia="Times New Roman" w:hAnsi="Times New Roman" w:ascii="Times New Roman"/>
          <w:bCs/>
          <w:sz w:val="24"/>
          <w:szCs w:val="20"/>
          <w:lang w:eastAsia="hr-HR"/>
        </w:rPr>
        <w:tab/>
      </w:r>
      <w:r>
        <w:rPr>
          <w:rFonts w:eastAsia="Times New Roman" w:hAnsi="Times New Roman" w:ascii="Times New Roman"/>
          <w:bCs/>
          <w:sz w:val="24"/>
          <w:szCs w:val="20"/>
          <w:u w:val="single"/>
          <w:lang w:eastAsia="hr-HR"/>
        </w:rPr>
        <w:t>Na navedenoj nekretnini zabilježene su slijedeće ovrhe:</w:t>
      </w:r>
    </w:p>
    <w:p w:rsidRDefault="0087293E" w:rsidP="0087293E" w:rsidR="0087293E">
      <w:pPr>
        <w:spacing w:after="0"/>
        <w:rPr>
          <w:rFonts w:eastAsia="Times New Roman" w:hAnsi="Times New Roman" w:ascii="Times New Roman"/>
          <w:b/>
          <w:bCs/>
          <w:sz w:val="24"/>
          <w:szCs w:val="20"/>
          <w:u w:val="single"/>
          <w:lang w:eastAsia="hr-HR"/>
        </w:rPr>
      </w:pPr>
      <w:r>
        <w:rPr>
          <w:rFonts w:eastAsia="Times New Roman" w:hAnsi="Times New Roman" w:ascii="Times New Roman"/>
          <w:bCs/>
          <w:sz w:val="24"/>
          <w:szCs w:val="20"/>
          <w:lang w:eastAsia="hr-HR"/>
        </w:rPr>
        <w:tab/>
        <w:t xml:space="preserve">1. </w:t>
      </w:r>
      <w:proofErr w:type="spellStart"/>
      <w:r>
        <w:rPr>
          <w:rFonts w:eastAsia="Times New Roman" w:hAnsi="Times New Roman" w:ascii="Times New Roman"/>
          <w:bCs/>
          <w:sz w:val="24"/>
          <w:szCs w:val="20"/>
          <w:lang w:eastAsia="hr-HR"/>
        </w:rPr>
        <w:t>Ovr</w:t>
      </w:r>
      <w:proofErr w:type="spellEnd"/>
      <w:r>
        <w:rPr>
          <w:rFonts w:eastAsia="Times New Roman" w:hAnsi="Times New Roman" w:ascii="Times New Roman"/>
          <w:bCs/>
          <w:sz w:val="24"/>
          <w:szCs w:val="20"/>
          <w:lang w:eastAsia="hr-HR"/>
        </w:rPr>
        <w:t xml:space="preserve">-1936/2011 od 05.05.2011. zaprimljeno 18.05.2011. pod  Z-25538/11 </w:t>
      </w:r>
      <w:r>
        <w:rPr>
          <w:rFonts w:eastAsia="Times New Roman" w:hAnsi="Times New Roman" w:ascii="Times New Roman"/>
          <w:bCs/>
          <w:sz w:val="24"/>
          <w:szCs w:val="20"/>
          <w:lang w:eastAsia="hr-HR"/>
        </w:rPr>
        <w:tab/>
        <w:t>ovrhovoditelj AGRU CROATIA TRADE d.o.o.</w:t>
      </w:r>
    </w:p>
    <w:p w:rsidRDefault="0087293E" w:rsidP="0087293E" w:rsidR="0087293E">
      <w:pPr>
        <w:spacing w:after="0"/>
        <w:rPr>
          <w:rFonts w:eastAsia="Times New Roman" w:hAnsi="Times New Roman" w:ascii="Times New Roman"/>
          <w:b/>
          <w:bCs/>
          <w:sz w:val="24"/>
          <w:szCs w:val="20"/>
          <w:lang w:eastAsia="hr-HR"/>
        </w:rPr>
      </w:pPr>
    </w:p>
    <w:p w:rsidRDefault="0087293E" w:rsidP="0087293E" w:rsidR="0087293E">
      <w:pPr>
        <w:numPr>
          <w:ilvl w:val="0"/>
          <w:numId w:val="3"/>
        </w:numPr>
        <w:spacing w:after="0"/>
        <w:ind w:left="426"/>
        <w:rPr>
          <w:rFonts w:eastAsia="Times New Roman" w:hAnsi="Times New Roman" w:ascii="Times New Roman"/>
          <w:b/>
          <w:bCs/>
          <w:sz w:val="24"/>
          <w:szCs w:val="20"/>
          <w:u w:val="single"/>
          <w:lang w:eastAsia="hr-HR"/>
        </w:rPr>
      </w:pPr>
      <w:proofErr w:type="spellStart"/>
      <w:r>
        <w:rPr>
          <w:rFonts w:eastAsia="Times New Roman" w:hAnsi="Times New Roman" w:ascii="Times New Roman"/>
          <w:b/>
          <w:bCs/>
          <w:sz w:val="24"/>
          <w:szCs w:val="20"/>
          <w:lang w:eastAsia="hr-HR"/>
        </w:rPr>
        <w:t>zk.uložak</w:t>
      </w:r>
      <w:proofErr w:type="spellEnd"/>
      <w:r>
        <w:rPr>
          <w:rFonts w:eastAsia="Times New Roman" w:hAnsi="Times New Roman" w:ascii="Times New Roman"/>
          <w:b/>
          <w:bCs/>
          <w:sz w:val="24"/>
          <w:szCs w:val="20"/>
          <w:lang w:eastAsia="hr-HR"/>
        </w:rPr>
        <w:t>: 6520 kč.br. 1076/2, oranica u Slavonskoj aveniji, površine 558 m</w:t>
      </w:r>
      <w:r>
        <w:rPr>
          <w:rFonts w:eastAsia="Times New Roman" w:hAnsi="Times New Roman" w:ascii="Times New Roman"/>
          <w:b/>
          <w:bCs/>
          <w:sz w:val="24"/>
          <w:szCs w:val="20"/>
          <w:vertAlign w:val="superscript"/>
          <w:lang w:eastAsia="hr-HR"/>
        </w:rPr>
        <w:t>2</w:t>
      </w:r>
      <w:r>
        <w:rPr>
          <w:rFonts w:eastAsia="Times New Roman" w:hAnsi="Times New Roman" w:ascii="Times New Roman"/>
          <w:b/>
          <w:bCs/>
          <w:sz w:val="24"/>
          <w:szCs w:val="20"/>
          <w:lang w:eastAsia="hr-HR"/>
        </w:rPr>
        <w:t xml:space="preserve"> </w:t>
      </w:r>
      <w:r>
        <w:rPr>
          <w:rFonts w:eastAsia="Times New Roman" w:hAnsi="Times New Roman" w:ascii="Times New Roman"/>
          <w:b/>
          <w:bCs/>
          <w:sz w:val="24"/>
          <w:szCs w:val="20"/>
          <w:u w:val="single"/>
          <w:lang w:eastAsia="hr-HR"/>
        </w:rPr>
        <w:t xml:space="preserve">k.o. </w:t>
      </w:r>
      <w:proofErr w:type="spellStart"/>
      <w:r>
        <w:rPr>
          <w:rFonts w:eastAsia="Times New Roman" w:hAnsi="Times New Roman" w:ascii="Times New Roman"/>
          <w:b/>
          <w:bCs/>
          <w:sz w:val="24"/>
          <w:szCs w:val="20"/>
          <w:u w:val="single"/>
          <w:lang w:eastAsia="hr-HR"/>
        </w:rPr>
        <w:t>Resnik</w:t>
      </w:r>
      <w:proofErr w:type="spellEnd"/>
    </w:p>
    <w:p w:rsidRDefault="0087293E" w:rsidP="0087293E" w:rsidR="0087293E">
      <w:pPr>
        <w:spacing w:after="0"/>
        <w:rPr>
          <w:rFonts w:eastAsia="Times New Roman" w:hAnsi="Times New Roman" w:ascii="Times New Roman"/>
          <w:b/>
          <w:bCs/>
          <w:sz w:val="24"/>
          <w:szCs w:val="20"/>
          <w:u w:val="single"/>
          <w:lang w:eastAsia="hr-HR"/>
        </w:rPr>
      </w:pPr>
    </w:p>
    <w:p w:rsidRDefault="0087293E" w:rsidP="0087293E" w:rsidR="0087293E">
      <w:pPr>
        <w:spacing w:after="0"/>
        <w:rPr>
          <w:rFonts w:eastAsia="Times New Roman" w:hAnsi="Times New Roman" w:ascii="Times New Roman"/>
          <w:bCs/>
          <w:sz w:val="24"/>
          <w:szCs w:val="20"/>
          <w:u w:val="single"/>
          <w:lang w:eastAsia="hr-HR"/>
        </w:rPr>
      </w:pPr>
      <w:r>
        <w:rPr>
          <w:rFonts w:eastAsia="Times New Roman" w:hAnsi="Times New Roman" w:ascii="Times New Roman"/>
          <w:bCs/>
          <w:sz w:val="24"/>
          <w:szCs w:val="20"/>
          <w:lang w:eastAsia="hr-HR"/>
        </w:rPr>
        <w:tab/>
      </w:r>
      <w:r>
        <w:rPr>
          <w:rFonts w:eastAsia="Times New Roman" w:hAnsi="Times New Roman" w:ascii="Times New Roman"/>
          <w:bCs/>
          <w:sz w:val="24"/>
          <w:szCs w:val="20"/>
          <w:u w:val="single"/>
          <w:lang w:eastAsia="hr-HR"/>
        </w:rPr>
        <w:t xml:space="preserve">Na navedenoj nekretnini upisano je </w:t>
      </w:r>
      <w:proofErr w:type="spellStart"/>
      <w:r>
        <w:rPr>
          <w:rFonts w:eastAsia="Times New Roman" w:hAnsi="Times New Roman" w:ascii="Times New Roman"/>
          <w:bCs/>
          <w:sz w:val="24"/>
          <w:szCs w:val="20"/>
          <w:u w:val="single"/>
          <w:lang w:eastAsia="hr-HR"/>
        </w:rPr>
        <w:t>razlučno</w:t>
      </w:r>
      <w:proofErr w:type="spellEnd"/>
      <w:r>
        <w:rPr>
          <w:rFonts w:eastAsia="Times New Roman" w:hAnsi="Times New Roman" w:ascii="Times New Roman"/>
          <w:bCs/>
          <w:sz w:val="24"/>
          <w:szCs w:val="20"/>
          <w:u w:val="single"/>
          <w:lang w:eastAsia="hr-HR"/>
        </w:rPr>
        <w:t xml:space="preserve"> pravo u korist:</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 xml:space="preserve">1. RH Ministarstvo financija, porezna uprava područnog ureda Zagreb temeljem </w:t>
      </w:r>
      <w:r>
        <w:rPr>
          <w:rFonts w:eastAsia="Times New Roman" w:hAnsi="Times New Roman" w:ascii="Times New Roman"/>
          <w:bCs/>
          <w:sz w:val="24"/>
          <w:szCs w:val="20"/>
          <w:lang w:eastAsia="hr-HR"/>
        </w:rPr>
        <w:tab/>
        <w:t xml:space="preserve">Rješenja o ovrsi </w:t>
      </w:r>
      <w:proofErr w:type="spellStart"/>
      <w:r>
        <w:rPr>
          <w:rFonts w:eastAsia="Times New Roman" w:hAnsi="Times New Roman" w:ascii="Times New Roman"/>
          <w:bCs/>
          <w:sz w:val="24"/>
          <w:szCs w:val="20"/>
          <w:lang w:eastAsia="hr-HR"/>
        </w:rPr>
        <w:t>Ovr</w:t>
      </w:r>
      <w:proofErr w:type="spellEnd"/>
      <w:r>
        <w:rPr>
          <w:rFonts w:eastAsia="Times New Roman" w:hAnsi="Times New Roman" w:ascii="Times New Roman"/>
          <w:bCs/>
          <w:sz w:val="24"/>
          <w:szCs w:val="20"/>
          <w:lang w:eastAsia="hr-HR"/>
        </w:rPr>
        <w:t xml:space="preserve">-678/2011-2 od 09.03.2011. za 10.192.594,79 kn zaprimljeno </w:t>
      </w:r>
      <w:r>
        <w:rPr>
          <w:rFonts w:eastAsia="Times New Roman" w:hAnsi="Times New Roman" w:ascii="Times New Roman"/>
          <w:bCs/>
          <w:sz w:val="24"/>
          <w:szCs w:val="20"/>
          <w:lang w:eastAsia="hr-HR"/>
        </w:rPr>
        <w:tab/>
        <w:t>22.03.2011. pod Z-14658/11.</w:t>
      </w:r>
    </w:p>
    <w:p w:rsidRDefault="0087293E" w:rsidP="0087293E" w:rsidR="0087293E">
      <w:pPr>
        <w:spacing w:after="0"/>
        <w:rPr>
          <w:rFonts w:eastAsia="Times New Roman" w:hAnsi="Times New Roman" w:ascii="Times New Roman"/>
          <w:bCs/>
          <w:sz w:val="24"/>
          <w:szCs w:val="20"/>
          <w:lang w:eastAsia="hr-HR"/>
        </w:rPr>
      </w:pPr>
    </w:p>
    <w:p w:rsidRDefault="0087293E" w:rsidP="0087293E" w:rsidR="0087293E">
      <w:pPr>
        <w:spacing w:after="0"/>
        <w:rPr>
          <w:rFonts w:eastAsia="Times New Roman" w:hAnsi="Times New Roman" w:ascii="Times New Roman"/>
          <w:bCs/>
          <w:sz w:val="24"/>
          <w:szCs w:val="20"/>
          <w:u w:val="single"/>
          <w:lang w:eastAsia="hr-HR"/>
        </w:rPr>
      </w:pPr>
      <w:r>
        <w:rPr>
          <w:rFonts w:eastAsia="Times New Roman" w:hAnsi="Times New Roman" w:ascii="Times New Roman"/>
          <w:bCs/>
          <w:sz w:val="24"/>
          <w:szCs w:val="20"/>
          <w:lang w:eastAsia="hr-HR"/>
        </w:rPr>
        <w:tab/>
      </w:r>
      <w:r>
        <w:rPr>
          <w:rFonts w:eastAsia="Times New Roman" w:hAnsi="Times New Roman" w:ascii="Times New Roman"/>
          <w:bCs/>
          <w:sz w:val="24"/>
          <w:szCs w:val="20"/>
          <w:u w:val="single"/>
          <w:lang w:eastAsia="hr-HR"/>
        </w:rPr>
        <w:t>Na navedenoj nekretnini zabilježene su slijedeće ovrhe:</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 xml:space="preserve">1. TS u Zagrebu </w:t>
      </w:r>
      <w:proofErr w:type="spellStart"/>
      <w:r>
        <w:rPr>
          <w:rFonts w:eastAsia="Times New Roman" w:hAnsi="Times New Roman" w:ascii="Times New Roman"/>
          <w:bCs/>
          <w:sz w:val="24"/>
          <w:szCs w:val="20"/>
          <w:lang w:eastAsia="hr-HR"/>
        </w:rPr>
        <w:t>Ovr</w:t>
      </w:r>
      <w:proofErr w:type="spellEnd"/>
      <w:r>
        <w:rPr>
          <w:rFonts w:eastAsia="Times New Roman" w:hAnsi="Times New Roman" w:ascii="Times New Roman"/>
          <w:bCs/>
          <w:sz w:val="24"/>
          <w:szCs w:val="20"/>
          <w:lang w:eastAsia="hr-HR"/>
        </w:rPr>
        <w:t xml:space="preserve">-804/11 od 16.03.2011. zaprimljeno 24.03.2011. pod Z-15408/11 </w:t>
      </w:r>
      <w:r>
        <w:rPr>
          <w:rFonts w:eastAsia="Times New Roman" w:hAnsi="Times New Roman" w:ascii="Times New Roman"/>
          <w:bCs/>
          <w:sz w:val="24"/>
          <w:szCs w:val="20"/>
          <w:lang w:eastAsia="hr-HR"/>
        </w:rPr>
        <w:tab/>
        <w:t xml:space="preserve">ovrhovoditelj </w:t>
      </w:r>
      <w:r>
        <w:rPr>
          <w:rFonts w:eastAsia="Times New Roman" w:hAnsi="Times New Roman" w:ascii="Times New Roman"/>
          <w:bCs/>
          <w:sz w:val="24"/>
          <w:szCs w:val="20"/>
          <w:lang w:eastAsia="hr-HR"/>
        </w:rPr>
        <w:tab/>
        <w:t xml:space="preserve">GEO 6 d.o.o. </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 xml:space="preserve">2. </w:t>
      </w:r>
      <w:proofErr w:type="spellStart"/>
      <w:r>
        <w:rPr>
          <w:rFonts w:eastAsia="Times New Roman" w:hAnsi="Times New Roman" w:ascii="Times New Roman"/>
          <w:bCs/>
          <w:sz w:val="24"/>
          <w:szCs w:val="20"/>
          <w:lang w:eastAsia="hr-HR"/>
        </w:rPr>
        <w:t>Ovr</w:t>
      </w:r>
      <w:proofErr w:type="spellEnd"/>
      <w:r>
        <w:rPr>
          <w:rFonts w:eastAsia="Times New Roman" w:hAnsi="Times New Roman" w:ascii="Times New Roman"/>
          <w:bCs/>
          <w:sz w:val="24"/>
          <w:szCs w:val="20"/>
          <w:lang w:eastAsia="hr-HR"/>
        </w:rPr>
        <w:t xml:space="preserve">-1936/2011 od 05.05.2011. zaprimljeno 18.05.2011. pod  Z-25538/11 </w:t>
      </w:r>
      <w:r>
        <w:rPr>
          <w:rFonts w:eastAsia="Times New Roman" w:hAnsi="Times New Roman" w:ascii="Times New Roman"/>
          <w:bCs/>
          <w:sz w:val="24"/>
          <w:szCs w:val="20"/>
          <w:lang w:eastAsia="hr-HR"/>
        </w:rPr>
        <w:tab/>
        <w:t>ovrhovoditelj AGRU CROATIA TRADE d.o.o.</w:t>
      </w:r>
    </w:p>
    <w:p w:rsidRDefault="0087293E" w:rsidP="0087293E" w:rsidR="0087293E">
      <w:pPr>
        <w:spacing w:after="0"/>
        <w:rPr>
          <w:rFonts w:eastAsia="Times New Roman" w:hAnsi="Times New Roman" w:ascii="Times New Roman"/>
          <w:bCs/>
          <w:sz w:val="24"/>
          <w:szCs w:val="20"/>
          <w:lang w:eastAsia="hr-HR"/>
        </w:rPr>
      </w:pPr>
    </w:p>
    <w:p w:rsidRDefault="0087293E" w:rsidP="0087293E" w:rsidR="0087293E">
      <w:pPr>
        <w:numPr>
          <w:ilvl w:val="0"/>
          <w:numId w:val="3"/>
        </w:numPr>
        <w:spacing w:after="0"/>
        <w:ind w:left="426"/>
        <w:rPr>
          <w:rFonts w:eastAsia="Times New Roman" w:hAnsi="Times New Roman" w:ascii="Times New Roman"/>
          <w:b/>
          <w:bCs/>
          <w:sz w:val="24"/>
          <w:szCs w:val="20"/>
          <w:u w:val="single"/>
          <w:lang w:eastAsia="hr-HR"/>
        </w:rPr>
      </w:pPr>
      <w:proofErr w:type="spellStart"/>
      <w:r>
        <w:rPr>
          <w:rFonts w:eastAsia="Times New Roman" w:hAnsi="Times New Roman" w:ascii="Times New Roman"/>
          <w:b/>
          <w:bCs/>
          <w:sz w:val="24"/>
          <w:szCs w:val="20"/>
          <w:lang w:eastAsia="hr-HR"/>
        </w:rPr>
        <w:t>zk</w:t>
      </w:r>
      <w:proofErr w:type="spellEnd"/>
      <w:r>
        <w:rPr>
          <w:rFonts w:eastAsia="Times New Roman" w:hAnsi="Times New Roman" w:ascii="Times New Roman"/>
          <w:b/>
          <w:bCs/>
          <w:sz w:val="24"/>
          <w:szCs w:val="20"/>
          <w:lang w:eastAsia="hr-HR"/>
        </w:rPr>
        <w:t>. uložak: 50146, 7. Suvlasnički dio: 644/10000 ETAŽNO VLASNIŠTVO (E-7), u naravi garaža u prizemlju oznake G2 (označeno zelenom bojom) površine 26,55 m</w:t>
      </w:r>
      <w:r>
        <w:rPr>
          <w:rFonts w:eastAsia="Times New Roman" w:hAnsi="Times New Roman" w:ascii="Times New Roman"/>
          <w:b/>
          <w:bCs/>
          <w:sz w:val="24"/>
          <w:szCs w:val="20"/>
          <w:vertAlign w:val="superscript"/>
          <w:lang w:eastAsia="hr-HR"/>
        </w:rPr>
        <w:t>2</w:t>
      </w:r>
      <w:r>
        <w:rPr>
          <w:rFonts w:eastAsia="Times New Roman" w:hAnsi="Times New Roman" w:ascii="Times New Roman"/>
          <w:b/>
          <w:bCs/>
          <w:sz w:val="24"/>
          <w:szCs w:val="20"/>
          <w:lang w:eastAsia="hr-HR"/>
        </w:rPr>
        <w:t xml:space="preserve">, </w:t>
      </w:r>
      <w:r>
        <w:rPr>
          <w:rFonts w:eastAsia="Times New Roman" w:hAnsi="Times New Roman" w:ascii="Times New Roman"/>
          <w:b/>
          <w:bCs/>
          <w:sz w:val="24"/>
          <w:szCs w:val="20"/>
          <w:u w:val="single"/>
          <w:lang w:eastAsia="hr-HR"/>
        </w:rPr>
        <w:t>k.o. Vrapče Novo</w:t>
      </w:r>
    </w:p>
    <w:p w:rsidRDefault="0087293E" w:rsidP="0087293E" w:rsidR="0087293E">
      <w:pPr>
        <w:spacing w:after="0"/>
        <w:rPr>
          <w:rFonts w:eastAsia="Times New Roman" w:hAnsi="Times New Roman" w:ascii="Times New Roman"/>
          <w:b/>
          <w:bCs/>
          <w:sz w:val="24"/>
          <w:szCs w:val="20"/>
          <w:lang w:eastAsia="hr-HR"/>
        </w:rPr>
      </w:pPr>
      <w:r>
        <w:rPr>
          <w:rFonts w:eastAsia="Times New Roman" w:hAnsi="Times New Roman" w:ascii="Times New Roman"/>
          <w:b/>
          <w:bCs/>
          <w:sz w:val="24"/>
          <w:szCs w:val="20"/>
          <w:lang w:eastAsia="hr-HR"/>
        </w:rPr>
        <w:t xml:space="preserve">       prodana ali nije isplaćeno-nije u posjedu</w:t>
      </w:r>
    </w:p>
    <w:p w:rsidRDefault="0087293E" w:rsidP="0087293E" w:rsidR="0087293E">
      <w:pPr>
        <w:spacing w:after="0"/>
        <w:rPr>
          <w:rFonts w:eastAsia="Times New Roman" w:hAnsi="Times New Roman" w:ascii="Times New Roman"/>
          <w:bCs/>
          <w:sz w:val="24"/>
          <w:szCs w:val="20"/>
          <w:lang w:eastAsia="hr-HR"/>
        </w:rPr>
      </w:pPr>
    </w:p>
    <w:p w:rsidRDefault="0087293E" w:rsidP="0087293E" w:rsidR="0087293E">
      <w:pPr>
        <w:spacing w:after="0"/>
        <w:rPr>
          <w:rFonts w:eastAsia="Times New Roman" w:hAnsi="Times New Roman" w:ascii="Times New Roman"/>
          <w:bCs/>
          <w:sz w:val="24"/>
          <w:szCs w:val="20"/>
          <w:u w:val="single"/>
          <w:lang w:eastAsia="hr-HR"/>
        </w:rPr>
      </w:pPr>
      <w:r>
        <w:rPr>
          <w:rFonts w:eastAsia="Times New Roman" w:hAnsi="Times New Roman" w:ascii="Times New Roman"/>
          <w:bCs/>
          <w:sz w:val="24"/>
          <w:szCs w:val="20"/>
          <w:lang w:eastAsia="hr-HR"/>
        </w:rPr>
        <w:tab/>
      </w:r>
      <w:r>
        <w:rPr>
          <w:rFonts w:eastAsia="Times New Roman" w:hAnsi="Times New Roman" w:ascii="Times New Roman"/>
          <w:bCs/>
          <w:sz w:val="24"/>
          <w:szCs w:val="20"/>
          <w:u w:val="single"/>
          <w:lang w:eastAsia="hr-HR"/>
        </w:rPr>
        <w:t>Na navedenoj nekretnini zabilježene su slijedeće ovrhe:</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 xml:space="preserve">1. TS u Zagrebu </w:t>
      </w:r>
      <w:proofErr w:type="spellStart"/>
      <w:r>
        <w:rPr>
          <w:rFonts w:eastAsia="Times New Roman" w:hAnsi="Times New Roman" w:ascii="Times New Roman"/>
          <w:bCs/>
          <w:sz w:val="24"/>
          <w:szCs w:val="20"/>
          <w:lang w:eastAsia="hr-HR"/>
        </w:rPr>
        <w:t>Ovr</w:t>
      </w:r>
      <w:proofErr w:type="spellEnd"/>
      <w:r>
        <w:rPr>
          <w:rFonts w:eastAsia="Times New Roman" w:hAnsi="Times New Roman" w:ascii="Times New Roman"/>
          <w:bCs/>
          <w:sz w:val="24"/>
          <w:szCs w:val="20"/>
          <w:lang w:eastAsia="hr-HR"/>
        </w:rPr>
        <w:t>-1754/2010 od 04.05.2010. zaprimljeno 27.05.2010. pod Z-</w:t>
      </w:r>
      <w:r>
        <w:rPr>
          <w:rFonts w:eastAsia="Times New Roman" w:hAnsi="Times New Roman" w:ascii="Times New Roman"/>
          <w:bCs/>
          <w:sz w:val="24"/>
          <w:szCs w:val="20"/>
          <w:lang w:eastAsia="hr-HR"/>
        </w:rPr>
        <w:tab/>
        <w:t>27521/10 ovrhovoditelj Unija beton d.o.o.</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 xml:space="preserve">2. TS u Zagrebu </w:t>
      </w:r>
      <w:proofErr w:type="spellStart"/>
      <w:r>
        <w:rPr>
          <w:rFonts w:eastAsia="Times New Roman" w:hAnsi="Times New Roman" w:ascii="Times New Roman"/>
          <w:bCs/>
          <w:sz w:val="24"/>
          <w:szCs w:val="20"/>
          <w:lang w:eastAsia="hr-HR"/>
        </w:rPr>
        <w:t>Ovr</w:t>
      </w:r>
      <w:proofErr w:type="spellEnd"/>
      <w:r>
        <w:rPr>
          <w:rFonts w:eastAsia="Times New Roman" w:hAnsi="Times New Roman" w:ascii="Times New Roman"/>
          <w:bCs/>
          <w:sz w:val="24"/>
          <w:szCs w:val="20"/>
          <w:lang w:eastAsia="hr-HR"/>
        </w:rPr>
        <w:t>-1757/2010 od 21.04.2010. zaprimljeno 07.06.2010. pod Z-</w:t>
      </w:r>
      <w:r>
        <w:rPr>
          <w:rFonts w:eastAsia="Times New Roman" w:hAnsi="Times New Roman" w:ascii="Times New Roman"/>
          <w:bCs/>
          <w:sz w:val="24"/>
          <w:szCs w:val="20"/>
          <w:lang w:eastAsia="hr-HR"/>
        </w:rPr>
        <w:tab/>
        <w:t>29114/10 ovrhovoditelj Beton Dubrava d.o.o.</w:t>
      </w:r>
    </w:p>
    <w:p w:rsidRDefault="0087293E" w:rsidP="0087293E" w:rsidR="0087293E">
      <w:pPr>
        <w:spacing w:after="0"/>
        <w:rPr>
          <w:rFonts w:eastAsia="Times New Roman" w:hAnsi="Times New Roman" w:ascii="Times New Roman"/>
          <w:bCs/>
          <w:sz w:val="24"/>
          <w:szCs w:val="20"/>
          <w:u w:val="single"/>
          <w:lang w:eastAsia="hr-HR"/>
        </w:rPr>
      </w:pPr>
    </w:p>
    <w:p w:rsidRDefault="0087293E" w:rsidP="0087293E" w:rsidR="0087293E">
      <w:pPr>
        <w:spacing w:after="0"/>
        <w:rPr>
          <w:rFonts w:eastAsia="Times New Roman" w:hAnsi="Times New Roman" w:ascii="Times New Roman"/>
          <w:b/>
          <w:bCs/>
          <w:sz w:val="24"/>
          <w:szCs w:val="20"/>
          <w:u w:val="single"/>
          <w:lang w:eastAsia="hr-HR"/>
        </w:rPr>
      </w:pPr>
      <w:r>
        <w:rPr>
          <w:rFonts w:eastAsia="Times New Roman" w:hAnsi="Times New Roman" w:ascii="Times New Roman"/>
          <w:b/>
          <w:bCs/>
          <w:sz w:val="24"/>
          <w:szCs w:val="20"/>
          <w:lang w:eastAsia="hr-HR"/>
        </w:rPr>
        <w:t xml:space="preserve">11. </w:t>
      </w:r>
      <w:proofErr w:type="spellStart"/>
      <w:r>
        <w:rPr>
          <w:rFonts w:eastAsia="Times New Roman" w:hAnsi="Times New Roman" w:ascii="Times New Roman"/>
          <w:b/>
          <w:bCs/>
          <w:sz w:val="24"/>
          <w:szCs w:val="20"/>
          <w:lang w:eastAsia="hr-HR"/>
        </w:rPr>
        <w:t>zk.uložak</w:t>
      </w:r>
      <w:proofErr w:type="spellEnd"/>
      <w:r>
        <w:rPr>
          <w:rFonts w:eastAsia="Times New Roman" w:hAnsi="Times New Roman" w:ascii="Times New Roman"/>
          <w:b/>
          <w:bCs/>
          <w:sz w:val="24"/>
          <w:szCs w:val="20"/>
          <w:lang w:eastAsia="hr-HR"/>
        </w:rPr>
        <w:t>: 4299 kč.br. 5298/1, oranica, površine 16 m</w:t>
      </w:r>
      <w:r>
        <w:rPr>
          <w:rFonts w:eastAsia="Times New Roman" w:hAnsi="Times New Roman" w:ascii="Times New Roman"/>
          <w:b/>
          <w:bCs/>
          <w:sz w:val="24"/>
          <w:szCs w:val="20"/>
          <w:vertAlign w:val="superscript"/>
          <w:lang w:eastAsia="hr-HR"/>
        </w:rPr>
        <w:t>2</w:t>
      </w:r>
      <w:r>
        <w:rPr>
          <w:rFonts w:eastAsia="Times New Roman" w:hAnsi="Times New Roman" w:ascii="Times New Roman"/>
          <w:b/>
          <w:bCs/>
          <w:sz w:val="24"/>
          <w:szCs w:val="20"/>
          <w:lang w:eastAsia="hr-HR"/>
        </w:rPr>
        <w:t xml:space="preserve"> </w:t>
      </w:r>
      <w:r>
        <w:rPr>
          <w:rFonts w:eastAsia="Times New Roman" w:hAnsi="Times New Roman" w:ascii="Times New Roman"/>
          <w:b/>
          <w:bCs/>
          <w:sz w:val="24"/>
          <w:szCs w:val="20"/>
          <w:u w:val="single"/>
          <w:lang w:eastAsia="hr-HR"/>
        </w:rPr>
        <w:t>k.o. Vrapče Novo</w:t>
      </w:r>
    </w:p>
    <w:p w:rsidRDefault="0087293E" w:rsidP="0087293E" w:rsidR="0087293E">
      <w:pPr>
        <w:spacing w:after="0"/>
        <w:rPr>
          <w:rFonts w:eastAsia="Times New Roman" w:hAnsi="Times New Roman" w:ascii="Times New Roman"/>
          <w:b/>
          <w:bCs/>
          <w:sz w:val="24"/>
          <w:szCs w:val="20"/>
          <w:u w:val="single"/>
          <w:lang w:eastAsia="hr-HR"/>
        </w:rPr>
      </w:pPr>
      <w:r>
        <w:rPr>
          <w:rFonts w:eastAsia="Times New Roman" w:hAnsi="Times New Roman" w:ascii="Times New Roman"/>
          <w:b/>
          <w:bCs/>
          <w:sz w:val="24"/>
          <w:szCs w:val="20"/>
          <w:lang w:eastAsia="hr-HR"/>
        </w:rPr>
        <w:t xml:space="preserve">                                  kč.br. 5298/2, oranica, površine 750 m</w:t>
      </w:r>
      <w:r>
        <w:rPr>
          <w:rFonts w:eastAsia="Times New Roman" w:hAnsi="Times New Roman" w:ascii="Times New Roman"/>
          <w:b/>
          <w:bCs/>
          <w:sz w:val="24"/>
          <w:szCs w:val="20"/>
          <w:vertAlign w:val="superscript"/>
          <w:lang w:eastAsia="hr-HR"/>
        </w:rPr>
        <w:t>2</w:t>
      </w:r>
      <w:r>
        <w:rPr>
          <w:rFonts w:eastAsia="Times New Roman" w:hAnsi="Times New Roman" w:ascii="Times New Roman"/>
          <w:b/>
          <w:bCs/>
          <w:sz w:val="24"/>
          <w:szCs w:val="20"/>
          <w:lang w:eastAsia="hr-HR"/>
        </w:rPr>
        <w:t xml:space="preserve"> </w:t>
      </w:r>
      <w:r>
        <w:rPr>
          <w:rFonts w:eastAsia="Times New Roman" w:hAnsi="Times New Roman" w:ascii="Times New Roman"/>
          <w:b/>
          <w:bCs/>
          <w:sz w:val="24"/>
          <w:szCs w:val="20"/>
          <w:u w:val="single"/>
          <w:lang w:eastAsia="hr-HR"/>
        </w:rPr>
        <w:t>k.o. Vrapče Novo</w:t>
      </w:r>
    </w:p>
    <w:p w:rsidRDefault="0087293E" w:rsidP="0087293E" w:rsidR="0087293E">
      <w:pPr>
        <w:spacing w:after="0"/>
        <w:rPr>
          <w:rFonts w:eastAsia="Times New Roman" w:hAnsi="Times New Roman" w:ascii="Times New Roman"/>
          <w:b/>
          <w:bCs/>
          <w:sz w:val="24"/>
          <w:szCs w:val="20"/>
          <w:lang w:eastAsia="hr-HR"/>
        </w:rPr>
      </w:pP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 xml:space="preserve">P-4889/04 kod Općinskog građanskog suda u Zagrebu, dana 10.12.2008. godine, </w:t>
      </w:r>
      <w:r>
        <w:rPr>
          <w:rFonts w:eastAsia="Times New Roman" w:hAnsi="Times New Roman" w:ascii="Times New Roman"/>
          <w:bCs/>
          <w:sz w:val="24"/>
          <w:szCs w:val="20"/>
          <w:lang w:eastAsia="hr-HR"/>
        </w:rPr>
        <w:tab/>
        <w:t>zabilježba spora Grad Zagreb</w:t>
      </w:r>
    </w:p>
    <w:p w:rsidRDefault="0087293E" w:rsidP="0087293E" w:rsidR="0087293E">
      <w:pPr>
        <w:spacing w:after="0"/>
        <w:rPr>
          <w:rFonts w:eastAsia="Times New Roman" w:hAnsi="Times New Roman" w:ascii="Times New Roman"/>
          <w:bCs/>
          <w:sz w:val="24"/>
          <w:szCs w:val="20"/>
          <w:lang w:eastAsia="hr-HR"/>
        </w:rPr>
      </w:pPr>
    </w:p>
    <w:p w:rsidRDefault="0087293E" w:rsidP="0087293E" w:rsidR="0087293E">
      <w:pPr>
        <w:spacing w:after="0"/>
        <w:rPr>
          <w:rFonts w:eastAsia="Times New Roman" w:hAnsi="Times New Roman" w:ascii="Times New Roman"/>
          <w:bCs/>
          <w:sz w:val="24"/>
          <w:szCs w:val="20"/>
          <w:u w:val="single"/>
          <w:lang w:eastAsia="hr-HR"/>
        </w:rPr>
      </w:pPr>
      <w:r>
        <w:rPr>
          <w:rFonts w:eastAsia="Times New Roman" w:hAnsi="Times New Roman" w:ascii="Times New Roman"/>
          <w:bCs/>
          <w:sz w:val="24"/>
          <w:szCs w:val="20"/>
          <w:lang w:eastAsia="hr-HR"/>
        </w:rPr>
        <w:tab/>
      </w:r>
      <w:r>
        <w:rPr>
          <w:rFonts w:eastAsia="Times New Roman" w:hAnsi="Times New Roman" w:ascii="Times New Roman"/>
          <w:bCs/>
          <w:sz w:val="24"/>
          <w:szCs w:val="20"/>
          <w:u w:val="single"/>
          <w:lang w:eastAsia="hr-HR"/>
        </w:rPr>
        <w:t>Na navedenoj nekretnini zabilježene su slijedeće ovrhe:</w:t>
      </w:r>
    </w:p>
    <w:p w:rsidRDefault="0087293E" w:rsidP="0087293E" w:rsidR="0087293E">
      <w:pPr>
        <w:spacing w:after="0"/>
        <w:rPr>
          <w:rFonts w:eastAsia="Times New Roman" w:hAnsi="Times New Roman" w:ascii="Times New Roman"/>
          <w:bCs/>
          <w:sz w:val="24"/>
          <w:szCs w:val="20"/>
          <w:lang w:eastAsia="hr-HR"/>
        </w:rPr>
      </w:pPr>
      <w:r>
        <w:rPr>
          <w:rFonts w:eastAsia="Times New Roman" w:hAnsi="Times New Roman" w:ascii="Times New Roman"/>
          <w:bCs/>
          <w:sz w:val="24"/>
          <w:szCs w:val="20"/>
          <w:lang w:eastAsia="hr-HR"/>
        </w:rPr>
        <w:tab/>
        <w:t xml:space="preserve">1. TS u Zagrebu </w:t>
      </w:r>
      <w:proofErr w:type="spellStart"/>
      <w:r>
        <w:rPr>
          <w:rFonts w:eastAsia="Times New Roman" w:hAnsi="Times New Roman" w:ascii="Times New Roman"/>
          <w:bCs/>
          <w:sz w:val="24"/>
          <w:szCs w:val="20"/>
          <w:lang w:eastAsia="hr-HR"/>
        </w:rPr>
        <w:t>Ovr</w:t>
      </w:r>
      <w:proofErr w:type="spellEnd"/>
      <w:r>
        <w:rPr>
          <w:rFonts w:eastAsia="Times New Roman" w:hAnsi="Times New Roman" w:ascii="Times New Roman"/>
          <w:bCs/>
          <w:sz w:val="24"/>
          <w:szCs w:val="20"/>
          <w:lang w:eastAsia="hr-HR"/>
        </w:rPr>
        <w:t xml:space="preserve">-804/11 od 16.03.2011. zaprimljeno 24.03.2011. pod Z-15408/11 </w:t>
      </w:r>
      <w:r>
        <w:rPr>
          <w:rFonts w:eastAsia="Times New Roman" w:hAnsi="Times New Roman" w:ascii="Times New Roman"/>
          <w:bCs/>
          <w:sz w:val="24"/>
          <w:szCs w:val="20"/>
          <w:lang w:eastAsia="hr-HR"/>
        </w:rPr>
        <w:tab/>
        <w:t xml:space="preserve">ovrhovoditelj </w:t>
      </w:r>
      <w:r>
        <w:rPr>
          <w:rFonts w:eastAsia="Times New Roman" w:hAnsi="Times New Roman" w:ascii="Times New Roman"/>
          <w:bCs/>
          <w:sz w:val="24"/>
          <w:szCs w:val="20"/>
          <w:lang w:eastAsia="hr-HR"/>
        </w:rPr>
        <w:tab/>
        <w:t xml:space="preserve">GEO 6 d.o.o. </w:t>
      </w:r>
    </w:p>
    <w:p w:rsidRDefault="0087293E" w:rsidP="0087293E" w:rsidR="0087293E">
      <w:pPr>
        <w:rPr>
          <w:rFonts w:hAnsi="Times New Roman" w:ascii="Times New Roman"/>
          <w:sz w:val="24"/>
          <w:szCs w:val="24"/>
        </w:rPr>
      </w:pPr>
    </w:p>
    <w:p w:rsidRDefault="0087293E" w:rsidP="0087293E" w:rsidR="0087293E">
      <w:pPr>
        <w:rPr>
          <w:rFonts w:hAnsi="Times New Roman" w:ascii="Times New Roman"/>
          <w:sz w:val="24"/>
          <w:szCs w:val="24"/>
          <w:lang w:val="pl-PL"/>
        </w:rPr>
      </w:pPr>
      <w:r>
        <w:rPr>
          <w:rFonts w:hAnsi="Times New Roman" w:ascii="Times New Roman"/>
          <w:sz w:val="24"/>
          <w:szCs w:val="24"/>
          <w:lang w:val="pl-PL"/>
        </w:rPr>
        <w:t>II. STANJE STEČAJNE MASE</w:t>
      </w:r>
    </w:p>
    <w:p w:rsidRDefault="0087293E" w:rsidP="0087293E" w:rsidR="0087293E">
      <w:pPr>
        <w:ind w:firstLine="360"/>
        <w:jc w:val="both"/>
        <w:rPr>
          <w:rFonts w:hAnsi="Times New Roman" w:ascii="Times New Roman"/>
          <w:sz w:val="24"/>
          <w:szCs w:val="24"/>
          <w:lang w:val="pl-PL"/>
        </w:rPr>
      </w:pPr>
    </w:p>
    <w:p w:rsidRDefault="0087293E" w:rsidP="0087293E" w:rsidR="0087293E">
      <w:pPr>
        <w:ind w:firstLine="360"/>
        <w:jc w:val="both"/>
        <w:rPr>
          <w:rFonts w:hAnsi="Times New Roman" w:ascii="Times New Roman"/>
          <w:sz w:val="24"/>
          <w:szCs w:val="24"/>
          <w:lang w:val="pl-PL"/>
        </w:rPr>
      </w:pPr>
      <w:r>
        <w:rPr>
          <w:rFonts w:hAnsi="Times New Roman" w:ascii="Times New Roman"/>
          <w:sz w:val="24"/>
          <w:szCs w:val="24"/>
          <w:lang w:val="pl-PL"/>
        </w:rPr>
        <w:t>- Stečajni dužnik nema zaposlenih radnika.</w:t>
      </w:r>
    </w:p>
    <w:p w:rsidRDefault="0087293E" w:rsidP="0087293E" w:rsidR="0087293E">
      <w:pPr>
        <w:pStyle w:val="Odlomakpopisa"/>
        <w:ind w:left="0"/>
        <w:jc w:val="both"/>
        <w:rPr>
          <w:rFonts w:hAnsi="Times New Roman" w:ascii="Times New Roman"/>
          <w:sz w:val="24"/>
          <w:szCs w:val="24"/>
          <w:lang w:val="pl-PL"/>
        </w:rPr>
      </w:pPr>
    </w:p>
    <w:p w:rsidRDefault="0087293E" w:rsidP="0087293E" w:rsidR="0087293E">
      <w:pPr>
        <w:pStyle w:val="Odlomakpopisa"/>
        <w:ind w:hanging="294"/>
        <w:jc w:val="both"/>
        <w:rPr>
          <w:rFonts w:hAnsi="Times New Roman" w:ascii="Times New Roman"/>
          <w:sz w:val="24"/>
          <w:szCs w:val="24"/>
          <w:lang w:val="pl-PL"/>
        </w:rPr>
      </w:pPr>
      <w:r>
        <w:rPr>
          <w:rFonts w:hAnsi="Times New Roman" w:ascii="Times New Roman"/>
          <w:sz w:val="24"/>
          <w:szCs w:val="24"/>
          <w:lang w:val="pl-PL"/>
        </w:rPr>
        <w:t>-  Izvješće o ostvarenim prilivima i odlivima u periodu od 12.01.2018. do 12.04.2018.</w:t>
      </w:r>
    </w:p>
    <w:p w:rsidRDefault="0087293E" w:rsidP="0087293E" w:rsidR="0087293E">
      <w:pPr>
        <w:pStyle w:val="Odlomakpopisa"/>
        <w:ind w:hanging="294"/>
        <w:jc w:val="both"/>
        <w:rPr>
          <w:rFonts w:hAnsi="Times New Roman" w:ascii="Times New Roman"/>
          <w:sz w:val="24"/>
          <w:szCs w:val="24"/>
          <w:lang w:val="pl-PL"/>
        </w:rPr>
      </w:pPr>
    </w:p>
    <w:tbl>
      <w:tblPr>
        <w:tblW w:type="dxa" w:w="9120"/>
        <w:tblInd w:type="dxa" w:w="108"/>
        <w:tblLook w:val="04A0" w:noVBand="1" w:noHBand="0" w:lastColumn="0" w:firstColumn="1" w:lastRow="0" w:firstRow="1"/>
      </w:tblPr>
      <w:tblGrid>
        <w:gridCol w:w="516"/>
        <w:gridCol w:w="7308"/>
        <w:gridCol w:w="1296"/>
      </w:tblGrid>
      <w:tr w:rsidTr="0087293E" w:rsidR="0087293E">
        <w:trPr>
          <w:cantSplit/>
        </w:trPr>
        <w:tc>
          <w:tcPr>
            <w:tcW w:type="dxa" w:w="516"/>
            <w:vAlign w:val="center"/>
            <w:hideMark/>
          </w:tcPr>
          <w:p w:rsidRDefault="0087293E" w:rsidR="0087293E">
            <w:pPr>
              <w:pStyle w:val="Odlomakpopisa"/>
              <w:spacing w:after="0"/>
              <w:ind w:left="0"/>
              <w:rPr>
                <w:rFonts w:hAnsi="Times New Roman" w:ascii="Times New Roman"/>
                <w:sz w:val="24"/>
                <w:szCs w:val="24"/>
                <w:lang w:val="pl-PL"/>
              </w:rPr>
            </w:pPr>
            <w:r>
              <w:rPr>
                <w:rFonts w:hAnsi="Times New Roman" w:ascii="Times New Roman"/>
                <w:sz w:val="24"/>
                <w:szCs w:val="24"/>
                <w:lang w:val="pl-PL"/>
              </w:rPr>
              <w:t>1.</w:t>
            </w:r>
          </w:p>
        </w:tc>
        <w:tc>
          <w:tcPr>
            <w:tcW w:type="dxa" w:w="7308"/>
            <w:vAlign w:val="center"/>
            <w:hideMark/>
          </w:tcPr>
          <w:p w:rsidRDefault="0087293E" w:rsidR="0087293E">
            <w:pPr>
              <w:pStyle w:val="Odlomakpopisa"/>
              <w:spacing w:after="0"/>
              <w:ind w:left="0"/>
              <w:rPr>
                <w:rFonts w:hAnsi="Times New Roman" w:ascii="Times New Roman"/>
                <w:sz w:val="24"/>
                <w:szCs w:val="24"/>
                <w:lang w:val="pl-PL"/>
              </w:rPr>
            </w:pPr>
            <w:r>
              <w:rPr>
                <w:rFonts w:hAnsi="Times New Roman" w:ascii="Times New Roman"/>
                <w:sz w:val="24"/>
                <w:lang w:val="pl-PL"/>
              </w:rPr>
              <w:t>STANJE  NA DAN 12.01.2018. GODINE</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7.520,09</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hideMark/>
          </w:tcPr>
          <w:p w:rsidRDefault="0087293E" w:rsidR="0087293E">
            <w:pPr>
              <w:pStyle w:val="Odlomakpopisa"/>
              <w:spacing w:after="0"/>
              <w:ind w:left="0"/>
              <w:rPr>
                <w:rFonts w:hAnsi="Times New Roman" w:ascii="Times New Roman"/>
                <w:sz w:val="24"/>
                <w:szCs w:val="24"/>
                <w:lang w:val="pl-PL"/>
              </w:rPr>
            </w:pPr>
            <w:r>
              <w:rPr>
                <w:rFonts w:hAnsi="Times New Roman" w:ascii="Times New Roman"/>
                <w:sz w:val="24"/>
                <w:lang w:val="pl-PL"/>
              </w:rPr>
              <w:t>žiro račun</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7.520,09</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hideMark/>
          </w:tcPr>
          <w:p w:rsidRDefault="0087293E" w:rsidR="0087293E">
            <w:pPr>
              <w:pStyle w:val="Odlomakpopisa"/>
              <w:spacing w:after="0"/>
              <w:ind w:left="0"/>
              <w:rPr>
                <w:rFonts w:hAnsi="Times New Roman" w:ascii="Times New Roman"/>
                <w:sz w:val="24"/>
                <w:szCs w:val="24"/>
                <w:lang w:val="pl-PL"/>
              </w:rPr>
            </w:pPr>
            <w:r>
              <w:rPr>
                <w:rFonts w:hAnsi="Times New Roman" w:ascii="Times New Roman"/>
                <w:sz w:val="24"/>
                <w:lang w:val="pl-PL"/>
              </w:rPr>
              <w:t>blagajna</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87293E" w:rsidR="0087293E">
        <w:trPr>
          <w:cantSplit/>
        </w:trPr>
        <w:tc>
          <w:tcPr>
            <w:tcW w:type="dxa" w:w="516"/>
            <w:vAlign w:val="center"/>
            <w:hideMark/>
          </w:tcPr>
          <w:p w:rsidRDefault="0087293E" w:rsidR="0087293E">
            <w:pPr>
              <w:pStyle w:val="Odlomakpopisa"/>
              <w:spacing w:after="0"/>
              <w:ind w:left="0"/>
              <w:rPr>
                <w:rFonts w:hAnsi="Times New Roman" w:ascii="Times New Roman"/>
                <w:sz w:val="24"/>
                <w:szCs w:val="24"/>
                <w:lang w:val="pl-PL"/>
              </w:rPr>
            </w:pPr>
            <w:r>
              <w:rPr>
                <w:rFonts w:hAnsi="Times New Roman" w:ascii="Times New Roman"/>
                <w:sz w:val="24"/>
                <w:szCs w:val="24"/>
                <w:lang w:val="pl-PL"/>
              </w:rPr>
              <w:t>2.</w:t>
            </w:r>
          </w:p>
        </w:tc>
        <w:tc>
          <w:tcPr>
            <w:tcW w:type="dxa" w:w="7308"/>
            <w:vAlign w:val="center"/>
            <w:hideMark/>
          </w:tcPr>
          <w:p w:rsidRDefault="0087293E" w:rsidR="0087293E">
            <w:pPr>
              <w:pStyle w:val="Odlomakpopisa"/>
              <w:spacing w:after="0"/>
              <w:ind w:left="0"/>
              <w:rPr>
                <w:rFonts w:hAnsi="Times New Roman" w:ascii="Times New Roman"/>
                <w:sz w:val="24"/>
                <w:szCs w:val="24"/>
                <w:lang w:val="pl-PL"/>
              </w:rPr>
            </w:pPr>
            <w:r>
              <w:rPr>
                <w:rFonts w:hAnsi="Times New Roman" w:ascii="Times New Roman"/>
                <w:sz w:val="24"/>
                <w:lang w:val="pl-PL"/>
              </w:rPr>
              <w:t>PRILJEV SREDSTAVA</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12.000,00</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hideMark/>
          </w:tcPr>
          <w:p w:rsidRDefault="0087293E" w:rsidR="0087293E">
            <w:pPr>
              <w:pStyle w:val="Odlomakpopisa"/>
              <w:spacing w:after="0"/>
              <w:ind w:left="0"/>
              <w:rPr>
                <w:rFonts w:hAnsi="Times New Roman" w:ascii="Times New Roman"/>
                <w:sz w:val="24"/>
                <w:szCs w:val="24"/>
                <w:lang w:val="pl-PL"/>
              </w:rPr>
            </w:pPr>
            <w:r>
              <w:rPr>
                <w:rFonts w:hAnsi="Times New Roman" w:ascii="Times New Roman"/>
                <w:sz w:val="24"/>
                <w:lang w:val="pl-PL"/>
              </w:rPr>
              <w:t>Priliv od kamata</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hideMark/>
          </w:tcPr>
          <w:p w:rsidRDefault="0087293E" w:rsidR="0087293E">
            <w:pPr>
              <w:pStyle w:val="Odlomakpopisa"/>
              <w:spacing w:after="0"/>
              <w:ind w:left="0"/>
              <w:rPr>
                <w:rFonts w:hAnsi="Times New Roman" w:ascii="Times New Roman"/>
                <w:sz w:val="24"/>
                <w:lang w:val="pl-PL"/>
              </w:rPr>
            </w:pPr>
            <w:r>
              <w:rPr>
                <w:rFonts w:hAnsi="Times New Roman" w:ascii="Times New Roman"/>
                <w:sz w:val="24"/>
                <w:lang w:val="pl-PL"/>
              </w:rPr>
              <w:t>Priliv od prodaje pokretnina</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hideMark/>
          </w:tcPr>
          <w:p w:rsidRDefault="0087293E" w:rsidR="0087293E">
            <w:pPr>
              <w:pStyle w:val="Odlomakpopisa"/>
              <w:spacing w:after="0"/>
              <w:ind w:left="0"/>
              <w:rPr>
                <w:rFonts w:hAnsi="Times New Roman" w:ascii="Times New Roman"/>
                <w:sz w:val="24"/>
                <w:lang w:val="pl-PL"/>
              </w:rPr>
            </w:pPr>
            <w:r>
              <w:rPr>
                <w:rFonts w:hAnsi="Times New Roman" w:ascii="Times New Roman"/>
                <w:sz w:val="24"/>
                <w:lang w:val="pl-PL"/>
              </w:rPr>
              <w:t>Priliv od kupaca u stečaju (najam i režije poslovnog prostora)</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12.000,00</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hideMark/>
          </w:tcPr>
          <w:p w:rsidRDefault="0087293E" w:rsidR="0087293E">
            <w:pPr>
              <w:pStyle w:val="Odlomakpopisa"/>
              <w:spacing w:after="0"/>
              <w:ind w:left="0"/>
              <w:rPr>
                <w:rFonts w:hAnsi="Times New Roman" w:ascii="Times New Roman"/>
                <w:sz w:val="24"/>
                <w:lang w:val="pl-PL"/>
              </w:rPr>
            </w:pPr>
            <w:r>
              <w:rPr>
                <w:rFonts w:hAnsi="Times New Roman" w:ascii="Times New Roman"/>
                <w:sz w:val="24"/>
                <w:lang w:val="pl-PL"/>
              </w:rPr>
              <w:t>Priliv od najma i rež.tr.-OVRHA</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hideMark/>
          </w:tcPr>
          <w:p w:rsidRDefault="0087293E" w:rsidR="0087293E">
            <w:pPr>
              <w:pStyle w:val="Odlomakpopisa"/>
              <w:spacing w:after="0"/>
              <w:ind w:left="0"/>
              <w:rPr>
                <w:rFonts w:hAnsi="Times New Roman" w:ascii="Times New Roman"/>
                <w:sz w:val="24"/>
                <w:lang w:val="pl-PL"/>
              </w:rPr>
            </w:pPr>
            <w:r>
              <w:rPr>
                <w:rFonts w:hAnsi="Times New Roman" w:ascii="Times New Roman"/>
                <w:sz w:val="24"/>
                <w:lang w:val="pl-PL"/>
              </w:rPr>
              <w:t>Priliv od kupaca prije stečaja</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hideMark/>
          </w:tcPr>
          <w:p w:rsidRDefault="0087293E" w:rsidR="0087293E">
            <w:pPr>
              <w:pStyle w:val="Odlomakpopisa"/>
              <w:spacing w:after="0"/>
              <w:ind w:left="0"/>
              <w:rPr>
                <w:rFonts w:hAnsi="Times New Roman" w:ascii="Times New Roman"/>
                <w:sz w:val="24"/>
                <w:lang w:val="pl-PL"/>
              </w:rPr>
            </w:pPr>
            <w:r>
              <w:rPr>
                <w:rFonts w:hAnsi="Times New Roman" w:ascii="Times New Roman"/>
                <w:sz w:val="24"/>
                <w:lang w:val="pl-PL"/>
              </w:rPr>
              <w:t>Priliv od prodaje nekretnina</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tcPr>
          <w:p w:rsidRDefault="0087293E" w:rsidR="0087293E">
            <w:pPr>
              <w:pStyle w:val="Odlomakpopisa"/>
              <w:spacing w:after="0"/>
              <w:ind w:left="0"/>
              <w:rPr>
                <w:rFonts w:hAnsi="Times New Roman" w:ascii="Times New Roman"/>
                <w:sz w:val="24"/>
                <w:lang w:val="pl-PL"/>
              </w:rPr>
            </w:pPr>
          </w:p>
        </w:tc>
        <w:tc>
          <w:tcPr>
            <w:tcW w:type="dxa" w:w="1296"/>
            <w:vAlign w:val="center"/>
          </w:tcPr>
          <w:p w:rsidRDefault="0087293E" w:rsidR="0087293E">
            <w:pPr>
              <w:pStyle w:val="Odlomakpopisa"/>
              <w:spacing w:after="0"/>
              <w:ind w:left="0"/>
              <w:jc w:val="right"/>
              <w:rPr>
                <w:rFonts w:hAnsi="Times New Roman" w:ascii="Times New Roman"/>
                <w:sz w:val="24"/>
                <w:szCs w:val="24"/>
                <w:lang w:val="pl-PL"/>
              </w:rPr>
            </w:pPr>
          </w:p>
        </w:tc>
      </w:tr>
      <w:tr w:rsidTr="0087293E" w:rsidR="0087293E">
        <w:trPr>
          <w:cantSplit/>
        </w:trPr>
        <w:tc>
          <w:tcPr>
            <w:tcW w:type="dxa" w:w="516"/>
            <w:vAlign w:val="center"/>
            <w:hideMark/>
          </w:tcPr>
          <w:p w:rsidRDefault="0087293E" w:rsidR="0087293E">
            <w:pPr>
              <w:pStyle w:val="Odlomakpopisa"/>
              <w:spacing w:after="0"/>
              <w:ind w:left="0"/>
              <w:rPr>
                <w:rFonts w:hAnsi="Times New Roman" w:ascii="Times New Roman"/>
                <w:sz w:val="24"/>
                <w:szCs w:val="24"/>
                <w:lang w:val="pl-PL"/>
              </w:rPr>
            </w:pPr>
            <w:r>
              <w:rPr>
                <w:rFonts w:hAnsi="Times New Roman" w:ascii="Times New Roman"/>
                <w:sz w:val="24"/>
                <w:szCs w:val="24"/>
                <w:lang w:val="pl-PL"/>
              </w:rPr>
              <w:t>3.</w:t>
            </w:r>
          </w:p>
        </w:tc>
        <w:tc>
          <w:tcPr>
            <w:tcW w:type="dxa" w:w="7308"/>
            <w:vAlign w:val="center"/>
            <w:hideMark/>
          </w:tcPr>
          <w:p w:rsidRDefault="0087293E" w:rsidR="0087293E">
            <w:pPr>
              <w:pStyle w:val="Odlomakpopisa"/>
              <w:spacing w:after="0"/>
              <w:ind w:left="0"/>
              <w:rPr>
                <w:rFonts w:hAnsi="Times New Roman" w:ascii="Times New Roman"/>
                <w:sz w:val="24"/>
                <w:szCs w:val="24"/>
                <w:lang w:val="pl-PL"/>
              </w:rPr>
            </w:pPr>
            <w:r>
              <w:rPr>
                <w:rFonts w:hAnsi="Times New Roman" w:ascii="Times New Roman"/>
                <w:sz w:val="24"/>
                <w:lang w:val="pl-PL"/>
              </w:rPr>
              <w:t>KONTROLNI ZBROJ (1+2)</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19.520,09</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tcPr>
          <w:p w:rsidRDefault="0087293E" w:rsidR="0087293E">
            <w:pPr>
              <w:pStyle w:val="Odlomakpopisa"/>
              <w:spacing w:after="0"/>
              <w:ind w:left="0"/>
              <w:rPr>
                <w:rFonts w:hAnsi="Times New Roman" w:ascii="Times New Roman"/>
                <w:sz w:val="24"/>
                <w:lang w:val="pl-PL"/>
              </w:rPr>
            </w:pPr>
          </w:p>
        </w:tc>
        <w:tc>
          <w:tcPr>
            <w:tcW w:type="dxa" w:w="1296"/>
            <w:vAlign w:val="center"/>
          </w:tcPr>
          <w:p w:rsidRDefault="0087293E" w:rsidR="0087293E">
            <w:pPr>
              <w:pStyle w:val="Odlomakpopisa"/>
              <w:spacing w:after="0"/>
              <w:ind w:left="0"/>
              <w:jc w:val="right"/>
              <w:rPr>
                <w:rFonts w:hAnsi="Times New Roman" w:ascii="Times New Roman"/>
                <w:sz w:val="24"/>
                <w:szCs w:val="24"/>
                <w:lang w:val="pl-PL"/>
              </w:rPr>
            </w:pP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tcPr>
          <w:p w:rsidRDefault="0087293E" w:rsidR="0087293E">
            <w:pPr>
              <w:pStyle w:val="Odlomakpopisa"/>
              <w:spacing w:after="0"/>
              <w:ind w:left="0"/>
              <w:rPr>
                <w:rFonts w:hAnsi="Times New Roman" w:ascii="Times New Roman"/>
                <w:sz w:val="24"/>
                <w:lang w:val="pl-PL"/>
              </w:rPr>
            </w:pPr>
          </w:p>
        </w:tc>
        <w:tc>
          <w:tcPr>
            <w:tcW w:type="dxa" w:w="1296"/>
            <w:vAlign w:val="center"/>
          </w:tcPr>
          <w:p w:rsidRDefault="0087293E" w:rsidR="0087293E">
            <w:pPr>
              <w:pStyle w:val="Odlomakpopisa"/>
              <w:spacing w:after="0"/>
              <w:ind w:left="0"/>
              <w:jc w:val="right"/>
              <w:rPr>
                <w:rFonts w:hAnsi="Times New Roman" w:ascii="Times New Roman"/>
                <w:sz w:val="24"/>
                <w:szCs w:val="24"/>
                <w:lang w:val="pl-PL"/>
              </w:rPr>
            </w:pPr>
          </w:p>
        </w:tc>
      </w:tr>
      <w:tr w:rsidTr="0087293E" w:rsidR="0087293E">
        <w:trPr>
          <w:cantSplit/>
        </w:trPr>
        <w:tc>
          <w:tcPr>
            <w:tcW w:type="dxa" w:w="516"/>
            <w:vAlign w:val="center"/>
            <w:hideMark/>
          </w:tcPr>
          <w:p w:rsidRDefault="0087293E" w:rsidR="0087293E">
            <w:pPr>
              <w:pStyle w:val="Odlomakpopisa"/>
              <w:spacing w:after="0"/>
              <w:ind w:left="0"/>
              <w:rPr>
                <w:rFonts w:hAnsi="Times New Roman" w:ascii="Times New Roman"/>
                <w:sz w:val="24"/>
                <w:szCs w:val="24"/>
                <w:lang w:val="pl-PL"/>
              </w:rPr>
            </w:pPr>
            <w:r>
              <w:rPr>
                <w:rFonts w:hAnsi="Times New Roman" w:ascii="Times New Roman"/>
                <w:sz w:val="24"/>
                <w:szCs w:val="24"/>
                <w:lang w:val="pl-PL"/>
              </w:rPr>
              <w:t>4.</w:t>
            </w:r>
          </w:p>
        </w:tc>
        <w:tc>
          <w:tcPr>
            <w:tcW w:type="dxa" w:w="7308"/>
            <w:vAlign w:val="center"/>
            <w:hideMark/>
          </w:tcPr>
          <w:p w:rsidRDefault="0087293E" w:rsidR="0087293E">
            <w:pPr>
              <w:pStyle w:val="Odlomakpopisa"/>
              <w:spacing w:after="0"/>
              <w:ind w:left="0"/>
              <w:rPr>
                <w:rFonts w:hAnsi="Times New Roman" w:ascii="Times New Roman"/>
                <w:sz w:val="24"/>
                <w:lang w:val="pl-PL"/>
              </w:rPr>
            </w:pPr>
            <w:r>
              <w:rPr>
                <w:rFonts w:hAnsi="Times New Roman" w:ascii="Times New Roman"/>
                <w:sz w:val="24"/>
                <w:lang w:val="pl-PL"/>
              </w:rPr>
              <w:t>ODLJEV SREDSTAVA</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13.335,74</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hideMark/>
          </w:tcPr>
          <w:p w:rsidRDefault="0087293E" w:rsidR="0087293E">
            <w:pPr>
              <w:pStyle w:val="Odlomakpopisa"/>
              <w:spacing w:after="0"/>
              <w:ind w:left="0"/>
              <w:rPr>
                <w:rFonts w:hAnsi="Times New Roman" w:ascii="Times New Roman"/>
                <w:sz w:val="24"/>
                <w:lang w:val="pl-PL"/>
              </w:rPr>
            </w:pPr>
            <w:r>
              <w:rPr>
                <w:rFonts w:hAnsi="Times New Roman" w:ascii="Times New Roman"/>
                <w:sz w:val="24"/>
                <w:lang w:val="pl-PL"/>
              </w:rPr>
              <w:t>Troškovi banke</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308,06</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hideMark/>
          </w:tcPr>
          <w:p w:rsidRDefault="0087293E" w:rsidR="0087293E">
            <w:pPr>
              <w:pStyle w:val="Odlomakpopisa"/>
              <w:spacing w:after="0"/>
              <w:ind w:left="0"/>
              <w:rPr>
                <w:rFonts w:hAnsi="Times New Roman" w:ascii="Times New Roman"/>
                <w:sz w:val="24"/>
                <w:lang w:val="pl-PL"/>
              </w:rPr>
            </w:pPr>
            <w:r>
              <w:rPr>
                <w:rFonts w:hAnsi="Times New Roman" w:ascii="Times New Roman"/>
                <w:sz w:val="24"/>
                <w:lang w:val="pl-PL"/>
              </w:rPr>
              <w:t>Troškovi poštarine,tel.kanc.mat.</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hideMark/>
          </w:tcPr>
          <w:p w:rsidRDefault="0087293E" w:rsidR="0087293E">
            <w:pPr>
              <w:pStyle w:val="Odlomakpopisa"/>
              <w:spacing w:after="0"/>
              <w:ind w:left="0"/>
              <w:rPr>
                <w:rFonts w:hAnsi="Times New Roman" w:ascii="Times New Roman"/>
                <w:sz w:val="24"/>
                <w:lang w:val="pl-PL"/>
              </w:rPr>
            </w:pPr>
            <w:r>
              <w:rPr>
                <w:rFonts w:hAnsi="Times New Roman" w:ascii="Times New Roman"/>
                <w:sz w:val="24"/>
                <w:lang w:val="pl-PL"/>
              </w:rPr>
              <w:t>Troškovi osiguranja imovine</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hideMark/>
          </w:tcPr>
          <w:p w:rsidRDefault="0087293E" w:rsidR="0087293E">
            <w:pPr>
              <w:pStyle w:val="Odlomakpopisa"/>
              <w:spacing w:after="0"/>
              <w:ind w:left="0"/>
              <w:rPr>
                <w:rFonts w:hAnsi="Times New Roman" w:ascii="Times New Roman"/>
                <w:sz w:val="24"/>
                <w:lang w:val="pl-PL"/>
              </w:rPr>
            </w:pPr>
            <w:r>
              <w:rPr>
                <w:rFonts w:hAnsi="Times New Roman" w:ascii="Times New Roman"/>
                <w:sz w:val="24"/>
                <w:lang w:val="pl-PL"/>
              </w:rPr>
              <w:t>Troškovi FINE,statistike, za izdavanje potvrda</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230,00</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hideMark/>
          </w:tcPr>
          <w:p w:rsidRDefault="0087293E" w:rsidR="0087293E">
            <w:pPr>
              <w:pStyle w:val="Odlomakpopisa"/>
              <w:spacing w:after="0"/>
              <w:ind w:left="0"/>
              <w:rPr>
                <w:rFonts w:hAnsi="Times New Roman" w:ascii="Times New Roman"/>
                <w:sz w:val="24"/>
                <w:lang w:val="pl-PL"/>
              </w:rPr>
            </w:pPr>
            <w:r>
              <w:rPr>
                <w:rFonts w:hAnsi="Times New Roman" w:ascii="Times New Roman"/>
                <w:sz w:val="24"/>
                <w:lang w:val="pl-PL"/>
              </w:rPr>
              <w:t>Troškovi vođenja knjigovodstva</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2.000,00</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hideMark/>
          </w:tcPr>
          <w:p w:rsidRDefault="0087293E" w:rsidR="0087293E">
            <w:pPr>
              <w:pStyle w:val="Odlomakpopisa"/>
              <w:spacing w:after="0"/>
              <w:ind w:left="0"/>
              <w:rPr>
                <w:rFonts w:hAnsi="Times New Roman" w:ascii="Times New Roman"/>
                <w:sz w:val="24"/>
                <w:lang w:val="pl-PL"/>
              </w:rPr>
            </w:pPr>
            <w:r>
              <w:rPr>
                <w:rFonts w:hAnsi="Times New Roman" w:ascii="Times New Roman"/>
                <w:sz w:val="24"/>
                <w:lang w:val="pl-PL"/>
              </w:rPr>
              <w:t>Troškovi vodopskrbe i odvodnje</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401,56</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hideMark/>
          </w:tcPr>
          <w:p w:rsidRDefault="0087293E" w:rsidR="0087293E">
            <w:pPr>
              <w:pStyle w:val="Odlomakpopisa"/>
              <w:spacing w:after="0"/>
              <w:ind w:left="0"/>
              <w:rPr>
                <w:rFonts w:hAnsi="Times New Roman" w:ascii="Times New Roman"/>
                <w:sz w:val="24"/>
                <w:lang w:val="pl-PL"/>
              </w:rPr>
            </w:pPr>
            <w:r>
              <w:rPr>
                <w:rFonts w:hAnsi="Times New Roman" w:ascii="Times New Roman"/>
                <w:sz w:val="24"/>
                <w:lang w:val="pl-PL"/>
              </w:rPr>
              <w:t>Troškovi el.energije (Resnik, Gorjanska)</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922,45</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hideMark/>
          </w:tcPr>
          <w:p w:rsidRDefault="0087293E" w:rsidR="0087293E">
            <w:pPr>
              <w:pStyle w:val="Odlomakpopisa"/>
              <w:spacing w:after="0"/>
              <w:ind w:left="0"/>
              <w:rPr>
                <w:rFonts w:hAnsi="Times New Roman" w:ascii="Times New Roman"/>
                <w:sz w:val="24"/>
                <w:lang w:val="pl-PL"/>
              </w:rPr>
            </w:pPr>
            <w:r>
              <w:rPr>
                <w:rFonts w:hAnsi="Times New Roman" w:ascii="Times New Roman"/>
                <w:sz w:val="24"/>
                <w:lang w:val="pl-PL"/>
              </w:rPr>
              <w:t>Troškovi čistoće</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328,14</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hideMark/>
          </w:tcPr>
          <w:p w:rsidRDefault="0087293E" w:rsidR="0087293E">
            <w:pPr>
              <w:pStyle w:val="Odlomakpopisa"/>
              <w:spacing w:after="0"/>
              <w:ind w:left="0"/>
              <w:rPr>
                <w:rFonts w:hAnsi="Times New Roman" w:ascii="Times New Roman"/>
                <w:sz w:val="24"/>
                <w:lang w:val="pl-PL"/>
              </w:rPr>
            </w:pPr>
            <w:r>
              <w:rPr>
                <w:rFonts w:hAnsi="Times New Roman" w:ascii="Times New Roman"/>
                <w:sz w:val="24"/>
                <w:lang w:val="pl-PL"/>
              </w:rPr>
              <w:t>PDV-e</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3.021,29</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hideMark/>
          </w:tcPr>
          <w:p w:rsidRDefault="0087293E" w:rsidR="0087293E">
            <w:pPr>
              <w:pStyle w:val="Odlomakpopisa"/>
              <w:spacing w:after="0"/>
              <w:ind w:left="0"/>
              <w:rPr>
                <w:rFonts w:hAnsi="Times New Roman" w:ascii="Times New Roman"/>
                <w:sz w:val="24"/>
                <w:lang w:val="pl-PL"/>
              </w:rPr>
            </w:pPr>
            <w:r>
              <w:rPr>
                <w:rFonts w:hAnsi="Times New Roman" w:ascii="Times New Roman"/>
                <w:sz w:val="24"/>
                <w:lang w:val="pl-PL"/>
              </w:rPr>
              <w:t>Troškovi odvjetnika i javnog bilježnika</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hideMark/>
          </w:tcPr>
          <w:p w:rsidRDefault="0087293E" w:rsidR="0087293E">
            <w:pPr>
              <w:pStyle w:val="Odlomakpopisa"/>
              <w:spacing w:after="0"/>
              <w:ind w:left="0"/>
              <w:rPr>
                <w:rFonts w:hAnsi="Times New Roman" w:ascii="Times New Roman"/>
                <w:sz w:val="24"/>
                <w:lang w:val="pl-PL"/>
              </w:rPr>
            </w:pPr>
            <w:r>
              <w:rPr>
                <w:rFonts w:hAnsi="Times New Roman" w:ascii="Times New Roman"/>
                <w:sz w:val="24"/>
                <w:lang w:val="pl-PL"/>
              </w:rPr>
              <w:t>Komunalna i vodna naknada (Resnik, Gorjanska) 2016</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3.493,78</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hideMark/>
          </w:tcPr>
          <w:p w:rsidRDefault="0087293E" w:rsidR="0087293E">
            <w:pPr>
              <w:pStyle w:val="Odlomakpopisa"/>
              <w:spacing w:after="0"/>
              <w:ind w:left="0"/>
              <w:rPr>
                <w:rFonts w:hAnsi="Times New Roman" w:ascii="Times New Roman"/>
                <w:sz w:val="24"/>
                <w:lang w:val="pl-PL"/>
              </w:rPr>
            </w:pPr>
            <w:r>
              <w:rPr>
                <w:rFonts w:hAnsi="Times New Roman" w:ascii="Times New Roman"/>
                <w:sz w:val="24"/>
                <w:lang w:val="pl-PL"/>
              </w:rPr>
              <w:t>Troškovi procjene imovine</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hideMark/>
          </w:tcPr>
          <w:p w:rsidRDefault="0087293E" w:rsidR="0087293E">
            <w:pPr>
              <w:pStyle w:val="Odlomakpopisa"/>
              <w:spacing w:after="0"/>
              <w:ind w:left="0"/>
              <w:rPr>
                <w:rFonts w:hAnsi="Times New Roman" w:ascii="Times New Roman"/>
                <w:sz w:val="24"/>
                <w:lang w:val="pl-PL"/>
              </w:rPr>
            </w:pPr>
            <w:r>
              <w:rPr>
                <w:rFonts w:hAnsi="Times New Roman" w:ascii="Times New Roman"/>
                <w:sz w:val="24"/>
                <w:lang w:val="pl-PL"/>
              </w:rPr>
              <w:t>Sudske pristojbe</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hideMark/>
          </w:tcPr>
          <w:p w:rsidRDefault="0087293E" w:rsidR="0087293E">
            <w:pPr>
              <w:pStyle w:val="Odlomakpopisa"/>
              <w:spacing w:after="0"/>
              <w:ind w:left="0"/>
              <w:rPr>
                <w:rFonts w:hAnsi="Times New Roman" w:ascii="Times New Roman"/>
                <w:sz w:val="24"/>
                <w:lang w:val="pl-PL"/>
              </w:rPr>
            </w:pPr>
            <w:r>
              <w:rPr>
                <w:rFonts w:hAnsi="Times New Roman" w:ascii="Times New Roman"/>
                <w:sz w:val="24"/>
                <w:lang w:val="pl-PL"/>
              </w:rPr>
              <w:t>Troškovi objave oglasa o prodaji imovine</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hideMark/>
          </w:tcPr>
          <w:p w:rsidRDefault="0087293E" w:rsidR="0087293E">
            <w:pPr>
              <w:pStyle w:val="Odlomakpopisa"/>
              <w:spacing w:after="0"/>
              <w:ind w:left="0"/>
              <w:rPr>
                <w:rFonts w:hAnsi="Times New Roman" w:ascii="Times New Roman"/>
                <w:sz w:val="24"/>
                <w:lang w:val="pl-PL"/>
              </w:rPr>
            </w:pPr>
            <w:r>
              <w:rPr>
                <w:rFonts w:hAnsi="Times New Roman" w:ascii="Times New Roman"/>
                <w:sz w:val="24"/>
                <w:lang w:val="pl-PL"/>
              </w:rPr>
              <w:t>Ostali troškovi (biljezi, kopiranje i sl.)</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hideMark/>
          </w:tcPr>
          <w:p w:rsidRDefault="0087293E" w:rsidR="0087293E">
            <w:pPr>
              <w:pStyle w:val="Odlomakpopisa"/>
              <w:spacing w:after="0"/>
              <w:ind w:left="0"/>
              <w:rPr>
                <w:rFonts w:hAnsi="Times New Roman" w:ascii="Times New Roman"/>
                <w:sz w:val="24"/>
                <w:lang w:val="pl-PL"/>
              </w:rPr>
            </w:pPr>
            <w:r>
              <w:rPr>
                <w:rFonts w:hAnsi="Times New Roman" w:ascii="Times New Roman"/>
                <w:sz w:val="24"/>
                <w:lang w:val="pl-PL"/>
              </w:rPr>
              <w:t>Troškovi prostora</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hideMark/>
          </w:tcPr>
          <w:p w:rsidRDefault="0087293E" w:rsidR="0087293E">
            <w:pPr>
              <w:pStyle w:val="Odlomakpopisa"/>
              <w:spacing w:after="0"/>
              <w:ind w:left="0"/>
              <w:rPr>
                <w:rFonts w:hAnsi="Times New Roman" w:ascii="Times New Roman"/>
                <w:sz w:val="24"/>
                <w:lang w:val="pl-PL"/>
              </w:rPr>
            </w:pPr>
            <w:r>
              <w:rPr>
                <w:rFonts w:hAnsi="Times New Roman" w:ascii="Times New Roman"/>
                <w:sz w:val="24"/>
                <w:lang w:val="pl-PL"/>
              </w:rPr>
              <w:t>Troškovi plina</w:t>
            </w:r>
            <w:r>
              <w:rPr>
                <w:rFonts w:hAnsi="Times New Roman" w:ascii="Times New Roman"/>
                <w:sz w:val="24"/>
                <w:lang w:val="pl-PL"/>
              </w:rPr>
              <w:tab/>
              <w:t xml:space="preserve"> (Gorjanska)</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2.550,46</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hideMark/>
          </w:tcPr>
          <w:p w:rsidRDefault="0087293E" w:rsidR="0087293E">
            <w:pPr>
              <w:pStyle w:val="Odlomakpopisa"/>
              <w:spacing w:after="0"/>
              <w:ind w:left="0"/>
              <w:rPr>
                <w:rFonts w:hAnsi="Times New Roman" w:ascii="Times New Roman"/>
                <w:sz w:val="24"/>
                <w:lang w:val="pl-PL"/>
              </w:rPr>
            </w:pPr>
            <w:r>
              <w:rPr>
                <w:rFonts w:hAnsi="Times New Roman" w:ascii="Times New Roman"/>
                <w:sz w:val="24"/>
                <w:lang w:val="pl-PL"/>
              </w:rPr>
              <w:t>Porez na tvrtku i obv.po ZR</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hideMark/>
          </w:tcPr>
          <w:p w:rsidRDefault="0087293E" w:rsidR="0087293E">
            <w:pPr>
              <w:pStyle w:val="Odlomakpopisa"/>
              <w:spacing w:after="0"/>
              <w:ind w:left="0"/>
              <w:rPr>
                <w:rFonts w:hAnsi="Times New Roman" w:ascii="Times New Roman"/>
                <w:sz w:val="24"/>
                <w:lang w:val="pl-PL"/>
              </w:rPr>
            </w:pPr>
            <w:r>
              <w:rPr>
                <w:rFonts w:hAnsi="Times New Roman" w:ascii="Times New Roman"/>
                <w:sz w:val="24"/>
                <w:lang w:val="pl-PL"/>
              </w:rPr>
              <w:t>Troškovi ug.o djelu bruto, student servis</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hideMark/>
          </w:tcPr>
          <w:p w:rsidRDefault="0087293E" w:rsidR="0087293E">
            <w:pPr>
              <w:pStyle w:val="Odlomakpopisa"/>
              <w:spacing w:after="0"/>
              <w:ind w:left="0"/>
              <w:rPr>
                <w:rFonts w:hAnsi="Times New Roman" w:ascii="Times New Roman"/>
                <w:sz w:val="24"/>
                <w:lang w:val="pl-PL"/>
              </w:rPr>
            </w:pPr>
            <w:r>
              <w:rPr>
                <w:rFonts w:hAnsi="Times New Roman" w:ascii="Times New Roman"/>
                <w:sz w:val="24"/>
                <w:lang w:val="pl-PL"/>
              </w:rPr>
              <w:t>Trošak prisilne naplate</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80,00</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hideMark/>
          </w:tcPr>
          <w:p w:rsidRDefault="0087293E" w:rsidR="0087293E">
            <w:pPr>
              <w:pStyle w:val="Odlomakpopisa"/>
              <w:spacing w:after="0"/>
              <w:ind w:left="0"/>
              <w:rPr>
                <w:rFonts w:hAnsi="Times New Roman" w:ascii="Times New Roman"/>
                <w:sz w:val="24"/>
                <w:lang w:val="pl-PL"/>
              </w:rPr>
            </w:pPr>
            <w:r>
              <w:rPr>
                <w:rFonts w:hAnsi="Times New Roman" w:ascii="Times New Roman"/>
                <w:sz w:val="24"/>
                <w:lang w:val="pl-PL"/>
              </w:rPr>
              <w:t>Akontacija nagrade stečajnoj upraviteljici-neto</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hideMark/>
          </w:tcPr>
          <w:p w:rsidRDefault="0087293E" w:rsidR="0087293E">
            <w:pPr>
              <w:pStyle w:val="Odlomakpopisa"/>
              <w:spacing w:after="0"/>
              <w:ind w:left="0"/>
              <w:rPr>
                <w:rFonts w:hAnsi="Times New Roman" w:ascii="Times New Roman"/>
                <w:sz w:val="24"/>
                <w:lang w:val="pl-PL"/>
              </w:rPr>
            </w:pPr>
            <w:r>
              <w:rPr>
                <w:rFonts w:hAnsi="Times New Roman" w:ascii="Times New Roman"/>
                <w:sz w:val="24"/>
                <w:lang w:val="pl-PL"/>
              </w:rPr>
              <w:t>Doprinosi i porezi na nagradu stečajnoj upraviteljici</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hideMark/>
          </w:tcPr>
          <w:p w:rsidRDefault="0087293E" w:rsidR="0087293E">
            <w:pPr>
              <w:pStyle w:val="Odlomakpopisa"/>
              <w:spacing w:after="0"/>
              <w:ind w:left="0"/>
              <w:rPr>
                <w:rFonts w:hAnsi="Times New Roman" w:ascii="Times New Roman"/>
                <w:sz w:val="24"/>
                <w:lang w:val="pl-PL"/>
              </w:rPr>
            </w:pPr>
            <w:r>
              <w:rPr>
                <w:rFonts w:hAnsi="Times New Roman" w:ascii="Times New Roman"/>
                <w:sz w:val="24"/>
                <w:lang w:val="pl-PL"/>
              </w:rPr>
              <w:t>Isplata radnicima po čl.86. t.2. SZ</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hideMark/>
          </w:tcPr>
          <w:p w:rsidRDefault="0087293E" w:rsidR="0087293E">
            <w:pPr>
              <w:pStyle w:val="Odlomakpopisa"/>
              <w:spacing w:after="0"/>
              <w:ind w:left="0"/>
              <w:rPr>
                <w:rFonts w:hAnsi="Times New Roman" w:ascii="Times New Roman"/>
                <w:sz w:val="24"/>
                <w:lang w:val="pl-PL"/>
              </w:rPr>
            </w:pPr>
            <w:r>
              <w:rPr>
                <w:rFonts w:hAnsi="Times New Roman" w:ascii="Times New Roman"/>
                <w:sz w:val="24"/>
                <w:lang w:val="pl-PL"/>
              </w:rPr>
              <w:t>Isplata razlučnim vjerovnicima</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tcPr>
          <w:p w:rsidRDefault="0087293E" w:rsidR="0087293E">
            <w:pPr>
              <w:pStyle w:val="Odlomakpopisa"/>
              <w:spacing w:after="0"/>
              <w:ind w:left="0"/>
              <w:rPr>
                <w:rFonts w:hAnsi="Times New Roman" w:ascii="Times New Roman"/>
                <w:sz w:val="24"/>
                <w:lang w:val="pl-PL"/>
              </w:rPr>
            </w:pPr>
          </w:p>
        </w:tc>
        <w:tc>
          <w:tcPr>
            <w:tcW w:type="dxa" w:w="1296"/>
            <w:vAlign w:val="center"/>
          </w:tcPr>
          <w:p w:rsidRDefault="0087293E" w:rsidR="0087293E">
            <w:pPr>
              <w:pStyle w:val="Odlomakpopisa"/>
              <w:spacing w:after="0"/>
              <w:ind w:left="0"/>
              <w:jc w:val="right"/>
              <w:rPr>
                <w:rFonts w:hAnsi="Times New Roman" w:ascii="Times New Roman"/>
                <w:sz w:val="24"/>
                <w:szCs w:val="24"/>
                <w:lang w:val="pl-PL"/>
              </w:rPr>
            </w:pPr>
          </w:p>
        </w:tc>
      </w:tr>
      <w:tr w:rsidTr="0087293E" w:rsidR="0087293E">
        <w:trPr>
          <w:cantSplit/>
        </w:trPr>
        <w:tc>
          <w:tcPr>
            <w:tcW w:type="dxa" w:w="516"/>
            <w:vAlign w:val="center"/>
            <w:hideMark/>
          </w:tcPr>
          <w:p w:rsidRDefault="0087293E" w:rsidR="0087293E">
            <w:pPr>
              <w:pStyle w:val="Odlomakpopisa"/>
              <w:spacing w:after="0"/>
              <w:ind w:left="0"/>
              <w:rPr>
                <w:rFonts w:hAnsi="Times New Roman" w:ascii="Times New Roman"/>
                <w:sz w:val="24"/>
                <w:szCs w:val="24"/>
                <w:lang w:val="pl-PL"/>
              </w:rPr>
            </w:pPr>
            <w:r>
              <w:rPr>
                <w:rFonts w:hAnsi="Times New Roman" w:ascii="Times New Roman"/>
                <w:sz w:val="24"/>
                <w:szCs w:val="24"/>
                <w:lang w:val="pl-PL"/>
              </w:rPr>
              <w:t>5.</w:t>
            </w:r>
          </w:p>
        </w:tc>
        <w:tc>
          <w:tcPr>
            <w:tcW w:type="dxa" w:w="7308"/>
            <w:vAlign w:val="center"/>
            <w:hideMark/>
          </w:tcPr>
          <w:p w:rsidRDefault="0087293E" w:rsidR="0087293E">
            <w:pPr>
              <w:pStyle w:val="Odlomakpopisa"/>
              <w:spacing w:after="0"/>
              <w:ind w:left="0"/>
              <w:rPr>
                <w:rFonts w:hAnsi="Times New Roman" w:ascii="Times New Roman"/>
                <w:sz w:val="24"/>
                <w:lang w:val="pl-PL"/>
              </w:rPr>
            </w:pPr>
            <w:r>
              <w:rPr>
                <w:rFonts w:hAnsi="Times New Roman" w:ascii="Times New Roman"/>
                <w:sz w:val="24"/>
                <w:lang w:val="pl-PL"/>
              </w:rPr>
              <w:t>STANJE NA RAČUNU NA DAN 12.04.2018.GODINE</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6.184,35</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hideMark/>
          </w:tcPr>
          <w:p w:rsidRDefault="0087293E" w:rsidR="0087293E">
            <w:pPr>
              <w:pStyle w:val="Odlomakpopisa"/>
              <w:spacing w:after="0"/>
              <w:ind w:left="0"/>
              <w:rPr>
                <w:rFonts w:hAnsi="Times New Roman" w:ascii="Times New Roman"/>
                <w:sz w:val="24"/>
                <w:lang w:val="pl-PL"/>
              </w:rPr>
            </w:pPr>
            <w:r>
              <w:rPr>
                <w:rFonts w:hAnsi="Times New Roman" w:ascii="Times New Roman"/>
                <w:sz w:val="24"/>
                <w:lang w:val="pl-PL"/>
              </w:rPr>
              <w:t>stanje žiro računa</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6.184,35</w:t>
            </w:r>
          </w:p>
        </w:tc>
      </w:tr>
      <w:tr w:rsidTr="0087293E" w:rsidR="0087293E">
        <w:trPr>
          <w:cantSplit/>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hideMark/>
          </w:tcPr>
          <w:p w:rsidRDefault="0087293E" w:rsidR="0087293E">
            <w:pPr>
              <w:pStyle w:val="Odlomakpopisa"/>
              <w:spacing w:after="0"/>
              <w:ind w:left="0"/>
              <w:rPr>
                <w:rFonts w:hAnsi="Times New Roman" w:ascii="Times New Roman"/>
                <w:sz w:val="24"/>
                <w:lang w:val="pl-PL"/>
              </w:rPr>
            </w:pPr>
            <w:r>
              <w:rPr>
                <w:rFonts w:hAnsi="Times New Roman" w:ascii="Times New Roman"/>
                <w:sz w:val="24"/>
                <w:lang w:val="pl-PL"/>
              </w:rPr>
              <w:t>stanje blagajne</w:t>
            </w:r>
          </w:p>
        </w:tc>
        <w:tc>
          <w:tcPr>
            <w:tcW w:type="dxa" w:w="1296"/>
            <w:vAlign w:val="center"/>
            <w:hideMark/>
          </w:tcPr>
          <w:p w:rsidRDefault="0087293E" w:rsidR="0087293E">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87293E" w:rsidR="0087293E">
        <w:trPr>
          <w:cantSplit/>
          <w:trHeight w:val="94"/>
        </w:trPr>
        <w:tc>
          <w:tcPr>
            <w:tcW w:type="dxa" w:w="516"/>
            <w:vAlign w:val="center"/>
          </w:tcPr>
          <w:p w:rsidRDefault="0087293E" w:rsidR="0087293E">
            <w:pPr>
              <w:pStyle w:val="Odlomakpopisa"/>
              <w:spacing w:after="0"/>
              <w:ind w:left="0"/>
              <w:rPr>
                <w:rFonts w:hAnsi="Times New Roman" w:ascii="Times New Roman"/>
                <w:sz w:val="24"/>
                <w:szCs w:val="24"/>
                <w:lang w:val="pl-PL"/>
              </w:rPr>
            </w:pPr>
          </w:p>
        </w:tc>
        <w:tc>
          <w:tcPr>
            <w:tcW w:type="dxa" w:w="7308"/>
            <w:vAlign w:val="center"/>
          </w:tcPr>
          <w:p w:rsidRDefault="0087293E" w:rsidR="0087293E">
            <w:pPr>
              <w:pStyle w:val="Odlomakpopisa"/>
              <w:spacing w:after="0"/>
              <w:ind w:left="0"/>
              <w:rPr>
                <w:rFonts w:hAnsi="Times New Roman" w:ascii="Times New Roman"/>
                <w:sz w:val="24"/>
                <w:lang w:val="pl-PL"/>
              </w:rPr>
            </w:pPr>
          </w:p>
        </w:tc>
        <w:tc>
          <w:tcPr>
            <w:tcW w:type="dxa" w:w="1296"/>
            <w:vAlign w:val="center"/>
          </w:tcPr>
          <w:p w:rsidRDefault="0087293E" w:rsidR="0087293E">
            <w:pPr>
              <w:pStyle w:val="Odlomakpopisa"/>
              <w:spacing w:after="0"/>
              <w:ind w:left="0"/>
              <w:jc w:val="right"/>
              <w:rPr>
                <w:rFonts w:hAnsi="Times New Roman" w:ascii="Times New Roman"/>
                <w:sz w:val="24"/>
                <w:szCs w:val="24"/>
                <w:lang w:val="pl-PL"/>
              </w:rPr>
            </w:pPr>
          </w:p>
        </w:tc>
      </w:tr>
    </w:tbl>
    <w:p w:rsidRDefault="0087293E" w:rsidP="0087293E" w:rsidR="0087293E">
      <w:pPr>
        <w:pStyle w:val="Odlomakpopisa"/>
        <w:ind w:hanging="294"/>
        <w:jc w:val="both"/>
        <w:rPr>
          <w:rFonts w:hAnsi="Times New Roman" w:ascii="Times New Roman"/>
          <w:sz w:val="24"/>
          <w:szCs w:val="24"/>
          <w:lang w:val="pl-PL"/>
        </w:rPr>
      </w:pPr>
    </w:p>
    <w:p w:rsidRDefault="0087293E" w:rsidP="0087293E" w:rsidR="0087293E">
      <w:pPr>
        <w:pStyle w:val="Odlomakpopisa"/>
        <w:ind w:hanging="294"/>
        <w:jc w:val="both"/>
        <w:rPr>
          <w:rFonts w:hAnsi="Times New Roman" w:ascii="Times New Roman"/>
          <w:sz w:val="24"/>
          <w:szCs w:val="24"/>
          <w:lang w:val="pl-PL"/>
        </w:rPr>
      </w:pPr>
    </w:p>
    <w:p w:rsidRDefault="0087293E" w:rsidP="0087293E" w:rsidR="0087293E">
      <w:pPr>
        <w:pStyle w:val="Odlomakpopisa"/>
        <w:ind w:hanging="294"/>
        <w:jc w:val="both"/>
        <w:rPr>
          <w:rFonts w:hAnsi="Times New Roman" w:ascii="Times New Roman"/>
          <w:sz w:val="24"/>
          <w:szCs w:val="24"/>
          <w:lang w:val="pl-PL"/>
        </w:rPr>
      </w:pPr>
      <w:r>
        <w:rPr>
          <w:rFonts w:hAnsi="Times New Roman" w:ascii="Times New Roman"/>
          <w:sz w:val="24"/>
          <w:szCs w:val="24"/>
          <w:lang w:val="pl-PL"/>
        </w:rPr>
        <w:t>Zbog nedostatka sredstava ne podmiruju se uredno knjigovodstvene usluge, komunalna i vodna naknada za Resnik i drugi  materijalni troškovi, već se podmiruju stare obveze.</w:t>
      </w:r>
    </w:p>
    <w:p w:rsidRDefault="0087293E" w:rsidP="0087293E" w:rsidR="0087293E">
      <w:pPr>
        <w:spacing w:after="0"/>
        <w:rPr>
          <w:rFonts w:hAnsi="Times New Roman" w:ascii="Times New Roman"/>
          <w:b/>
          <w:sz w:val="24"/>
          <w:lang w:val="pl-PL"/>
        </w:rPr>
      </w:pPr>
    </w:p>
    <w:p w:rsidRDefault="0087293E" w:rsidP="0087293E" w:rsidR="0087293E">
      <w:pPr>
        <w:spacing w:after="0"/>
        <w:rPr>
          <w:rFonts w:hAnsi="Times New Roman" w:ascii="Times New Roman"/>
          <w:sz w:val="24"/>
          <w:lang w:val="pl-PL"/>
        </w:rPr>
      </w:pPr>
    </w:p>
    <w:p w:rsidRDefault="0087293E" w:rsidP="0087293E" w:rsidR="0087293E">
      <w:pPr>
        <w:spacing w:after="0"/>
        <w:rPr>
          <w:rFonts w:hAnsi="Times New Roman" w:ascii="Times New Roman"/>
          <w:sz w:val="24"/>
          <w:lang w:val="pl-PL"/>
        </w:rPr>
      </w:pPr>
      <w:r>
        <w:rPr>
          <w:rFonts w:hAnsi="Times New Roman" w:ascii="Times New Roman"/>
          <w:sz w:val="24"/>
          <w:lang w:val="pl-PL"/>
        </w:rPr>
        <w:t>III. RADNJE KOJE ĆE SE PODUZETI U NAREDNOM RAZDOBLJU</w:t>
      </w:r>
    </w:p>
    <w:p w:rsidRDefault="0087293E" w:rsidP="0087293E" w:rsidR="0087293E">
      <w:pPr>
        <w:spacing w:after="0"/>
        <w:rPr>
          <w:rFonts w:hAnsi="Times New Roman" w:ascii="Times New Roman"/>
          <w:sz w:val="24"/>
          <w:lang w:val="pl-PL"/>
        </w:rPr>
      </w:pPr>
    </w:p>
    <w:p w:rsidRDefault="0087293E" w:rsidP="0087293E" w:rsidR="0087293E">
      <w:pPr>
        <w:spacing w:after="0"/>
        <w:rPr>
          <w:rFonts w:hAnsi="Times New Roman" w:ascii="Times New Roman"/>
          <w:sz w:val="24"/>
          <w:lang w:val="pl-PL"/>
        </w:rPr>
      </w:pPr>
    </w:p>
    <w:p w:rsidRDefault="0087293E" w:rsidP="0087293E" w:rsidR="0087293E">
      <w:pPr>
        <w:spacing w:after="0"/>
        <w:rPr>
          <w:rFonts w:hAnsi="Times New Roman" w:ascii="Times New Roman"/>
          <w:sz w:val="24"/>
          <w:lang w:val="pl-PL"/>
        </w:rPr>
      </w:pPr>
      <w:r>
        <w:rPr>
          <w:rFonts w:hAnsi="Times New Roman" w:ascii="Times New Roman"/>
          <w:sz w:val="24"/>
          <w:lang w:val="pl-PL"/>
        </w:rPr>
        <w:t xml:space="preserve"> Čeka se zakazivanje ročišta u ovršnim postupcima na Općinskom građanskom sudu u Zagrebu i prodaja nekretnina u vlasništvu stečajnog dužnika.</w:t>
      </w:r>
    </w:p>
    <w:p w:rsidRDefault="0087293E" w:rsidP="0087293E" w:rsidR="0087293E">
      <w:pPr>
        <w:spacing w:after="0"/>
        <w:rPr>
          <w:rFonts w:hAnsi="Times New Roman" w:ascii="Times New Roman"/>
          <w:sz w:val="24"/>
          <w:lang w:val="pl-PL"/>
        </w:rPr>
      </w:pPr>
    </w:p>
    <w:p w:rsidRDefault="0087293E" w:rsidP="0087293E" w:rsidR="0087293E">
      <w:pPr>
        <w:spacing w:after="0"/>
        <w:rPr>
          <w:rFonts w:hAnsi="Times New Roman" w:ascii="Times New Roman"/>
          <w:sz w:val="24"/>
          <w:lang w:val="pl-PL"/>
        </w:rPr>
      </w:pPr>
    </w:p>
    <w:p w:rsidRDefault="0087293E" w:rsidP="0087293E" w:rsidR="0087293E">
      <w:pPr>
        <w:spacing w:after="0"/>
        <w:rPr>
          <w:rFonts w:hAnsi="Times New Roman" w:ascii="Times New Roman"/>
          <w:sz w:val="24"/>
          <w:lang w:val="pl-PL"/>
        </w:rPr>
      </w:pPr>
    </w:p>
    <w:p w:rsidRDefault="0087293E" w:rsidP="0087293E" w:rsidR="0087293E">
      <w:pPr>
        <w:spacing w:after="0"/>
        <w:rPr>
          <w:rFonts w:hAnsi="Times New Roman" w:ascii="Times New Roman"/>
          <w:sz w:val="24"/>
          <w:lang w:val="pl-PL"/>
        </w:rPr>
      </w:pPr>
      <w:r>
        <w:rPr>
          <w:rFonts w:hAnsi="Times New Roman" w:ascii="Times New Roman"/>
          <w:sz w:val="24"/>
          <w:lang w:val="pl-PL"/>
        </w:rPr>
        <w:t xml:space="preserve">Mjesto i datum </w:t>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t>Stečajni upravitelj</w:t>
      </w:r>
    </w:p>
    <w:p w:rsidRDefault="0087293E" w:rsidP="0087293E" w:rsidR="0087293E">
      <w:pPr>
        <w:spacing w:after="0"/>
        <w:rPr>
          <w:rFonts w:hAnsi="Times New Roman" w:ascii="Times New Roman"/>
          <w:sz w:val="24"/>
          <w:lang w:val="pl-PL"/>
        </w:rPr>
      </w:pPr>
      <w:r>
        <w:rPr>
          <w:rFonts w:hAnsi="Times New Roman" w:ascii="Times New Roman"/>
          <w:sz w:val="24"/>
          <w:lang w:val="pl-PL"/>
        </w:rPr>
        <w:t>Zagreb, 12.04.2018.                                                               Branka Malbašić</w:t>
      </w:r>
    </w:p>
    <w:p w:rsidRDefault="003200A0" w:rsidP="0087293E" w:rsidR="003200A0" w:rsidRPr="0087293E"/>
    <w:sectPr w:rsidR="003200A0" w:rsidRPr="0087293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RO_Swiss-Normal">
    <w:altName w:val="Times New Roman"/>
    <w:charset w:val="00"/>
    <w:family w:val="auto"/>
    <w:pitch w:val="variable"/>
    <w:sig w:csb1="00000000" w:csb0="00000013" w:usb3="00000000" w:usb2="00000000" w:usb1="00000000" w:usb0="00000007"/>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8A4FA1"/>
    <w:multiLevelType w:val="hybridMultilevel"/>
    <w:tmpl w:val="0248E1B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EE60893"/>
    <w:multiLevelType w:val="hybridMultilevel"/>
    <w:tmpl w:val="FB78ED1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EAC5F4D"/>
    <w:multiLevelType w:val="hybridMultilevel"/>
    <w:tmpl w:val="139819F0"/>
    <w:lvl w:tplc="3812638A"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293E"/>
    <w:rsid w:val="002F1AC1"/>
    <w:rsid w:val="003200A0"/>
    <w:rsid w:val="00474920"/>
    <w:rsid w:val="0054541C"/>
    <w:rsid w:val="008729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7293E"/>
    <w:pPr>
      <w:spacing w:after="80"/>
    </w:pPr>
    <w:rPr>
      <w:rFonts w:cs="Times New Roman" w:eastAsia="Calibri" w:hAnsi="Calibri" w:ascii="Calibri"/>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7293E"/>
    <w:pPr>
      <w:ind w:left="720"/>
      <w:contextualSpacing/>
    </w:pPr>
  </w:style>
  <w:style w:styleId="Tekstrezerviranogmjesta" w:type="character">
    <w:name w:val="Placeholder Text"/>
    <w:basedOn w:val="Zadanifontodlomka"/>
    <w:uiPriority w:val="99"/>
    <w:semiHidden/>
    <w:rsid w:val="0054541C"/>
    <w:rPr>
      <w:color w:val="808080"/>
      <w:bdr w:space="0" w:sz="0" w:color="auto" w:val="none"/>
      <w:shd w:fill="auto" w:color="auto" w:val="clear"/>
    </w:rPr>
  </w:style>
  <w:style w:customStyle="true" w:styleId="eSPISCCParagraphDefaultFont" w:type="character">
    <w:name w:val="eSPIS_CC_Paragraph Default Font"/>
    <w:basedOn w:val="Zadanifontodlomka"/>
    <w:rsid w:val="0054541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4541C"/>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54541C"/>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54541C"/>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7293E"/>
    <w:pPr>
      <w:spacing w:after="80"/>
    </w:pPr>
    <w:rPr>
      <w:rFonts w:ascii="Calibri" w:cs="Times New Roman" w:eastAsia="Calibri" w:hAnsi="Calibr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7293E"/>
    <w:pPr>
      <w:ind w:left="720"/>
      <w:contextualSpacing/>
    </w:pPr>
  </w:style>
  <w:style w:styleId="Tekstrezerviranogmjesta" w:type="character">
    <w:name w:val="Placeholder Text"/>
    <w:basedOn w:val="Zadanifontodlomka"/>
    <w:uiPriority w:val="99"/>
    <w:semiHidden/>
    <w:rsid w:val="0054541C"/>
    <w:rPr>
      <w:color w:val="808080"/>
      <w:bdr w:color="auto" w:space="0" w:sz="0" w:val="none"/>
      <w:shd w:color="auto" w:fill="auto" w:val="clear"/>
    </w:rPr>
  </w:style>
  <w:style w:customStyle="1" w:styleId="eSPISCCParagraphDefaultFont" w:type="character">
    <w:name w:val="eSPIS_CC_Paragraph Default Font"/>
    <w:basedOn w:val="Zadanifontodlomka"/>
    <w:rsid w:val="0054541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4541C"/>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54541C"/>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54541C"/>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9354483">
      <w:bodyDiv w:val="true"/>
      <w:marLeft w:val="0"/>
      <w:marRight w:val="0"/>
      <w:marTop w:val="0"/>
      <w:marBottom w:val="0"/>
      <w:divBdr>
        <w:top w:space="0" w:sz="0" w:color="auto" w:val="none"/>
        <w:left w:space="0" w:sz="0" w:color="auto" w:val="none"/>
        <w:bottom w:space="0" w:sz="0" w:color="auto" w:val="none"/>
        <w:right w:space="0" w:sz="0" w:color="auto" w:val="none"/>
      </w:divBdr>
    </w:div>
    <w:div w:id="1612398939">
      <w:bodyDiv w:val="true"/>
      <w:marLeft w:val="0"/>
      <w:marRight w:val="0"/>
      <w:marTop w:val="0"/>
      <w:marBottom w:val="0"/>
      <w:divBdr>
        <w:top w:space="0" w:sz="0" w:color="auto" w:val="none"/>
        <w:left w:space="0" w:sz="0" w:color="auto" w:val="none"/>
        <w:bottom w:space="0" w:sz="0" w:color="auto" w:val="none"/>
        <w:right w:space="0" w:sz="0" w:color="auto" w:val="none"/>
      </w:divBdr>
    </w:div>
    <w:div w:id="20899631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3034</properties:Words>
  <properties:Characters>18553</properties:Characters>
  <properties:Lines>581</properties:Lines>
  <properties:Paragraphs>312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21751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2018-04-19T12:44:00Z</dcterms:created>
  <dc:creator>Dijana Hadžić</dc:creator>
  <cp:lastModifiedBy>Dijana Hadžić</cp:lastModifiedBy>
  <dcterms:modified xmlns:xsi="http://www.w3.org/2001/XMLSchema-instance" xsi:type="dcterms:W3CDTF">2018-04-19T12:46:00Z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St-64/2012-186 / Podnesak - Izvješće stečajnog upravitelja (kuka.docx)</vt:lpwstr>
  </prop:property>
  <prop:property name="CC_coloring" pid="4" fmtid="{D5CDD505-2E9C-101B-9397-08002B2CF9AE}">
    <vt:bool>false</vt:bool>
  </prop:property>
  <prop:property name="BrojStranica" pid="5" fmtid="{D5CDD505-2E9C-101B-9397-08002B2CF9AE}">
    <vt:i4>10</vt:i4>
  </prop:property>
</prop:Properties>
</file>