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9f31" w14:paraId="4fe9f3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17C7">
        <w:rPr>
          <w:rFonts w:hAnsi="Times New Roman" w:ascii="Times New Roman"/>
          <w:b/>
          <w:sz w:val="24"/>
          <w:szCs w:val="24"/>
        </w:rPr>
        <w:t>318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217C7">
        <w:rPr>
          <w:rFonts w:hAnsi="Times New Roman" w:ascii="Times New Roman"/>
        </w:rPr>
        <w:t>318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6217C7" w:rsidRPr="006217C7">
        <w:rPr>
          <w:rFonts w:hAnsi="Times New Roman" w:ascii="Times New Roman"/>
        </w:rPr>
        <w:t>AQUA AGRAM d.o.o.</w:t>
      </w:r>
      <w:r w:rsidR="00F41F59" w:rsidRPr="00F41F59">
        <w:rPr>
          <w:rFonts w:hAnsi="Times New Roman" w:ascii="Times New Roman"/>
        </w:rPr>
        <w:t>.</w:t>
      </w:r>
      <w:r w:rsidR="00495E5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91716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217C7" w:rsidRPr="006217C7">
        <w:rPr>
          <w:rFonts w:hAnsi="Times New Roman" w:ascii="Times New Roman"/>
        </w:rPr>
        <w:t>13815754068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50EA7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11DC8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EA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EA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EA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EA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EA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EA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EA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EA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AGRAM d.o.o.</izvorni_sadrzaj>
    <derivirana_varijabla naziv="DomainObject.Predmet.ProtustrankaFormated_1">  AQUA AGRAM d.o.o.</derivirana_varijabla>
  </DomainObject.Predmet.ProtustrankaFormated>
  <DomainObject.Predmet.ProtustrankaFormatedOIB>
    <izvorni_sadrzaj>  AQUA AGRAM d.o.o., OIB 13815754068</izvorni_sadrzaj>
    <derivirana_varijabla naziv="DomainObject.Predmet.ProtustrankaFormatedOIB_1">  AQUA AGRAM d.o.o., OIB 13815754068</derivirana_varijabla>
  </DomainObject.Predmet.ProtustrankaFormatedOIB>
  <DomainObject.Predmet.ProtustrankaFormatedWithAdress>
    <izvorni_sadrzaj> AQUA AGRAM d.o.o., Mandrovićeva 22, 10000 Zagreb</izvorni_sadrzaj>
    <derivirana_varijabla naziv="DomainObject.Predmet.ProtustrankaFormatedWithAdress_1"> AQUA AGRAM d.o.o., Mandrovićeva 22, 10000 Zagreb</derivirana_varijabla>
  </DomainObject.Predmet.ProtustrankaFormatedWithAdress>
  <DomainObject.Predmet.ProtustrankaFormatedWithAdressOIB>
    <izvorni_sadrzaj> AQUA AGRAM d.o.o., OIB 13815754068, Mandrovićeva 22, 10000 Zagreb</izvorni_sadrzaj>
    <derivirana_varijabla naziv="DomainObject.Predmet.ProtustrankaFormatedWithAdressOIB_1"> AQUA AGRAM d.o.o., OIB 13815754068, Mandrovićeva 22, 10000 Zagreb</derivirana_varijabla>
  </DomainObject.Predmet.ProtustrankaFormatedWithAdressOIB>
  <DomainObject.Predmet.ProtustrankaWithAdress>
    <izvorni_sadrzaj>AQUA AGRAM d.o.o. Mandrovićeva 22, 10000 Zagreb</izvorni_sadrzaj>
    <derivirana_varijabla naziv="DomainObject.Predmet.ProtustrankaWithAdress_1">AQUA AGRAM d.o.o. Mandrovićeva 22, 10000 Zagreb</derivirana_varijabla>
  </DomainObject.Predmet.ProtustrankaWithAdress>
  <DomainObject.Predmet.ProtustrankaWithAdressOIB>
    <izvorni_sadrzaj>AQUA AGRAM d.o.o., OIB 13815754068, Mandrovićeva 22, 10000 Zagreb</izvorni_sadrzaj>
    <derivirana_varijabla naziv="DomainObject.Predmet.ProtustrankaWithAdressOIB_1">AQUA AGRAM d.o.o., OIB 13815754068, Mandrovićeva 22, 10000 Zagreb</derivirana_varijabla>
  </DomainObject.Predmet.ProtustrankaWithAdressOIB>
  <DomainObject.Predmet.ProtustrankaNazivFormated>
    <izvorni_sadrzaj>AQUA AGRAM d.o.o.</izvorni_sadrzaj>
    <derivirana_varijabla naziv="DomainObject.Predmet.ProtustrankaNazivFormated_1">AQUA AGRAM d.o.o.</derivirana_varijabla>
  </DomainObject.Predmet.ProtustrankaNazivFormated>
  <DomainObject.Predmet.ProtustrankaNazivFormatedOIB>
    <izvorni_sadrzaj>AQUA AGRAM d.o.o., OIB 13815754068</izvorni_sadrzaj>
    <derivirana_varijabla naziv="DomainObject.Predmet.ProtustrankaNazivFormatedOIB_1">AQUA AGRAM d.o.o., OIB 13815754068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AGRAM d.o.o.</item>
    </izvorni_sadrzaj>
    <derivirana_varijabla naziv="DomainObject.Predmet.ProtuStrankaListFormated_1">
      <item>AQUA AGRAM d.o.o.</item>
    </derivirana_varijabla>
  </DomainObject.Predmet.ProtuStrankaListFormated>
  <DomainObject.Predmet.ProtuStrankaListFormatedOIB>
    <izvorni_sadrzaj>
      <item>AQUA AGRAM d.o.o., OIB 13815754068</item>
    </izvorni_sadrzaj>
    <derivirana_varijabla naziv="DomainObject.Predmet.ProtuStrankaListFormatedOIB_1">
      <item>AQUA AGRAM d.o.o., OIB 13815754068</item>
    </derivirana_varijabla>
  </DomainObject.Predmet.ProtuStrankaListFormatedOIB>
  <DomainObject.Predmet.ProtuStrankaListFormatedWithAdress>
    <izvorni_sadrzaj>
      <item>AQUA AGRAM d.o.o., Mandrovićeva 22, 10000 Zagreb</item>
    </izvorni_sadrzaj>
    <derivirana_varijabla naziv="DomainObject.Predmet.ProtuStrankaListFormatedWithAdress_1">
      <item>AQUA AGRAM d.o.o., Mandrovićeva 22, 10000 Zagreb</item>
    </derivirana_varijabla>
  </DomainObject.Predmet.ProtuStrankaListFormatedWithAdress>
  <DomainObject.Predmet.ProtuStrankaListFormatedWithAdressOIB>
    <izvorni_sadrzaj>
      <item>AQUA AGRAM d.o.o., OIB 13815754068, Mandrovićeva 22, 10000 Zagreb</item>
    </izvorni_sadrzaj>
    <derivirana_varijabla naziv="DomainObject.Predmet.ProtuStrankaListFormatedWithAdressOIB_1">
      <item>AQUA AGRAM d.o.o., OIB 13815754068, Mandrovićeva 22, 10000 Zagreb</item>
    </derivirana_varijabla>
  </DomainObject.Predmet.ProtuStrankaListFormatedWithAdressOIB>
  <DomainObject.Predmet.ProtuStrankaListNazivFormated>
    <izvorni_sadrzaj>
      <item>AQUA AGRAM d.o.o.</item>
    </izvorni_sadrzaj>
    <derivirana_varijabla naziv="DomainObject.Predmet.ProtuStrankaListNazivFormated_1">
      <item>AQUA AGRAM d.o.o.</item>
    </derivirana_varijabla>
  </DomainObject.Predmet.ProtuStrankaListNazivFormated>
  <DomainObject.Predmet.ProtuStrankaListNazivFormatedOIB>
    <izvorni_sadrzaj>
      <item>AQUA AGRAM d.o.o., OIB 13815754068</item>
    </izvorni_sadrzaj>
    <derivirana_varijabla naziv="DomainObject.Predmet.ProtuStrankaListNazivFormatedOIB_1">
      <item>AQUA AGRAM d.o.o., OIB 13815754068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AGRAM d.o.o.</izvorni_sadrzaj>
    <derivirana_varijabla naziv="DomainObject.Predmet.ProtustrankaIDrugi_1">AQUA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AGRAM d.o.o., OIB 13815754068, Mandrovićeva 22, 10000 Zagreb</izvorni_sadrzaj>
    <derivirana_varijabla naziv="DomainObject.Predmet.ProtustrankaIDrugiAdressOIB_1">AQUA AGRAM d.o.o., OIB 13815754068, Mandrovićeva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AGRAM d.o.o.</item>
    </izvorni_sadrzaj>
    <derivirana_varijabla naziv="DomainObject.Predmet.SudioniciListNaziv_1">
      <item>FINA Regionalni centar Zagreb</item>
      <item>AQUA AGRAM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AGRAM d.o.o., OIB 13815754068, Mandrovićeva 22,10000 Zagreb</item>
    </izvorni_sadrzaj>
    <derivirana_varijabla naziv="DomainObject.Predmet.SudioniciListAdressOIB_1">
      <item>FINA Regionalni centar Zagreb, OIB 85821130368, Trg svibanjskih žrtava 1995. 1,10000 Zagreb</item>
      <item>AQUA AGRAM d.o.o., OIB 13815754068,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13815754068</item>
    </izvorni_sadrzaj>
    <derivirana_varijabla naziv="DomainObject.Predmet.SudioniciListNazivOIB_1">
      <item>, OIB 85821130368</item>
      <item>, OIB 13815754068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2016-04-16T11:50:00Z</cp:lastPrinted>
  <dcterms:modified xmlns:xsi="http://www.w3.org/2001/XMLSchema-instance" xsi:type="dcterms:W3CDTF">2016-04-16T11:52:00Z</dcterms:modified>
  <cp:revision>204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