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58c1" w14:paraId="16258c1" w:rsidRDefault="00173A7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3A7B" w:rsidP="00173A7B" w:rsidR="00AE649C">
      <w:pPr>
        <w:pStyle w:val="NormaleSPIS"/>
        <w:spacing w:after="0"/>
      </w:pPr>
      <w:r>
        <w:t xml:space="preserve">         Republika Hrvatska</w:t>
      </w:r>
    </w:p>
    <w:p w:rsidRDefault="00173A7B" w:rsidP="00173A7B" w:rsidR="00173A7B">
      <w:pPr>
        <w:pStyle w:val="NormaleSPIS"/>
        <w:spacing w:after="0"/>
      </w:pPr>
      <w:r>
        <w:t xml:space="preserve">      Trgovački sud u Bjelovaru</w:t>
      </w:r>
    </w:p>
    <w:p w:rsidRDefault="00173A7B" w:rsidP="00173A7B" w:rsidR="00173A7B">
      <w:pPr>
        <w:pStyle w:val="NormaleSPIS"/>
        <w:spacing w:after="0"/>
      </w:pPr>
      <w:r>
        <w:t>Bjelovar, Šetalište dr.I.Lebovića 42.</w:t>
      </w:r>
    </w:p>
    <w:p w:rsidRDefault="00173A7B" w:rsidP="00173A7B" w:rsidR="00173A7B">
      <w:pPr>
        <w:pStyle w:val="NormaleSPIS"/>
        <w:jc w:val="right"/>
        <w:rPr>
          <w:noProof/>
        </w:rPr>
      </w:pPr>
      <w:r>
        <w:rPr>
          <w:noProof/>
        </w:rPr>
        <w:t>Poslovni broj:7 St-279/2018-7</w:t>
      </w:r>
    </w:p>
    <w:p w:rsidRDefault="00173A7B" w:rsidP="00173A7B" w:rsidR="00173A7B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173A7B" w:rsidP="00173A7B" w:rsidR="00173A7B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173A7B" w:rsidP="00173A7B" w:rsidR="00173A7B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Mrazović, </w:t>
      </w:r>
      <w:r>
        <w:t>povodom prijedloga FINANCIJSKE AGENCIJE, OIB 85821130368, RC Zagreb, Trg svibanjskih žrtava 1995. 1, za otvaranje stečajnog postupka nad dužnikom</w:t>
      </w:r>
      <w:r>
        <w:rPr>
          <w:lang w:eastAsia="hr-HR"/>
        </w:rPr>
        <w:t xml:space="preserve"> NAŠENINA j.d.o.o. za ugostiteljstvo iz </w:t>
      </w:r>
      <w:proofErr w:type="spellStart"/>
      <w:r>
        <w:rPr>
          <w:lang w:eastAsia="hr-HR"/>
        </w:rPr>
        <w:t>Bedekovčine</w:t>
      </w:r>
      <w:proofErr w:type="spellEnd"/>
      <w:r>
        <w:rPr>
          <w:lang w:eastAsia="hr-HR"/>
        </w:rPr>
        <w:t>, Stjepana Radića 72/A, MBS 080993928, OIB 49474896224, 08</w:t>
      </w:r>
      <w:r>
        <w:t>. kolovoza 2018.</w:t>
      </w:r>
    </w:p>
    <w:p w:rsidRDefault="00173A7B" w:rsidP="00173A7B" w:rsidR="00173A7B">
      <w:pPr>
        <w:jc w:val="center"/>
      </w:pPr>
      <w:r>
        <w:t>r i j e š i o   j e</w:t>
      </w:r>
    </w:p>
    <w:p w:rsidRDefault="00173A7B" w:rsidP="00173A7B" w:rsidR="00173A7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</w:pPr>
      <w:r>
        <w:t xml:space="preserve">1.Pokreće se postupak radi utvrđivanja uvjeta za otvaranje stečajnog postupka nad dužnikom NAŠENINA j.d.o.o. za ugostiteljstvo iz </w:t>
      </w:r>
      <w:proofErr w:type="spellStart"/>
      <w:r>
        <w:t>Bedekovčine</w:t>
      </w:r>
      <w:proofErr w:type="spellEnd"/>
      <w:r>
        <w:t>, Stjepana Radića 72/A, MBS 080993928, OIB 49474896224.</w:t>
      </w:r>
    </w:p>
    <w:p w:rsidRDefault="00173A7B" w:rsidP="00173A7B" w:rsidR="00173A7B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lang w:eastAsia="en-US"/>
        </w:rPr>
      </w:pPr>
    </w:p>
    <w:p w:rsidRDefault="00173A7B" w:rsidP="00173A7B" w:rsidR="00173A7B">
      <w:pPr>
        <w:ind w:firstLine="851"/>
        <w:jc w:val="both"/>
        <w:rPr>
          <w:noProof/>
        </w:rPr>
      </w:pPr>
      <w:r>
        <w:t>2.</w:t>
      </w:r>
      <w:r>
        <w:rPr>
          <w:noProof/>
        </w:rPr>
        <w:t>Dužniku</w:t>
      </w:r>
      <w:r>
        <w:rPr>
          <w:lang w:eastAsia="hr-HR"/>
        </w:rPr>
        <w:t xml:space="preserve"> NAŠENINA j.d.o.o. za ugostiteljstvo iz </w:t>
      </w:r>
      <w:proofErr w:type="spellStart"/>
      <w:r>
        <w:rPr>
          <w:lang w:eastAsia="hr-HR"/>
        </w:rPr>
        <w:t>Bedekovčine</w:t>
      </w:r>
      <w:proofErr w:type="spellEnd"/>
      <w:r>
        <w:rPr>
          <w:lang w:eastAsia="hr-HR"/>
        </w:rPr>
        <w:t xml:space="preserve">, Stjepana Radića 72/A, MBS 080993928, OIB 49474896224, </w:t>
      </w:r>
      <w:r>
        <w:t>p</w:t>
      </w:r>
      <w:r>
        <w:rPr>
          <w:noProof/>
        </w:rPr>
        <w:t>ostavlja se privremena stečajna upraviteljica.</w:t>
      </w:r>
    </w:p>
    <w:p w:rsidRDefault="00173A7B" w:rsidP="00173A7B" w:rsidR="00173A7B">
      <w:pPr>
        <w:ind w:firstLine="851"/>
        <w:jc w:val="both"/>
        <w:rPr>
          <w:noProof/>
        </w:rPr>
      </w:pPr>
      <w:r>
        <w:rPr>
          <w:noProof/>
        </w:rPr>
        <w:t>3.Za privremenu stečajnu upraviteljicu imenuje se Nina Markovinović Belamarić iz Zagreba, Kralja Držislava 10, OIB 49920167790.</w:t>
      </w:r>
    </w:p>
    <w:p w:rsidRDefault="00173A7B" w:rsidP="00173A7B" w:rsidR="00173A7B">
      <w:pPr>
        <w:ind w:firstLine="851"/>
        <w:jc w:val="both"/>
        <w:rPr>
          <w:noProof/>
        </w:rPr>
      </w:pPr>
      <w:r>
        <w:rPr>
          <w:noProof/>
        </w:rPr>
        <w:t>4.Privremena stečajna upraviteljica ovlaštena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173A7B" w:rsidP="00173A7B" w:rsidR="00173A7B">
      <w:pPr>
        <w:ind w:firstLine="851"/>
        <w:jc w:val="both"/>
        <w:rPr>
          <w:noProof/>
        </w:rPr>
      </w:pPr>
      <w:r>
        <w:rPr>
          <w:noProof/>
        </w:rPr>
        <w:t>Dužnik je dužan privremenoj stečajnoj upraviteljici dopustiti uvid u knjige i poslovnu dokumentaciju.</w:t>
      </w:r>
    </w:p>
    <w:p w:rsidRDefault="00173A7B" w:rsidP="00173A7B" w:rsidR="00173A7B">
      <w:pPr>
        <w:ind w:firstLine="851"/>
        <w:jc w:val="both"/>
        <w:rPr>
          <w:noProof/>
        </w:rPr>
      </w:pPr>
      <w:r>
        <w:rPr>
          <w:noProof/>
        </w:rPr>
        <w:t xml:space="preserve">Privremena stečajna upraviteljica je dužna sastaviti pisano izvješće o postojanju razloga za otvaranje stečajnog postupka, o tome kakvi su izgledi za nastavak poslovanja dužnika, što čini imovinu dužnika i mogu li se imovinom dužnika pokriti troškovi prethodnog i otvorenog stečajnog postupka, dostaviti ga sudu u roku od 15 dana, u tri primjerka.             </w:t>
      </w:r>
    </w:p>
    <w:p w:rsidRDefault="00173A7B" w:rsidP="00173A7B" w:rsidR="00173A7B">
      <w:pPr>
        <w:ind w:firstLine="851"/>
        <w:jc w:val="both"/>
        <w:rPr>
          <w:noProof/>
        </w:rPr>
      </w:pPr>
      <w:r>
        <w:rPr>
          <w:noProof/>
        </w:rPr>
        <w:t>5. Saziva se ročište radi izjašnjenja o prijedlogu i rasprave o uvjetima za otvaranje stečajnog postupka za dan 24. rujna 2018. godine u 09,30 sati u ovome sudu u Bjelovaru, Šetalište dr. Ivše Lebovića 42, sudnica br. 2, na koje se pozivaju dostavom ovoga rješenja:</w:t>
      </w:r>
    </w:p>
    <w:p w:rsidRDefault="00173A7B" w:rsidP="00173A7B" w:rsidR="00173A7B">
      <w:pPr>
        <w:ind w:firstLine="851"/>
        <w:jc w:val="both"/>
        <w:rPr>
          <w:noProof/>
        </w:rPr>
      </w:pPr>
      <w:r>
        <w:rPr>
          <w:noProof/>
        </w:rPr>
        <w:t>-predlagatelj FINA, RC Zagreb,</w:t>
      </w:r>
    </w:p>
    <w:p w:rsidRDefault="00173A7B" w:rsidP="00173A7B" w:rsidR="00173A7B">
      <w:pPr>
        <w:ind w:firstLine="851"/>
        <w:jc w:val="both"/>
        <w:rPr>
          <w:szCs w:val="20"/>
          <w:lang w:eastAsia="hr-HR"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Ivana </w:t>
      </w:r>
      <w:proofErr w:type="spellStart"/>
      <w:r>
        <w:rPr>
          <w:lang w:eastAsia="hr-HR"/>
        </w:rPr>
        <w:t>Buzjak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Osrečak</w:t>
      </w:r>
      <w:proofErr w:type="spellEnd"/>
      <w:r>
        <w:rPr>
          <w:lang w:eastAsia="hr-HR"/>
        </w:rPr>
        <w:t xml:space="preserve"> iz </w:t>
      </w:r>
      <w:proofErr w:type="spellStart"/>
      <w:r>
        <w:rPr>
          <w:lang w:eastAsia="hr-HR"/>
        </w:rPr>
        <w:t>Bedekovčine</w:t>
      </w:r>
      <w:proofErr w:type="spellEnd"/>
      <w:r>
        <w:rPr>
          <w:lang w:eastAsia="hr-HR"/>
        </w:rPr>
        <w:t>, Stjepana Radića 72/A, OIB 32246835790,</w:t>
      </w:r>
    </w:p>
    <w:p w:rsidRDefault="00173A7B" w:rsidP="00173A7B" w:rsidR="00173A7B">
      <w:pPr>
        <w:spacing w:after="0"/>
        <w:ind w:firstLine="851"/>
        <w:jc w:val="center"/>
        <w:rPr>
          <w:noProof/>
        </w:rPr>
      </w:pPr>
      <w:r>
        <w:rPr>
          <w:noProof/>
        </w:rPr>
        <w:lastRenderedPageBreak/>
        <w:t>2</w:t>
      </w:r>
      <w:bookmarkStart w:name="_GoBack" w:id="0"/>
      <w:bookmarkEnd w:id="0"/>
    </w:p>
    <w:p w:rsidRDefault="00173A7B" w:rsidP="00173A7B" w:rsidR="00173A7B">
      <w:pPr>
        <w:ind w:firstLine="851"/>
        <w:jc w:val="right"/>
        <w:rPr>
          <w:noProof/>
        </w:rPr>
      </w:pPr>
      <w:r>
        <w:rPr>
          <w:noProof/>
        </w:rPr>
        <w:t>Poslovni broj:7 St-279/2018-7</w:t>
      </w:r>
    </w:p>
    <w:p w:rsidRDefault="00173A7B" w:rsidP="00173A7B" w:rsidR="00173A7B">
      <w:pPr>
        <w:ind w:firstLine="851"/>
        <w:jc w:val="both"/>
        <w:rPr>
          <w:noProof/>
        </w:rPr>
      </w:pPr>
      <w:r>
        <w:rPr>
          <w:noProof/>
        </w:rPr>
        <w:t xml:space="preserve">-privremena stečajna upraviteljica Nina Markovinović Belamarić iz Zagreba, Kralja Držislava 10. </w:t>
      </w:r>
    </w:p>
    <w:p w:rsidRDefault="00173A7B" w:rsidP="00173A7B" w:rsidR="00173A7B">
      <w:pPr>
        <w:ind w:left="851"/>
        <w:jc w:val="both"/>
        <w:rPr>
          <w:rFonts w:eastAsia="Times New Roman"/>
          <w:lang w:eastAsia="hr-HR"/>
        </w:rPr>
      </w:pPr>
      <w:r>
        <w:rPr>
          <w:noProof/>
        </w:rPr>
        <w:t>6. Rješenje se dostavlja sudskom registru ovog suda.</w:t>
      </w:r>
      <w:r>
        <w:rPr>
          <w:rFonts w:eastAsia="Times New Roman"/>
          <w:lang w:eastAsia="hr-HR"/>
        </w:rPr>
        <w:t xml:space="preserve"> </w:t>
      </w:r>
    </w:p>
    <w:p w:rsidRDefault="00173A7B" w:rsidP="00173A7B" w:rsidR="00173A7B">
      <w:pPr>
        <w:jc w:val="center"/>
        <w:outlineLvl w:val="0"/>
        <w:rPr>
          <w:b/>
          <w:noProof/>
        </w:rPr>
      </w:pPr>
      <w:r>
        <w:rPr>
          <w:noProof/>
        </w:rPr>
        <w:t>Obrazloženje</w:t>
      </w:r>
    </w:p>
    <w:p w:rsidRDefault="00173A7B" w:rsidP="00173A7B" w:rsidR="00173A7B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Zagrebu prijedlog za otvaranje stečaja nad dužnikom. U prijedlogu navodi da na dan 16.11.2017. godine dužnik u Očevidniku redoslijeda osnova za plaćanje ima evidentirane neizvršene osnove za plaćanje u neprekinutom razdoblju od 120 dana, u ukupnom iznosu od 5.887,10 kuna, u koji iznos je uračunata kamata i naknada Financijske agencije za provedbu ovrhe na novčanim sredstvima. Prema podacima koje je FINI dostavio Hrvatski zavod za mirovinsko osiguranje dužnik ima dva zaposlenika.              </w:t>
      </w:r>
    </w:p>
    <w:p w:rsidRDefault="00173A7B" w:rsidP="00173A7B" w:rsidR="00173A7B">
      <w:pPr>
        <w:ind w:firstLine="851"/>
        <w:jc w:val="both"/>
      </w:pPr>
      <w:r>
        <w:t xml:space="preserve">Kako iz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173A7B" w:rsidP="00173A7B" w:rsidR="00173A7B">
      <w:pPr>
        <w:ind w:firstLine="851"/>
        <w:jc w:val="both"/>
        <w:rPr>
          <w:noProof/>
        </w:rPr>
      </w:pPr>
      <w:r>
        <w:t>S</w:t>
      </w:r>
      <w:r>
        <w:rPr>
          <w:noProof/>
        </w:rPr>
        <w:t>ud smatra da su ispunjeni razlozi iz čl.118. SZ-a da se dužniku postavi privremeni stečajni upravitelj koji će provesti potrebne radnje radi utvrđivanja okolnosti navedenih u toč.4. izreke ovog rješenja.</w:t>
      </w:r>
      <w:r>
        <w:t xml:space="preserve">                    </w:t>
      </w:r>
    </w:p>
    <w:p w:rsidRDefault="00173A7B" w:rsidP="00173A7B" w:rsidR="00173A7B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st.1., 3. i 5. SZ-a zakazano je ročište na koje su pozvane osobe iz točke 5. izreke rješenja. Na tome ročištu pozvane osobe će se izjasniti o prijedlogu za otvaranje stečajnog postupka te će se raspraviti o uvjetima za otvaranje stečajnog postupka.       </w:t>
      </w:r>
    </w:p>
    <w:p w:rsidRDefault="00173A7B" w:rsidP="00173A7B" w:rsidR="00173A7B">
      <w:pPr>
        <w:spacing w:after="0"/>
        <w:jc w:val="both"/>
        <w:rPr>
          <w:noProof/>
        </w:rPr>
      </w:pPr>
      <w:r>
        <w:rPr>
          <w:noProof/>
        </w:rPr>
        <w:tab/>
        <w:t xml:space="preserve"> </w:t>
      </w:r>
    </w:p>
    <w:p w:rsidRDefault="00173A7B" w:rsidP="00173A7B" w:rsidR="00173A7B">
      <w:pPr>
        <w:jc w:val="center"/>
        <w:outlineLvl w:val="0"/>
        <w:rPr>
          <w:noProof/>
        </w:rPr>
      </w:pPr>
      <w:r>
        <w:rPr>
          <w:noProof/>
        </w:rPr>
        <w:t xml:space="preserve">Bjelovar 08. kolovoza 2018. </w:t>
      </w:r>
    </w:p>
    <w:p w:rsidRDefault="00173A7B" w:rsidP="00173A7B" w:rsidR="00173A7B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 </w:t>
      </w:r>
      <w:r>
        <w:rPr>
          <w:noProof/>
        </w:rPr>
        <w:t xml:space="preserve"> </w:t>
      </w:r>
      <w:r>
        <w:rPr>
          <w:noProof/>
        </w:rPr>
        <w:t xml:space="preserve"> Sudac</w:t>
      </w:r>
    </w:p>
    <w:p w:rsidRDefault="00173A7B" w:rsidP="00173A7B" w:rsidR="00173A7B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Tomislav Mrazović,v.r.</w:t>
      </w:r>
    </w:p>
    <w:p w:rsidRDefault="00173A7B" w:rsidP="00173A7B" w:rsidR="00173A7B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Za točnost otpravka-ovlašteni službenik</w:t>
      </w:r>
    </w:p>
    <w:p w:rsidRDefault="00173A7B" w:rsidP="00173A7B" w:rsidR="00173A7B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 xml:space="preserve">   Jasmina Tubić</w:t>
      </w:r>
    </w:p>
    <w:p w:rsidRDefault="00173A7B" w:rsidP="00173A7B" w:rsidR="00173A7B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toč.I. ovog rješenja nije dopuštena posebna žalba (čl.115. st.1. SZ-a), dok se protiv toč.II., III. i IV. može izjaviti žalba</w:t>
      </w:r>
      <w:r>
        <w:t xml:space="preserve"> u roku od 8 dana od dostave</w:t>
      </w:r>
      <w:r>
        <w:rPr>
          <w:noProof/>
        </w:rPr>
        <w:t xml:space="preserve"> rješenja, Visokom trgovačkom sudu RH u Zagrebu, putem ovoga suda</w:t>
      </w:r>
      <w: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sectPr w:rsidSect="0032366B" w:rsidR="00173A7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3A7B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729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St-279/2018-7</izvorni_sadrzaj>
    <derivirana_varijabla naziv="DomainObject.Oznaka_1">St-279/2018-7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St-279/2018</izvorni_sadrzaj>
    <derivirana_varijabla naziv="DomainObject.Predmet.OznakaBroj_1">St-279/2018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NAŠENINA j.d.o.o. za ugostiteljstvo zastupanog po punomoćniku Ivana Buzjak Osrečak</izvorni_sadrzaj>
    <derivirana_varijabla naziv="DomainObject.Predmet.ProtustrankaFormated_1">  NAŠENINA j.d.o.o. za ugostiteljstvo zastupanog po punomoćniku Ivana Buzjak Osrečak</derivirana_varijabla>
  </DomainObject.Predmet.ProtustrankaFormated>
  <DomainObject.Predmet.ProtustrankaFormatedOIB>
    <izvorni_sadrzaj>  NAŠENINA j.d.o.o. za ugostiteljstvo, OIB 49474896224 zastupanog po punomoćniku Ivana Buzjak Osrečak</izvorni_sadrzaj>
    <derivirana_varijabla naziv="DomainObject.Predmet.ProtustrankaFormatedOIB_1">  NAŠENINA j.d.o.o. za ugostiteljstvo, OIB 49474896224 zastupanog po punomoćniku Ivana Buzjak Osrečak</derivirana_varijabla>
  </DomainObject.Predmet.ProtustrankaFormatedOIB>
  <DomainObject.Predmet.ProtustrankaFormatedWithAdress>
    <izvorni_sadrzaj> NAŠENINA j.d.o.o. za ugostiteljstvo, Stjepana Radića 72/A, 49221 Bedekovčina zastupanog po punomoćniku Ivana Buzjak Osrečak</izvorni_sadrzaj>
    <derivirana_varijabla naziv="DomainObject.Predmet.ProtustrankaFormatedWithAdress_1"> NAŠENINA j.d.o.o. za ugostiteljstvo, Stjepana Radića 72/A, 49221 Bedekovčina zastupanog po punomoćniku Ivana Buzjak Osrečak</derivirana_varijabla>
  </DomainObject.Predmet.ProtustrankaFormatedWithAdress>
  <DomainObject.Predmet.ProtustrankaFormatedWithAdressOIB>
    <izvorni_sadrzaj> NAŠENINA j.d.o.o. za ugostiteljstvo, OIB 49474896224, Stjepana Radića 72/A, 49221 Bedekovčina zastupanog po punomoćniku Ivana Buzjak Osrečak</izvorni_sadrzaj>
    <derivirana_varijabla naziv="DomainObject.Predmet.ProtustrankaFormatedWithAdressOIB_1"> NAŠENINA j.d.o.o. za ugostiteljstvo, OIB 49474896224, Stjepana Radića 72/A, 49221 Bedekovčina zastupanog po punomoćniku Ivana Buzjak Osrečak</derivirana_varijabla>
  </DomainObject.Predmet.ProtustrankaFormatedWithAdressOIB>
  <DomainObject.Predmet.ProtustrankaWithAdress>
    <izvorni_sadrzaj>NAŠENINA j.d.o.o. za ugostiteljstvo Stjepana Radića 72/A, 49221 Bedekovčina</izvorni_sadrzaj>
    <derivirana_varijabla naziv="DomainObject.Predmet.ProtustrankaWithAdress_1">NAŠENINA j.d.o.o. za ugostiteljstvo Stjepana Radića 72/A, 49221 Bedekovčina</derivirana_varijabla>
  </DomainObject.Predmet.ProtustrankaWithAdress>
  <DomainObject.Predmet.ProtustrankaWithAdressOIB>
    <izvorni_sadrzaj>NAŠENINA j.d.o.o. za ugostiteljstvo, OIB 49474896224, Stjepana Radića 72/A, 49221 Bedekovčina</izvorni_sadrzaj>
    <derivirana_varijabla naziv="DomainObject.Predmet.ProtustrankaWithAdressOIB_1">NAŠENINA j.d.o.o. za ugostiteljstvo, OIB 49474896224, Stjepana Radića 72/A, 49221 Bedekovčina</derivirana_varijabla>
  </DomainObject.Predmet.ProtustrankaWithAdressOIB>
  <DomainObject.Predmet.ProtustrankaNazivFormated>
    <izvorni_sadrzaj>NAŠENINA j.d.o.o. za ugostiteljstvo</izvorni_sadrzaj>
    <derivirana_varijabla naziv="DomainObject.Predmet.ProtustrankaNazivFormated_1">NAŠENINA j.d.o.o. za ugostiteljstvo</derivirana_varijabla>
  </DomainObject.Predmet.ProtustrankaNazivFormated>
  <DomainObject.Predmet.ProtustrankaNazivFormatedOIB>
    <izvorni_sadrzaj>NAŠENINA j.d.o.o. za ugostiteljstvo, OIB 49474896224</izvorni_sadrzaj>
    <derivirana_varijabla naziv="DomainObject.Predmet.ProtustrankaNazivFormatedOIB_1">NAŠENINA j.d.o.o. za ugostiteljstvo, OIB 49474896224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NAŠENINA j.d.o.o. za ugostiteljstvo zastupanog po punomoćniku Ivana Buzjak Osrečak</item>
    </izvorni_sadrzaj>
    <derivirana_varijabla naziv="DomainObject.Predmet.ProtuStrankaListFormated_1">
      <item>NAŠENINA j.d.o.o. za ugostiteljstvo zastupanog po punomoćniku Ivana Buzjak Osrečak</item>
    </derivirana_varijabla>
  </DomainObject.Predmet.ProtuStrankaListFormated>
  <DomainObject.Predmet.ProtuStrankaListFormatedOIB>
    <izvorni_sadrzaj>
      <item>NAŠENINA j.d.o.o. za ugostiteljstvo, OIB 49474896224 zastupanog po punomoćniku Ivana Buzjak Osrečak</item>
    </izvorni_sadrzaj>
    <derivirana_varijabla naziv="DomainObject.Predmet.ProtuStrankaListFormatedOIB_1">
      <item>NAŠENINA j.d.o.o. za ugostiteljstvo, OIB 49474896224 zastupanog po punomoćniku Ivana Buzjak Osrečak</item>
    </derivirana_varijabla>
  </DomainObject.Predmet.ProtuStrankaListFormatedOIB>
  <DomainObject.Predmet.ProtuStrankaListFormatedWithAdress>
    <izvorni_sadrzaj>
      <item>NAŠENINA j.d.o.o. za ugostiteljstvo, Stjepana Radića 72/A, 49221 Bedekovčina zastupanog po punomoćniku Ivana Buzjak Osrečak</item>
    </izvorni_sadrzaj>
    <derivirana_varijabla naziv="DomainObject.Predmet.ProtuStrankaListFormatedWithAdress_1">
      <item>NAŠENINA j.d.o.o. za ugostiteljstvo, Stjepana Radića 72/A, 49221 Bedekovčina zastupanog po punomoćniku Ivana Buzjak Osrečak</item>
    </derivirana_varijabla>
  </DomainObject.Predmet.ProtuStrankaListFormatedWithAdress>
  <DomainObject.Predmet.ProtuStrankaListFormatedWithAdressOIB>
    <izvorni_sadrzaj>
      <item>NAŠENINA j.d.o.o. za ugostiteljstvo, OIB 49474896224, Stjepana Radića 72/A, 49221 Bedekovčina zastupanog po punomoćniku Ivana Buzjak Osrečak</item>
    </izvorni_sadrzaj>
    <derivirana_varijabla naziv="DomainObject.Predmet.ProtuStrankaListFormatedWithAdressOIB_1">
      <item>NAŠENINA j.d.o.o. za ugostiteljstvo, OIB 49474896224, Stjepana Radića 72/A, 49221 Bedekovčina zastupanog po punomoćniku Ivana Buzjak Osrečak</item>
    </derivirana_varijabla>
  </DomainObject.Predmet.ProtuStrankaListFormatedWithAdressOIB>
  <DomainObject.Predmet.ProtuStrankaListNazivFormated>
    <izvorni_sadrzaj>
      <item>NAŠENINA j.d.o.o. za ugostiteljstvo</item>
    </izvorni_sadrzaj>
    <derivirana_varijabla naziv="DomainObject.Predmet.ProtuStrankaListNazivFormated_1">
      <item>NAŠENINA j.d.o.o. za ugostiteljstvo</item>
    </derivirana_varijabla>
  </DomainObject.Predmet.ProtuStrankaListNazivFormated>
  <DomainObject.Predmet.ProtuStrankaListNazivFormatedOIB>
    <izvorni_sadrzaj>
      <item>NAŠENINA j.d.o.o. za ugostiteljstvo, OIB 49474896224</item>
    </izvorni_sadrzaj>
    <derivirana_varijabla naziv="DomainObject.Predmet.ProtuStrankaListNazivFormatedOIB_1">
      <item>NAŠENINA j.d.o.o. za ugostiteljstvo, OIB 49474896224</item>
    </derivirana_varijabla>
  </DomainObject.Predmet.ProtuStrankaListNazivFormatedOIB>
  <DomainObject.Predmet.OstaliListFormated>
    <izvorni_sadrzaj>
      <item>Ivana Buzjak Osrečak punomoćnik sudionika u postupku NAŠENINA j.d.o.o. za ugostiteljstvo</item>
    </izvorni_sadrzaj>
    <derivirana_varijabla naziv="DomainObject.Predmet.OstaliListFormated_1">
      <item>Ivana Buzjak Osrečak punomoćnik sudionika u postupku NAŠENINA j.d.o.o. za ugostiteljstvo</item>
    </derivirana_varijabla>
  </DomainObject.Predmet.OstaliListFormated>
  <DomainObject.Predmet.OstaliListFormatedOIB>
    <izvorni_sadrzaj>
      <item>Ivana Buzjak Osrečak, OIB 32246835790 punomoćnik sudionika u postupku NAŠENINA j.d.o.o. za ugostiteljstvo</item>
    </izvorni_sadrzaj>
    <derivirana_varijabla naziv="DomainObject.Predmet.OstaliListFormatedOIB_1">
      <item>Ivana Buzjak Osrečak, OIB 32246835790 punomoćnik sudionika u postupku NAŠENINA j.d.o.o. za ugostiteljstvo</item>
    </derivirana_varijabla>
  </DomainObject.Predmet.OstaliListFormatedOIB>
  <DomainObject.Predmet.OstaliListFormatedWithAdress>
    <izvorni_sadrzaj>
      <item>Ivana Buzjak Osrečak, Stjepana Radića 72/a, 49221 Bedekovčina punomoćnik sudionika u postupku NAŠENINA j.d.o.o. za ugostiteljstvo</item>
    </izvorni_sadrzaj>
    <derivirana_varijabla naziv="DomainObject.Predmet.OstaliListFormatedWithAdress_1">
      <item>Ivana Buzjak Osrečak, Stjepana Radića 72/a, 49221 Bedekovčina punomoćnik sudionika u postupku NAŠENINA j.d.o.o. za ugostiteljstvo</item>
    </derivirana_varijabla>
  </DomainObject.Predmet.OstaliListFormatedWithAdress>
  <DomainObject.Predmet.OstaliListFormatedWithAdressOIB>
    <izvorni_sadrzaj>
      <item>Ivana Buzjak Osrečak, OIB 32246835790, Stjepana Radića 72/a, 49221 Bedekovčina punomoćnik sudionika u postupku NAŠENINA j.d.o.o. za ugostiteljstvo</item>
    </izvorni_sadrzaj>
    <derivirana_varijabla naziv="DomainObject.Predmet.OstaliListFormatedWithAdressOIB_1">
      <item>Ivana Buzjak Osrečak, OIB 32246835790, Stjepana Radića 72/a, 49221 Bedekovčina punomoćnik sudionika u postupku NAŠENINA j.d.o.o. za ugostiteljstvo</item>
    </derivirana_varijabla>
  </DomainObject.Predmet.OstaliListFormatedWithAdressOIB>
  <DomainObject.Predmet.OstaliListNazivFormated>
    <izvorni_sadrzaj>
      <item>Ivana Buzjak Osrečak</item>
    </izvorni_sadrzaj>
    <derivirana_varijabla naziv="DomainObject.Predmet.OstaliListNazivFormated_1">
      <item>Ivana Buzjak Osrečak</item>
    </derivirana_varijabla>
  </DomainObject.Predmet.OstaliListNazivFormated>
  <DomainObject.Predmet.OstaliListNazivFormatedOIB>
    <izvorni_sadrzaj>
      <item>Ivana Buzjak Osrečak, OIB 32246835790</item>
    </izvorni_sadrzaj>
    <derivirana_varijabla naziv="DomainObject.Predmet.OstaliListNazivFormatedOIB_1">
      <item>Ivana Buzjak Osrečak, OIB 32246835790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>St-279/2018-7</izvorni_sadrzaj>
    <derivirana_varijabla naziv="DomainObject.PoslovniBrojDokumenta_1">St-279/2018-7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NAŠENINA j.d.o.o. za ugostiteljstvo</izvorni_sadrzaj>
    <derivirana_varijabla naziv="DomainObject.Predmet.ProtustrankaIDrugi_1">NAŠENINA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NAŠENINA j.d.o.o. za ugostiteljstvo, OIB 49474896224, Stjepana Radića 72/A, 49221 Bedekovčina</izvorni_sadrzaj>
    <derivirana_varijabla naziv="DomainObject.Predmet.ProtustrankaIDrugiAdressOIB_1">NAŠENINA j.d.o.o. za ugostiteljstvo, OIB 49474896224, Stjepana Radića 72/A,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NAŠENINA j.d.o.o. za ugostiteljstvo</item>
      <item>FINA Regionalni centar Zagreb</item>
      <item>Ivana Buzjak Osrečak</item>
    </izvorni_sadrzaj>
    <derivirana_varijabla naziv="DomainObject.Predmet.SudioniciListNaziv_1">
      <item>NAŠENINA j.d.o.o. za ugostiteljstvo</item>
      <item>FINA Regionalni centar Zagreb</item>
      <item>Ivana Buzjak Osrečak</item>
    </derivirana_varijabla>
  </DomainObject.Predmet.SudioniciListNaziv>
  <DomainObject.Predmet.SudioniciListAdressOIB>
    <izvorni_sadrzaj>
      <item>NAŠENINA j.d.o.o. za ugostiteljstvo, OIB 49474896224, Stjepana Radića 72/A,49221 Bedekovčina</item>
      <item>FINA Regionalni centar Zagreb, OIB 85821130368, Trg svibanjskih žrtava 1995. 1,10000 Zagreb</item>
      <item>Ivana Buzjak Osrečak, OIB 32246835790, Stjepana Radića 72/a,49221 Bedekovčina</item>
    </izvorni_sadrzaj>
    <derivirana_varijabla naziv="DomainObject.Predmet.SudioniciListAdressOIB_1">
      <item>NAŠENINA j.d.o.o. za ugostiteljstvo, OIB 49474896224, Stjepana Radića 72/A,49221 Bedekovčina</item>
      <item>FINA Regionalni centar Zagreb, OIB 85821130368, Trg svibanjskih žrtava 1995. 1,10000 Zagreb</item>
      <item>Ivana Buzjak Osrečak, OIB 32246835790, Stjepana Radića 72/a,49221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86DE3-8714-493E-9127-A72B7F1D2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3690</properties:Characters>
  <properties:Lines>74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2018-08-08T08:17:00Z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St-279/2018-7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