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44d9" w14:paraId="03a44d9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</w:t>
      </w:r>
      <w:r w:rsidR="004472A0">
        <w:rPr>
          <w:b/>
        </w:rPr>
        <w:t xml:space="preserve">   </w:t>
      </w:r>
      <w:r w:rsidRPr="00694576">
        <w:rPr>
          <w:b/>
        </w:rPr>
        <w:t xml:space="preserve">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04AA" w:rsidP="00B271A9" w:rsidR="008C04AA" w:rsidRPr="00694576">
      <w:r w:rsidRPr="00694576">
        <w:t xml:space="preserve"> </w:t>
      </w:r>
      <w:r w:rsidR="004472A0">
        <w:t xml:space="preserve">    </w:t>
      </w:r>
      <w:r w:rsidRPr="00694576">
        <w:t xml:space="preserve">REPUBLIKA HRVATSKA </w:t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4472A0">
      <w:r w:rsidRPr="00694576">
        <w:t xml:space="preserve"> </w:t>
      </w:r>
      <w:r w:rsidR="004472A0">
        <w:tab/>
      </w:r>
      <w:r w:rsidR="00694576" w:rsidRPr="00694576">
        <w:t>Pazin</w:t>
      </w:r>
      <w:r w:rsidRPr="00694576">
        <w:t>, Dršćevka 1</w:t>
      </w:r>
      <w:r w:rsidRPr="00694576">
        <w:tab/>
      </w:r>
    </w:p>
    <w:p w:rsidRDefault="008C04AA" w:rsidP="00B271A9" w:rsidR="008C04AA"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387711">
      <w:pPr>
        <w:jc w:val="both"/>
      </w:pPr>
      <w:r w:rsidRPr="00694576">
        <w:tab/>
      </w:r>
      <w:r w:rsidR="006C4659" w:rsidRPr="006C4659">
        <w:t xml:space="preserve">Trgovački sud u Pazinu, po stečajnom sucu Ivanu Dujiću, u stečajnom postupku nad dužnikom B.P. GRUPA d.o.o. </w:t>
      </w:r>
      <w:r w:rsidR="006C4659">
        <w:t xml:space="preserve">u stečaju </w:t>
      </w:r>
      <w:r w:rsidR="006C4659" w:rsidRPr="006C4659">
        <w:t>Buzet, Sveti Ivan Dol 10, OIB 81903043625</w:t>
      </w:r>
      <w:r w:rsidR="006C4659">
        <w:t>, 1</w:t>
      </w:r>
      <w:r w:rsidR="00387711" w:rsidRPr="00387711">
        <w:t>0. st</w:t>
      </w:r>
      <w:r w:rsidR="006C4659">
        <w:t>udenog</w:t>
      </w:r>
      <w:r w:rsidR="00387711" w:rsidRPr="00387711">
        <w:t xml:space="preserve"> 2017.</w:t>
      </w:r>
    </w:p>
    <w:p w:rsidRDefault="004472A0" w:rsidP="00387711" w:rsidR="004472A0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7B375C" w:rsidR="007B375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387711">
        <w:t>a</w:t>
      </w:r>
      <w:r w:rsidR="006C4659">
        <w:t xml:space="preserve"> stečajnog </w:t>
      </w:r>
      <w:r w:rsidR="006C4659" w:rsidRPr="006C4659">
        <w:t>dužnik</w:t>
      </w:r>
      <w:r w:rsidR="006C4659">
        <w:t>a</w:t>
      </w:r>
      <w:r w:rsidR="006C4659" w:rsidRPr="006C4659">
        <w:t xml:space="preserve"> B.P. GRUPA d.o.o. u stečaju Buzet, Sveti Ivan Dol 10, OIB 81903043625</w:t>
      </w:r>
      <w:r w:rsidR="008C04AA" w:rsidRPr="00694576">
        <w:t xml:space="preserve">, </w:t>
      </w:r>
      <w:r w:rsidR="009B1C1E">
        <w:t>označen</w:t>
      </w:r>
      <w:r w:rsidR="00387711">
        <w:t>ih</w:t>
      </w:r>
      <w:r w:rsidR="009B1C1E" w:rsidRPr="00A336AC">
        <w:t xml:space="preserve"> kao</w:t>
      </w:r>
      <w:r w:rsidR="00387711">
        <w:t>:</w:t>
      </w:r>
      <w:r w:rsidR="00ED3BEC">
        <w:t xml:space="preserve"> </w:t>
      </w:r>
    </w:p>
    <w:p w:rsidRDefault="009B24E6" w:rsidP="006C4659" w:rsidR="00387711">
      <w:pPr>
        <w:jc w:val="both"/>
      </w:pPr>
      <w:r>
        <w:tab/>
      </w:r>
      <w:r w:rsidR="00387711">
        <w:t xml:space="preserve">- k.č. </w:t>
      </w:r>
      <w:r w:rsidR="006C4659">
        <w:t xml:space="preserve">3093 livada površine 5977 m2, k.č. 3106 livada </w:t>
      </w:r>
      <w:r w:rsidR="006C4659" w:rsidRPr="006C4659">
        <w:t xml:space="preserve">površine </w:t>
      </w:r>
      <w:r w:rsidR="006C4659">
        <w:t xml:space="preserve">61 </w:t>
      </w:r>
      <w:r w:rsidR="006C4659" w:rsidRPr="006C4659">
        <w:t>m2</w:t>
      </w:r>
      <w:r w:rsidR="006C4659">
        <w:t xml:space="preserve">, k.č. 3107 livada     </w:t>
      </w:r>
      <w:r w:rsidR="006C4659" w:rsidRPr="006C4659">
        <w:t xml:space="preserve">površine </w:t>
      </w:r>
      <w:r w:rsidR="006C4659">
        <w:t>40</w:t>
      </w:r>
      <w:r w:rsidR="006C4659" w:rsidRPr="006C4659">
        <w:t xml:space="preserve"> m2</w:t>
      </w:r>
      <w:r w:rsidR="006C4659">
        <w:t xml:space="preserve">, k.č. 3108 livada </w:t>
      </w:r>
      <w:r w:rsidR="006C4659" w:rsidRPr="006C4659">
        <w:t xml:space="preserve">površine </w:t>
      </w:r>
      <w:r w:rsidR="006C4659">
        <w:t>22</w:t>
      </w:r>
      <w:r w:rsidR="006C4659" w:rsidRPr="006C4659">
        <w:t xml:space="preserve"> m2</w:t>
      </w:r>
      <w:r w:rsidR="006C4659">
        <w:t xml:space="preserve">, k.č. 3134/4 livada </w:t>
      </w:r>
      <w:r w:rsidR="006C4659" w:rsidRPr="006C4659">
        <w:t xml:space="preserve">površine </w:t>
      </w:r>
      <w:r w:rsidR="006C4659">
        <w:t>2114</w:t>
      </w:r>
      <w:r w:rsidR="006C4659" w:rsidRPr="006C4659">
        <w:t xml:space="preserve"> m2</w:t>
      </w:r>
      <w:r w:rsidR="006C4659">
        <w:t xml:space="preserve">, k.č.  3134/8 livada </w:t>
      </w:r>
      <w:r w:rsidR="006C4659" w:rsidRPr="006C4659">
        <w:t xml:space="preserve">površine </w:t>
      </w:r>
      <w:r w:rsidR="006C4659">
        <w:t>1073</w:t>
      </w:r>
      <w:r w:rsidR="006C4659" w:rsidRPr="006C4659">
        <w:t xml:space="preserve"> m2</w:t>
      </w:r>
      <w:r w:rsidR="006C4659">
        <w:t xml:space="preserve">, k.č. 3134/10 livada </w:t>
      </w:r>
      <w:r w:rsidR="006C4659" w:rsidRPr="006C4659">
        <w:t xml:space="preserve">površine </w:t>
      </w:r>
      <w:r w:rsidR="006C4659">
        <w:t>116</w:t>
      </w:r>
      <w:r w:rsidR="006C4659" w:rsidRPr="006C4659">
        <w:t xml:space="preserve"> m2</w:t>
      </w:r>
      <w:r w:rsidR="00387711">
        <w:t xml:space="preserve">, </w:t>
      </w:r>
      <w:r w:rsidR="006C4659">
        <w:t xml:space="preserve">sve </w:t>
      </w:r>
      <w:r w:rsidR="00387711">
        <w:t>upisan</w:t>
      </w:r>
      <w:r w:rsidR="006C4659">
        <w:t>e</w:t>
      </w:r>
      <w:r w:rsidR="00387711">
        <w:t xml:space="preserve"> u z.k.ul. </w:t>
      </w:r>
      <w:r w:rsidR="006C4659">
        <w:t>719</w:t>
      </w:r>
      <w:r w:rsidR="00387711">
        <w:t xml:space="preserve"> k.o. </w:t>
      </w:r>
      <w:r w:rsidR="006C4659">
        <w:t>Hum</w:t>
      </w:r>
      <w:r w:rsidR="00387711">
        <w:t>,</w:t>
      </w:r>
    </w:p>
    <w:p w:rsidRDefault="001A685D" w:rsidP="001A685D" w:rsidR="001A685D">
      <w:pPr>
        <w:jc w:val="both"/>
      </w:pPr>
      <w:r>
        <w:tab/>
        <w:t xml:space="preserve">- k.č. </w:t>
      </w:r>
      <w:r w:rsidRPr="001A685D">
        <w:t>3023/1 šuma površine 2241</w:t>
      </w:r>
      <w:r>
        <w:t xml:space="preserve"> </w:t>
      </w:r>
      <w:r w:rsidRPr="001A685D">
        <w:t>m2</w:t>
      </w:r>
      <w:r>
        <w:t>, upisana u z.k.ul. 717 k.o. Hum,</w:t>
      </w:r>
    </w:p>
    <w:p w:rsidRDefault="001A685D" w:rsidP="001A685D" w:rsidR="001A685D">
      <w:pPr>
        <w:jc w:val="both"/>
      </w:pPr>
      <w:r>
        <w:tab/>
      </w:r>
      <w:r w:rsidRPr="001A685D">
        <w:t xml:space="preserve">- k.č. </w:t>
      </w:r>
      <w:r>
        <w:t xml:space="preserve">1391/104 šuma </w:t>
      </w:r>
      <w:r w:rsidRPr="001A685D">
        <w:t>površin</w:t>
      </w:r>
      <w:r>
        <w:t>e 5201 m2 i k.č. 1391/105 šuma površine 6528 m2, obje upisane</w:t>
      </w:r>
      <w:r w:rsidRPr="001A685D">
        <w:t xml:space="preserve"> u z.k.ul. </w:t>
      </w:r>
      <w:r>
        <w:t>1352</w:t>
      </w:r>
      <w:r w:rsidRPr="001A685D">
        <w:t xml:space="preserve"> k.o. Hum,</w:t>
      </w:r>
    </w:p>
    <w:p w:rsidRDefault="001A685D" w:rsidP="006C4659" w:rsidR="001A685D">
      <w:pPr>
        <w:jc w:val="both"/>
      </w:pPr>
      <w:r>
        <w:tab/>
        <w:t xml:space="preserve">- k.č. </w:t>
      </w:r>
      <w:r w:rsidRPr="001A685D">
        <w:t>3066/3 livada</w:t>
      </w:r>
      <w:r>
        <w:t xml:space="preserve"> površine </w:t>
      </w:r>
      <w:r w:rsidRPr="001A685D">
        <w:t xml:space="preserve">50 </w:t>
      </w:r>
      <w:r>
        <w:t>m2, upisana u z.k.ul. 424 k.o. Hum,</w:t>
      </w:r>
      <w:r w:rsidRPr="001A685D">
        <w:t xml:space="preserve"> </w:t>
      </w:r>
    </w:p>
    <w:p w:rsidRDefault="00C42CB5" w:rsidP="000F7B1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Puli</w:t>
      </w:r>
      <w:r w:rsidR="009B1C1E">
        <w:t>,</w:t>
      </w:r>
      <w:r w:rsidR="009B1C1E" w:rsidRPr="00A336AC">
        <w:t xml:space="preserve"> </w:t>
      </w:r>
      <w:r w:rsidR="00387711">
        <w:t>z</w:t>
      </w:r>
      <w:r w:rsidR="007B375C" w:rsidRPr="007B375C">
        <w:t>emljišnoknjižnom odjelu</w:t>
      </w:r>
      <w:r w:rsidR="002D07CB">
        <w:t xml:space="preserve"> Buzet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2348A2" w:rsidR="002348A2">
      <w:pPr>
        <w:jc w:val="both"/>
      </w:pPr>
      <w:r>
        <w:t>III</w:t>
      </w:r>
      <w:r>
        <w:tab/>
      </w:r>
      <w:r w:rsidR="002348A2">
        <w:t xml:space="preserve">Određuje se ročište radi određivanja vrijednosti nekretnina stečajnog dužnika B.P. GRUPA d.o.o. u stečaju Buzet, Sveti Ivan Dol 10, OIB 81903043625, označenih kao: </w:t>
      </w:r>
    </w:p>
    <w:p w:rsidRDefault="002348A2" w:rsidP="002348A2" w:rsidR="002348A2">
      <w:pPr>
        <w:jc w:val="both"/>
      </w:pPr>
      <w:r>
        <w:tab/>
        <w:t>- k.č. 3093 livada površine 5977 m2, k.č. 3106 livada površine 61 m2, k.č. 3107 livada     površine 40 m2, k.č. 3108 livada površine 22 m2, k.č. 3134/4 livada površine 2114 m2, k.č.  3134/8 livada površine 1073 m2, k.č. 3134/10 livada površine 116 m2, sve upisane u z.k.ul. 719 k.o. Hum,</w:t>
      </w:r>
    </w:p>
    <w:p w:rsidRDefault="002348A2" w:rsidP="002348A2" w:rsidR="002348A2">
      <w:pPr>
        <w:jc w:val="both"/>
      </w:pPr>
      <w:r>
        <w:tab/>
        <w:t>- k.č. 3023/1 šuma površine 2241 m2, upisana u z.k.ul. 717 k.o. Hum,</w:t>
      </w:r>
    </w:p>
    <w:p w:rsidRDefault="002348A2" w:rsidP="002348A2" w:rsidR="002348A2">
      <w:pPr>
        <w:jc w:val="both"/>
      </w:pPr>
      <w:r>
        <w:tab/>
        <w:t>- k.č. 1391/104 šuma površine 5201 m2 i k.č. 1391/105 šuma površine 6528 m2, obje upisane u z.k.ul. 1352 k.o. Hum,</w:t>
      </w:r>
    </w:p>
    <w:p w:rsidRDefault="002348A2" w:rsidP="002348A2" w:rsidR="002348A2">
      <w:pPr>
        <w:jc w:val="both"/>
      </w:pPr>
      <w:r>
        <w:tab/>
        <w:t xml:space="preserve">- k.č. 3066/3 livada površine 50 m2, upisana u z.k.ul. 424 k.o. Hum, </w:t>
      </w:r>
    </w:p>
    <w:p w:rsidRDefault="002348A2" w:rsidP="002348A2" w:rsidR="002348A2">
      <w:pPr>
        <w:jc w:val="both"/>
      </w:pPr>
    </w:p>
    <w:p w:rsidRDefault="00187A4E" w:rsidP="002348A2" w:rsidR="002348A2">
      <w:pPr>
        <w:jc w:val="center"/>
      </w:pPr>
      <w:r>
        <w:t xml:space="preserve">za dan </w:t>
      </w:r>
      <w:r w:rsidR="002348A2">
        <w:t>1</w:t>
      </w:r>
      <w:r>
        <w:t>5</w:t>
      </w:r>
      <w:r w:rsidR="002348A2">
        <w:t xml:space="preserve">. </w:t>
      </w:r>
      <w:r>
        <w:t>prosinca</w:t>
      </w:r>
      <w:r w:rsidR="002348A2">
        <w:t xml:space="preserve"> 2017. u 1</w:t>
      </w:r>
      <w:r>
        <w:t>0:3</w:t>
      </w:r>
      <w:r w:rsidR="002348A2">
        <w:t>0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4472A0" w:rsidP="004472A0" w:rsidR="004472A0">
      <w:pPr>
        <w:jc w:val="center"/>
      </w:pPr>
    </w:p>
    <w:p w:rsidRDefault="008C04AA" w:rsidP="004472A0" w:rsidR="008C04AA" w:rsidRPr="00694576">
      <w:pPr>
        <w:jc w:val="center"/>
      </w:pPr>
      <w:r w:rsidRPr="00694576">
        <w:lastRenderedPageBreak/>
        <w:t>Obrazloženje</w:t>
      </w:r>
    </w:p>
    <w:p w:rsidRDefault="00187A4E" w:rsidP="00387711" w:rsidR="00187A4E">
      <w:pPr>
        <w:ind w:firstLine="708"/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387711">
        <w:t>su</w:t>
      </w:r>
      <w:r w:rsidR="009B1C1E">
        <w:t xml:space="preserve"> u stečajnoj masi </w:t>
      </w:r>
      <w:r w:rsidRPr="00CD0EDC">
        <w:t>nekretnin</w:t>
      </w:r>
      <w:r w:rsidR="00387711">
        <w:t>e</w:t>
      </w:r>
      <w:r w:rsidRPr="00CD0EDC">
        <w:t xml:space="preserve"> naveden</w:t>
      </w:r>
      <w:r w:rsidR="002348A2">
        <w:t>e</w:t>
      </w:r>
      <w:r w:rsidRPr="00CD0EDC">
        <w:t xml:space="preserve"> u izreci ovog rješenja.</w:t>
      </w:r>
      <w:r>
        <w:t xml:space="preserve"> </w:t>
      </w:r>
      <w:r w:rsidR="002348A2">
        <w:t xml:space="preserve">Nekretnine su opterećene razlučnim pravima pa se imaju </w:t>
      </w:r>
      <w:r w:rsidR="002348A2" w:rsidRPr="002348A2">
        <w:t>proda</w:t>
      </w:r>
      <w:r w:rsidR="002348A2">
        <w:t>t</w:t>
      </w:r>
      <w:r w:rsidR="002348A2" w:rsidRPr="002348A2">
        <w:t>i u stečajnom postupku suk</w:t>
      </w:r>
      <w:r w:rsidR="002348A2">
        <w:t>ladno čl. 247. Stečajnog zakona (dalje: SZ)</w:t>
      </w:r>
      <w:r w:rsidR="00387711" w:rsidRPr="00851122">
        <w:t xml:space="preserve">. </w:t>
      </w:r>
      <w:r w:rsidR="002348A2">
        <w:t>Uz podnesak od 09. studenog 2017. stečajni je upravitelj dostavio procjenu vrijednosti tih nekretnina izrađenu po ovlaštenom sudskom vještaku graditeljske struke Ljiljani Mardešić.</w:t>
      </w:r>
    </w:p>
    <w:p w:rsidRDefault="00256EE1" w:rsidP="00905C83" w:rsidR="002348A2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4472A0" w:rsidP="00905C83" w:rsidR="004472A0">
      <w:pPr>
        <w:jc w:val="both"/>
      </w:pPr>
    </w:p>
    <w:p w:rsidRDefault="00905C83" w:rsidP="002348A2" w:rsidR="00905C83" w:rsidRPr="00A336AC">
      <w:pPr>
        <w:jc w:val="center"/>
      </w:pPr>
      <w:r w:rsidRPr="00A336AC">
        <w:t xml:space="preserve">U Pazinu, </w:t>
      </w:r>
      <w:r w:rsidR="002348A2">
        <w:t>10</w:t>
      </w:r>
      <w:r>
        <w:t>.</w:t>
      </w:r>
      <w:r w:rsidRPr="00A336AC">
        <w:t xml:space="preserve"> </w:t>
      </w:r>
      <w:r w:rsidR="002348A2">
        <w:t>s</w:t>
      </w:r>
      <w:r w:rsidR="00387711">
        <w:t>t</w:t>
      </w:r>
      <w:r w:rsidR="002348A2">
        <w:t>udenog</w:t>
      </w:r>
      <w:r w:rsidRPr="00A336AC">
        <w:t xml:space="preserve"> 201</w:t>
      </w:r>
      <w:r w:rsidR="00ED3BEC">
        <w:t>7</w:t>
      </w:r>
      <w:r w:rsidRPr="00A336AC">
        <w:t>.</w:t>
      </w:r>
    </w:p>
    <w:p w:rsidRDefault="00905C83" w:rsidP="00905C83" w:rsidR="00905C83"/>
    <w:p w:rsidRDefault="00905C83" w:rsidP="004472A0" w:rsidR="00905C83" w:rsidRPr="00A336AC">
      <w:pPr>
        <w:ind w:left="5664"/>
        <w:jc w:val="center"/>
      </w:pPr>
      <w:r w:rsidRPr="00A336AC">
        <w:t>Stečajni sudac</w:t>
      </w:r>
    </w:p>
    <w:p w:rsidRDefault="004472A0" w:rsidP="004472A0" w:rsidR="004472A0">
      <w:pPr>
        <w:ind w:left="5664"/>
        <w:jc w:val="center"/>
      </w:pPr>
    </w:p>
    <w:p w:rsidRDefault="00905C83" w:rsidP="004472A0" w:rsidR="00905C83" w:rsidRPr="00A336AC">
      <w:pPr>
        <w:ind w:left="5664"/>
        <w:jc w:val="center"/>
      </w:pPr>
      <w:r w:rsidRPr="00A336AC">
        <w:t>Ivan Dujić</w:t>
      </w:r>
      <w:r w:rsidR="0021201A">
        <w:t>, v.r.</w:t>
      </w:r>
    </w:p>
    <w:p w:rsidRDefault="00905C83" w:rsidP="00905C83" w:rsidR="00905C83"/>
    <w:p w:rsidRDefault="00387711" w:rsidP="00905C83" w:rsidR="00387711"/>
    <w:p w:rsidRDefault="00387711" w:rsidP="00905C83" w:rsidR="00387711"/>
    <w:p w:rsidRDefault="00187A4E" w:rsidP="00905C83" w:rsidR="00187A4E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387711" w:rsidP="00387711" w:rsidR="00387711">
      <w:r>
        <w:t>- e-oglasna ploča suda, osam dana (čl. 12. SZ-a)</w:t>
      </w:r>
    </w:p>
    <w:p w:rsidRDefault="002348A2" w:rsidP="002348A2" w:rsidR="002348A2">
      <w:r>
        <w:t>- stečajni upravitelj Štefan Rola</w:t>
      </w:r>
    </w:p>
    <w:p w:rsidRDefault="002348A2" w:rsidP="002348A2" w:rsidR="002348A2">
      <w:r>
        <w:t>-</w:t>
      </w:r>
      <w:r w:rsidR="00187A4E">
        <w:t xml:space="preserve"> </w:t>
      </w:r>
      <w:r>
        <w:t>Republika Hrvatska po ŽDO Pula</w:t>
      </w:r>
    </w:p>
    <w:p w:rsidRDefault="002348A2" w:rsidP="002348A2" w:rsidR="00187A4E">
      <w:r>
        <w:t>- BAVARIA N.V., Nizozemska, De Stater 1, NL-5737 RV Lieshout, po pun. Daliboru Valinčiću, odvjetniku u Zagrebu</w:t>
      </w:r>
    </w:p>
    <w:p w:rsidRDefault="00187A4E" w:rsidP="002348A2" w:rsidR="00187A4E">
      <w:r>
        <w:t xml:space="preserve">- </w:t>
      </w:r>
      <w:r w:rsidRPr="00187A4E">
        <w:t>Fond za zaštitu okoliša i energetsku učinkovitost, Zagreb, Radnička cesta 80</w:t>
      </w:r>
    </w:p>
    <w:p w:rsidRDefault="002D07CB" w:rsidP="002348A2" w:rsidR="002D07CB">
      <w:r>
        <w:t xml:space="preserve">- </w:t>
      </w:r>
      <w:r w:rsidRPr="00AB69F0">
        <w:t>Općinsko</w:t>
      </w:r>
      <w:r>
        <w:t>m</w:t>
      </w:r>
      <w:r w:rsidRPr="00AB69F0">
        <w:t xml:space="preserve"> sud</w:t>
      </w:r>
      <w:r>
        <w:t>u</w:t>
      </w:r>
      <w:r w:rsidRPr="00AB69F0">
        <w:t xml:space="preserve"> u Puli</w:t>
      </w:r>
      <w:r>
        <w:t>,</w:t>
      </w:r>
      <w:r w:rsidRPr="00A336AC">
        <w:t xml:space="preserve"> </w:t>
      </w:r>
      <w:r>
        <w:t>z</w:t>
      </w:r>
      <w:r w:rsidRPr="007B375C">
        <w:t>emljišnoknjižnom odjelu</w:t>
      </w:r>
      <w:r>
        <w:t xml:space="preserve"> Buzet</w:t>
      </w:r>
    </w:p>
    <w:sectPr w:rsidSect="001A1476" w:rsidR="002D07C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5D7" w:rsidP="008C04AA" w:rsidR="001975D7">
      <w:r>
        <w:separator/>
      </w:r>
    </w:p>
  </w:endnote>
  <w:endnote w:id="0" w:type="continuationSeparator">
    <w:p w:rsidRDefault="001975D7" w:rsidP="008C04AA" w:rsidR="00197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5D7" w:rsidP="008C04AA" w:rsidR="001975D7">
      <w:r>
        <w:separator/>
      </w:r>
    </w:p>
  </w:footnote>
  <w:footnote w:id="0" w:type="continuationSeparator">
    <w:p w:rsidRDefault="001975D7" w:rsidP="008C04AA" w:rsidR="001975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201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0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7A4E" w:rsidP="004472A0" w:rsidR="008A4163" w:rsidRPr="003333BD">
    <w:pPr>
      <w:pStyle w:val="Zaglavlje"/>
      <w:jc w:val="right"/>
    </w:pPr>
    <w:r w:rsidRPr="00187A4E">
      <w:t>10 St-1050/2016-43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4472A0" w:rsidR="00E84C66" w:rsidRPr="006020E0">
    <w:pPr>
      <w:pStyle w:val="Zaglavlje"/>
      <w:jc w:val="right"/>
    </w:pPr>
    <w:r w:rsidRPr="00387711">
      <w:t>10 St-</w:t>
    </w:r>
    <w:r w:rsidR="003E6FB6">
      <w:t>1050/2016-43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87A4E"/>
    <w:rsid w:val="00195136"/>
    <w:rsid w:val="001975D7"/>
    <w:rsid w:val="001A1476"/>
    <w:rsid w:val="001A24DB"/>
    <w:rsid w:val="001A5016"/>
    <w:rsid w:val="001A685D"/>
    <w:rsid w:val="001E75F6"/>
    <w:rsid w:val="0021201A"/>
    <w:rsid w:val="00220C40"/>
    <w:rsid w:val="002348A2"/>
    <w:rsid w:val="00256EE1"/>
    <w:rsid w:val="00257655"/>
    <w:rsid w:val="002668F5"/>
    <w:rsid w:val="002947C8"/>
    <w:rsid w:val="002A0F80"/>
    <w:rsid w:val="002B1A3F"/>
    <w:rsid w:val="002C58D3"/>
    <w:rsid w:val="002D07CB"/>
    <w:rsid w:val="002D0ACD"/>
    <w:rsid w:val="002E0070"/>
    <w:rsid w:val="00321E37"/>
    <w:rsid w:val="00326C83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336B9"/>
    <w:rsid w:val="00443C91"/>
    <w:rsid w:val="00445F0F"/>
    <w:rsid w:val="004472A0"/>
    <w:rsid w:val="00482E79"/>
    <w:rsid w:val="00486F3D"/>
    <w:rsid w:val="004A2979"/>
    <w:rsid w:val="004E1BDF"/>
    <w:rsid w:val="0051603B"/>
    <w:rsid w:val="00554328"/>
    <w:rsid w:val="005B5A56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64682"/>
    <w:rsid w:val="00692004"/>
    <w:rsid w:val="00694576"/>
    <w:rsid w:val="006B5B62"/>
    <w:rsid w:val="006C39BF"/>
    <w:rsid w:val="006C4659"/>
    <w:rsid w:val="006C693F"/>
    <w:rsid w:val="006E061C"/>
    <w:rsid w:val="006E1921"/>
    <w:rsid w:val="0071183C"/>
    <w:rsid w:val="0073321E"/>
    <w:rsid w:val="00774CCA"/>
    <w:rsid w:val="007B375C"/>
    <w:rsid w:val="00832947"/>
    <w:rsid w:val="00842507"/>
    <w:rsid w:val="0088211F"/>
    <w:rsid w:val="00887DAA"/>
    <w:rsid w:val="00896573"/>
    <w:rsid w:val="008976F9"/>
    <w:rsid w:val="008C04AA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3006C"/>
    <w:rsid w:val="00A347DB"/>
    <w:rsid w:val="00A36529"/>
    <w:rsid w:val="00A44BB9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87477"/>
    <w:rsid w:val="00B90BC5"/>
    <w:rsid w:val="00BC6E78"/>
    <w:rsid w:val="00BE289E"/>
    <w:rsid w:val="00BE5A8E"/>
    <w:rsid w:val="00C140F4"/>
    <w:rsid w:val="00C320EA"/>
    <w:rsid w:val="00C37863"/>
    <w:rsid w:val="00C42CB5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0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01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0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0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0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01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0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0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poziv na ročište</izvorni_sadrzaj>
    <derivirana_varijabla naziv="DomainObject.Primjedba_1">i poziv na ročište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ročišniku 14.7.'17., a preslik
na VTS-u</izvorni_sadrzaj>
    <derivirana_varijabla naziv="DomainObject.Predmet.Opis_1">spis je u ročišniku 14.7.'17., a preslik
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04.05.2017. Steč. upr. dostavio prijave tražbina - tri registratora - u referadi 10</izvorni_sadrzaj>
    <derivirana_varijabla naziv="DomainObject.Predmet.PrimjedbaSuca_1">04.05.2017. Steč. upr. dostavio prijave tražbina - tri registratora - u referadi 10</derivirana_varijabla>
  </DomainObject.Predmet.PrimjedbaSuca>
  <DomainObject.Predmet.ProtustrankaFormated>
    <izvorni_sadrzaj>  B.P. GRUPA d.o.o. BUZET</izvorni_sadrzaj>
    <derivirana_varijabla naziv="DomainObject.Predmet.ProtustrankaFormated_1">  B.P. GRUPA d.o.o. BUZET</derivirana_varijabla>
  </DomainObject.Predmet.ProtustrankaFormated>
  <DomainObject.Predmet.ProtustrankaFormatedOIB>
    <izvorni_sadrzaj>  B.P. GRUPA d.o.o. BUZET, OIB 81903043625</izvorni_sadrzaj>
    <derivirana_varijabla naziv="DomainObject.Predmet.ProtustrankaFormatedOIB_1">  B.P. GRUPA d.o.o. BUZET, OIB 81903043625</derivirana_varijabla>
  </DomainObject.Predmet.ProtustrankaFormatedOIB>
  <DomainObject.Predmet.ProtustrankaFormatedWithAdress>
    <izvorni_sadrzaj> B.P. GRUPA d.o.o. BUZET, Sveti Ivan Dol 10, 52420 Buzet</izvorni_sadrzaj>
    <derivirana_varijabla naziv="DomainObject.Predmet.ProtustrankaFormatedWithAdress_1"> B.P. GRUPA d.o.o. BUZET, Sveti Ivan Dol 10, 52420 Buzet</derivirana_varijabla>
  </DomainObject.Predmet.ProtustrankaFormatedWithAdress>
  <DomainObject.Predmet.ProtustrankaFormatedWithAdressOIB>
    <izvorni_sadrzaj> B.P. GRUPA d.o.o. BUZET, OIB 81903043625, Sveti Ivan Dol 10, 52420 Buzet</izvorni_sadrzaj>
    <derivirana_varijabla naziv="DomainObject.Predmet.ProtustrankaFormatedWithAdressOIB_1"> B.P. GRUPA d.o.o. BUZET, OIB 81903043625, Sveti Ivan Dol 10, 52420 Buzet</derivirana_varijabla>
  </DomainObject.Predmet.ProtustrankaFormatedWithAdressOIB>
  <DomainObject.Predmet.ProtustrankaWithAdress>
    <izvorni_sadrzaj>B.P. GRUPA d.o.o. BUZET Sveti Ivan Dol 10, 52420 Buzet</izvorni_sadrzaj>
    <derivirana_varijabla naziv="DomainObject.Predmet.ProtustrankaWithAdress_1">B.P. GRUPA d.o.o. BUZET Sveti Ivan Dol 10, 52420 Buzet</derivirana_varijabla>
  </DomainObject.Predmet.ProtustrankaWithAdress>
  <DomainObject.Predmet.ProtustrankaWithAdressOIB>
    <izvorni_sadrzaj>B.P. GRUPA d.o.o. BUZET, OIB 81903043625, Sveti Ivan Dol 10, 52420 Buzet</izvorni_sadrzaj>
    <derivirana_varijabla naziv="DomainObject.Predmet.ProtustrankaWithAdressOIB_1">B.P. GRUPA d.o.o. BUZET, OIB 81903043625, Sveti Ivan Dol 10, 52420 Buzet</derivirana_varijabla>
  </DomainObject.Predmet.ProtustrankaWithAdressOIB>
  <DomainObject.Predmet.ProtustrankaNazivFormated>
    <izvorni_sadrzaj>B.P. GRUPA d.o.o. BUZET</izvorni_sadrzaj>
    <derivirana_varijabla naziv="DomainObject.Predmet.ProtustrankaNazivFormated_1">B.P. GRUPA d.o.o. BUZET</derivirana_varijabla>
  </DomainObject.Predmet.ProtustrankaNazivFormated>
  <DomainObject.Predmet.ProtustrankaNazivFormatedOIB>
    <izvorni_sadrzaj>B.P. GRUPA d.o.o. BUZET, OIB 81903043625</izvorni_sadrzaj>
    <derivirana_varijabla naziv="DomainObject.Predmet.ProtustrankaNazivFormatedOIB_1">B.P. GRUPA d.o.o. BUZET, OIB 81903043625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Rijeka zastupanog po punomoćniku ŽDO PULA, PULA</izvorni_sadrzaj>
    <derivirana_varijabla naziv="DomainObject.Predmet.StrankaFormated_1">  REPUBLIKA HRVATSKA, Ministarstvo financija, Carinska uprava, Područni carinski ured Rijeka zastupanog po punomoćniku ŽDO PULA, PULA</derivirana_varijabla>
  </DomainObject.Predmet.StrankaFormated>
  <DomainObject.Predmet.StrankaFormatedOIB>
    <izvorni_sadrzaj>  REPUBLIKA HRVATSKA, Ministarstvo financija, Carinska uprava, Područni carinski ured Rijeka, OIB 18683136487 zastupanog po punomoćniku ŽDO PULA, PULA</izvorni_sadrzaj>
    <derivirana_varijabla naziv="DomainObject.Predmet.StrankaFormatedOIB_1">  REPUBLIKA HRVATSKA, Ministarstvo financija, Carinska uprava, Područni carinski ured Rijeka, OIB 18683136487 zastupanog po punomoćniku ŽDO PULA, PULA</derivirana_varijabla>
  </DomainObject.Predmet.StrankaFormatedOIB>
  <DomainObject.Predmet.StrankaFormatedWithAdress>
    <izvorni_sadrzaj> REPUBLIKA HRVATSKA, Ministarstvo financija, Carinska uprava, Područni carinski ured Rijeka, Rovinjska 2a, 52100 Pula zastupanog po punomoćniku ŽDO PULA, PULA</izvorni_sadrzaj>
    <derivirana_varijabla naziv="DomainObject.Predmet.StrankaFormatedWithAdress_1"> REPUBLIKA HRVATSKA, Ministarstvo financija, Carinska uprava, Područni carinski ured Rijeka, Rovinjska 2a, 52100 Pula zastupanog po punomoćniku ŽDO PULA, PULA</derivirana_varijabla>
  </DomainObject.Predmet.StrankaFormatedWithAdress>
  <DomainObject.Predmet.StrankaFormatedWithAdressOIB>
    <izvorni_sadrzaj> REPUBLIKA HRVATSKA, Ministarstvo financija, Carinska uprava, Područni carinski ured Rijeka, OIB 18683136487, Rovinjska 2a, 52100 Pula zastupanog po punomoćniku ŽDO PULA, PULA</izvorni_sadrzaj>
    <derivirana_varijabla naziv="DomainObject.Predmet.StrankaFormatedWithAdressOIB_1"> REPUBLIKA HRVATSKA, Ministarstvo financija, Carinska uprava, Područni carinski ured Rijeka, OIB 18683136487, Rovinjska 2a, 52100 Pula zastupanog po punomoćniku ŽDO PULA, PULA</derivirana_varijabla>
  </DomainObject.Predmet.StrankaFormatedWithAdressOIB>
  <DomainObject.Predmet.StrankaWithAdress>
    <izvorni_sadrzaj>REPUBLIKA HRVATSKA, Ministarstvo financija, Carinska uprava, Područni carinski ured Rijeka Rovinjska 2a,52100 Pula</izvorni_sadrzaj>
    <derivirana_varijabla naziv="DomainObject.Predmet.StrankaWithAdress_1">REPUBLIKA HRVATSKA, Ministarstvo financija, Carinska uprava, Područni carinski ured Rijeka Rovinjska 2a,52100 Pula</derivirana_varijabla>
  </DomainObject.Predmet.StrankaWithAdress>
  <DomainObject.Predmet.StrankaWithAdressOIB>
    <izvorni_sadrzaj>REPUBLIKA HRVATSKA, Ministarstvo financija, Carinska uprava, Područni carinski ured Rijeka, OIB 18683136487, Rovinjska 2a,52100 Pula</izvorni_sadrzaj>
    <derivirana_varijabla naziv="DomainObject.Predmet.StrankaWithAdressOIB_1">REPUBLIKA HRVATSKA, Ministarstvo financija, Carinska uprava, Područni carinski ured Rijeka, OIB 18683136487, Rovinjska 2a,52100 Pula</derivirana_varijabla>
  </DomainObject.Predmet.StrankaWithAdressOIB>
  <DomainObject.Predmet.StrankaNazivFormated>
    <izvorni_sadrzaj>REPUBLIKA HRVATSKA, Ministarstvo financija, Carinska uprava, Područni carinski ured Rijeka</izvorni_sadrzaj>
    <derivirana_varijabla naziv="DomainObject.Predmet.StrankaNazivFormated_1">REPUBLIKA HRVATSKA, Ministarstvo financija, Carinska uprava, Područni carinski ured Rijeka</derivirana_varijabla>
  </DomainObject.Predmet.StrankaNazivFormated>
  <DomainObject.Predmet.StrankaNazivFormatedOIB>
    <izvorni_sadrzaj>REPUBLIKA HRVATSKA, Ministarstvo financija, Carinska uprava, Područni carinski ured Rijeka, OIB 18683136487</izvorni_sadrzaj>
    <derivirana_varijabla naziv="DomainObject.Predmet.StrankaNazivFormatedOIB_1">REPUBLIKA HRVATSKA, Ministarstvo financija, Carinska uprava, Područni carinski ured Rijeka,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3848235.06</izvorni_sadrzaj>
    <derivirana_varijabla naziv="DomainObject.Predmet.TrenutnaVrijednost_1">3848235.06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Carinska uprava, Područni carinski ured Rijeka zastupanog po punomoćniku ŽDO PULA, PULA</item>
    </izvorni_sadrzaj>
    <derivirana_varijabla naziv="DomainObject.Predmet.StrankaListFormated_1">
      <item>REPUBLIKA HRVATSKA, Ministarstvo financija, Carinska uprava, Područni carinski ured Rijeka zastupanog po punomoćniku ŽDO PULA, PULA</item>
    </derivirana_varijabla>
  </DomainObject.Predmet.StrankaListFormated>
  <DomainObject.Predmet.StrankaListFormatedOIB>
    <izvorni_sadrzaj>
      <item>REPUBLIKA HRVATSKA, Ministarstvo financija, Carinska uprava, Područni carinski ured Rijeka, OIB 18683136487 zastupanog po punomoćniku ŽDO PULA, PULA</item>
    </izvorni_sadrzaj>
    <derivirana_varijabla naziv="DomainObject.Predmet.StrankaListFormatedOIB_1">
      <item>REPUBLIKA HRVATSKA, Ministarstvo financija, Carinska uprava, Područni carinski ured Rijeka, OIB 18683136487 zastupanog po punomoćniku ŽDO PULA, PULA</item>
    </derivirana_varijabla>
  </DomainObject.Predmet.StrankaListFormatedOIB>
  <DomainObject.Predmet.StrankaListFormatedWithAdress>
    <izvorni_sadrzaj>
      <item>REPUBLIKA HRVATSKA, Ministarstvo financija, Carinska uprava, Područni carinski ured Rijeka, Rovinjska 2a, 52100 Pula zastupanog po punomoćniku ŽDO PULA, PULA</item>
    </izvorni_sadrzaj>
    <derivirana_varijabla naziv="DomainObject.Predmet.StrankaListFormatedWithAdress_1">
      <item>REPUBLIKA HRVATSKA, Ministarstvo financija, Carinska uprava, Područni carinski ured Rijeka, Rovinjska 2a, 52100 Pula zastupanog po punomoćniku ŽDO PULA, PULA</item>
    </derivirana_varijabla>
  </DomainObject.Predmet.StrankaListFormatedWithAdress>
  <DomainObject.Predmet.StrankaListFormatedWithAdressOIB>
    <izvorni_sadrzaj>
      <item>REPUBLIKA HRVATSKA, Ministarstvo financija, Carinska uprava, Područni carinski ured Rijeka, OIB 18683136487, Rovinjska 2a, 52100 Pula zastupanog po punomoćniku ŽDO PULA, PULA</item>
    </izvorni_sadrzaj>
    <derivirana_varijabla naziv="DomainObject.Predmet.StrankaListFormatedWithAdressOIB_1">
      <item>REPUBLIKA HRVATSKA, Ministarstvo financija, Carinska uprava, Područni carinski ured Rijeka, OIB 18683136487, Rovinjska 2a, 52100 Pula zastupanog po punomoćniku ŽDO PULA, PULA</item>
    </derivirana_varijabla>
  </DomainObject.Predmet.StrankaListFormatedWithAdressOIB>
  <DomainObject.Predmet.StrankaListNazivFormated>
    <izvorni_sadrzaj>
      <item>REPUBLIKA HRVATSKA, Ministarstvo financija, Carinska uprava, Područni carinski ured Rijeka</item>
    </izvorni_sadrzaj>
    <derivirana_varijabla naziv="DomainObject.Predmet.StrankaListNazivFormated_1">
      <item>REPUBLIKA HRVATSKA, Ministarstvo financija, Carinska uprava, Područni carinski ured Rijeka</item>
    </derivirana_varijabla>
  </DomainObject.Predmet.StrankaListNazivFormated>
  <DomainObject.Predmet.StrankaListNazivFormatedOIB>
    <izvorni_sadrzaj>
      <item>REPUBLIKA HRVATSKA, Ministarstvo financija, Carinska uprava, Područni carinski ured Rijeka, OIB 18683136487</item>
    </izvorni_sadrzaj>
    <derivirana_varijabla naziv="DomainObject.Predmet.StrankaListNazivFormatedOIB_1">
      <item>REPUBLIKA HRVATSKA, Ministarstvo financija, Carinska uprava, Područni carinski ured Rijeka, OIB 18683136487</item>
    </derivirana_varijabla>
  </DomainObject.Predmet.StrankaListNazivFormatedOIB>
  <DomainObject.Predmet.ProtuStrankaListFormated>
    <izvorni_sadrzaj>
      <item>B.P. GRUPA d.o.o. BUZET</item>
    </izvorni_sadrzaj>
    <derivirana_varijabla naziv="DomainObject.Predmet.ProtuStrankaListFormated_1">
      <item>B.P. GRUPA d.o.o. BUZET</item>
    </derivirana_varijabla>
  </DomainObject.Predmet.ProtuStrankaListFormated>
  <DomainObject.Predmet.ProtuStrankaListFormatedOIB>
    <izvorni_sadrzaj>
      <item>B.P. GRUPA d.o.o. BUZET, OIB 81903043625</item>
    </izvorni_sadrzaj>
    <derivirana_varijabla naziv="DomainObject.Predmet.ProtuStrankaListFormatedOIB_1">
      <item>B.P. GRUPA d.o.o. BUZET, OIB 81903043625</item>
    </derivirana_varijabla>
  </DomainObject.Predmet.ProtuStrankaListFormatedOIB>
  <DomainObject.Predmet.ProtuStrankaListFormatedWithAdress>
    <izvorni_sadrzaj>
      <item>B.P. GRUPA d.o.o. BUZET, Sveti Ivan Dol 10, 52420 Buzet</item>
    </izvorni_sadrzaj>
    <derivirana_varijabla naziv="DomainObject.Predmet.ProtuStrankaListFormatedWithAdress_1">
      <item>B.P. GRUPA d.o.o. BUZET, Sveti Ivan Dol 10, 52420 Buzet</item>
    </derivirana_varijabla>
  </DomainObject.Predmet.ProtuStrankaListFormatedWithAdress>
  <DomainObject.Predmet.ProtuStrankaListFormatedWithAdressOIB>
    <izvorni_sadrzaj>
      <item>B.P. GRUPA d.o.o. BUZET, OIB 81903043625, Sveti Ivan Dol 10, 52420 Buzet</item>
    </izvorni_sadrzaj>
    <derivirana_varijabla naziv="DomainObject.Predmet.ProtuStrankaListFormatedWithAdressOIB_1">
      <item>B.P. GRUPA d.o.o. BUZET, OIB 81903043625, Sveti Ivan Dol 10, 52420 Buzet</item>
    </derivirana_varijabla>
  </DomainObject.Predmet.ProtuStrankaListFormatedWithAdressOIB>
  <DomainObject.Predmet.ProtuStrankaListNazivFormated>
    <izvorni_sadrzaj>
      <item>B.P. GRUPA d.o.o. BUZET</item>
    </izvorni_sadrzaj>
    <derivirana_varijabla naziv="DomainObject.Predmet.ProtuStrankaListNazivFormated_1">
      <item>B.P. GRUPA d.o.o. BUZET</item>
    </derivirana_varijabla>
  </DomainObject.Predmet.ProtuStrankaListNazivFormated>
  <DomainObject.Predmet.ProtuStrankaListNazivFormatedOIB>
    <izvorni_sadrzaj>
      <item>B.P. GRUPA d.o.o. BUZET, OIB 81903043625</item>
    </izvorni_sadrzaj>
    <derivirana_varijabla naziv="DomainObject.Predmet.ProtuStrankaListNazivFormatedOIB_1">
      <item>B.P. GRUPA d.o.o. BUZET, OIB 81903043625</item>
    </derivirana_varijabla>
  </DomainObject.Predmet.ProtuStrankaListNazivFormatedOIB>
  <DomainObject.Predmet.OstaliListFormated>
    <izvorni_sadrzaj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izvorni_sadrzaj>
    <derivirana_varijabla naziv="DomainObject.Predmet.OstaliListFormated_1"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derivirana_varijabla>
  </DomainObject.Predmet.OstaliListFormated>
  <DomainObject.Predmet.OstaliListFormatedOIB>
    <izvorni_sadrzaj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izvorni_sadrzaj>
    <derivirana_varijabla naziv="DomainObject.Predmet.OstaliListFormatedOIB_1"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derivirana_varijabla>
  </DomainObject.Predmet.OstaliListFormatedOIB>
  <DomainObject.Predmet.OstaliListFormatedWithAdress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izvorni_sadrzaj>
    <derivirana_varijabla naziv="DomainObject.Predmet.OstaliListFormatedWithAdress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derivirana_varijabla>
  </DomainObject.Predmet.OstaliListFormatedWithAdress>
  <DomainObject.Predmet.OstaliListFormatedWithAdressOIB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izvorni_sadrzaj>
    <derivirana_varijabla naziv="DomainObject.Predmet.OstaliListFormatedWithAdressOIB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derivirana_varijabla>
  </DomainObject.Predmet.OstaliListFormatedWithAdressOIB>
  <DomainObject.Predmet.OstaliListNazivFormated>
    <izvorni_sadrzaj>
      <item>ŽDO PULA, PULA</item>
      <item>Odvj. Dalibor Valinčić</item>
      <item>Nikola Sulić</item>
      <item>Odvj. Marko Krpan</item>
    </izvorni_sadrzaj>
    <derivirana_varijabla naziv="DomainObject.Predmet.OstaliListNazivFormated_1">
      <item>ŽDO PULA, PULA</item>
      <item>Odvj. Dalibor Valinčić</item>
      <item>Nikola Sulić</item>
      <item>Odvj. Marko Krpan</item>
    </derivirana_varijabla>
  </DomainObject.Predmet.OstaliListNazivFormated>
  <DomainObject.Predmet.OstaliListNazivFormatedOIB>
    <izvorni_sadrzaj>
      <item>ŽDO PULA, PULA</item>
      <item>Odvj. Dalibor Valinčić</item>
      <item>Nikola Sulić, OIB 70053548510</item>
      <item>Odvj. Marko Krpan</item>
    </izvorni_sadrzaj>
    <derivirana_varijabla naziv="DomainObject.Predmet.OstaliListNazivFormatedOIB_1">
      <item>ŽDO PULA, PULA</item>
      <item>Odvj. Dalibor Valinčić</item>
      <item>Nikola Sulić, OIB 70053548510</item>
      <item>Odvj. 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Carinska uprava, Područni carinski ured Rijeka</izvorni_sadrzaj>
    <derivirana_varijabla naziv="DomainObject.Predmet.StrankaIDrugi_1">REPUBLIKA HRVATSKA, Ministarstvo financija, Carinska uprava, Područni carinski ured Rijeka</derivirana_varijabla>
  </DomainObject.Predmet.StrankaIDrugi>
  <DomainObject.Predmet.ProtustrankaIDrugi>
    <izvorni_sadrzaj>B.P. GRUPA d.o.o. BUZET</izvorni_sadrzaj>
    <derivirana_varijabla naziv="DomainObject.Predmet.ProtustrankaIDrugi_1">B.P. GRUPA d.o.o. BUZET</derivirana_varijabla>
  </DomainObject.Predmet.ProtustrankaIDrugi>
  <DomainObject.Predmet.StrankaIDrugiAdressOIB>
    <izvorni_sadrzaj>REPUBLIKA HRVATSKA, Ministarstvo financija, Carinska uprava, Područni carinski ured Rijeka, OIB 18683136487, Rovinjska 2a, 52100 Pula</izvorni_sadrzaj>
    <derivirana_varijabla naziv="DomainObject.Predmet.StrankaIDrugiAdressOIB_1">REPUBLIKA HRVATSKA, Ministarstvo financija, Carinska uprava, Područni carinski ured Rijeka, OIB 18683136487, Rovinjska 2a, 52100 Pula</derivirana_varijabla>
  </DomainObject.Predmet.StrankaIDrugiAdressOIB>
  <DomainObject.Predmet.ProtustrankaIDrugiAdressOIB>
    <izvorni_sadrzaj>B.P. GRUPA d.o.o. BUZET, OIB 81903043625, Sveti Ivan Dol 10, 52420 Buzet</izvorni_sadrzaj>
    <derivirana_varijabla naziv="DomainObject.Predmet.ProtustrankaIDrugiAdressOIB_1">B.P. GRUPA d.o.o. BUZET, OIB 81903043625, Sveti Ivan Dol 10,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izvorni_sadrzaj>
    <derivirana_varijabla naziv="DomainObject.Predmet.SudioniciListNaziv_1"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derivirana_varijabla>
  </DomainObject.Predmet.SudioniciListNaziv>
  <DomainObject.Predmet.SudioniciListAdressOIB>
    <izvorni_sadrzaj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izvorni_sadrzaj>
    <derivirana_varijabla naziv="DomainObject.Predmet.SudioniciListAdressOIB_1"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81903043625</item>
      <item>, OIB 18683136487</item>
      <item>, OIB null</item>
      <item>, OIB null</item>
      <item>, OIB 70053548510</item>
      <item>, OIB null</item>
    </izvorni_sadrzaj>
    <derivirana_varijabla naziv="DomainObject.Predmet.SudioniciListNazivOIB_1">
      <item>, OIB 81903043625</item>
      <item>, OIB 18683136487</item>
      <item>, OIB null</item>
      <item>, OIB null</item>
      <item>, OIB 70053548510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2867</properties:Characters>
  <properties:Lines>81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2017-11-10T12:06:00Z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2017-11-10T12:09:00Z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