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8bcd" w14:paraId="e8c8bcd" w:rsidRDefault="000C1EC0" w:rsidP="000C1EC0" w:rsidR="000C1EC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EC0" w:rsidP="000C1EC0" w:rsidR="000C1EC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R="000C1EC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0C1EC0" w:rsidP="000C1EC0" w:rsidR="000C1EC0">
      <w:pPr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D72ADD">
        <w:rPr>
          <w:sz w:val="24"/>
          <w:szCs w:val="24"/>
        </w:rPr>
        <w:t>2382</w:t>
      </w:r>
      <w:r>
        <w:rPr>
          <w:sz w:val="24"/>
          <w:szCs w:val="24"/>
        </w:rPr>
        <w:t>/16</w:t>
      </w:r>
    </w:p>
    <w:p w:rsidRDefault="000C1EC0" w:rsidP="000C1EC0" w:rsidR="000C1EC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0C1EC0" w:rsidP="000C1EC0" w:rsidR="000C1EC0">
      <w:pPr>
        <w:ind w:left="2880"/>
        <w:jc w:val="right"/>
        <w:rPr>
          <w:sz w:val="24"/>
          <w:szCs w:val="24"/>
        </w:rPr>
      </w:pPr>
    </w:p>
    <w:p w:rsidRDefault="000C1EC0" w:rsidP="000C1EC0" w:rsidR="000C1EC0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C1EC0" w:rsidP="000C1EC0" w:rsidR="000C1EC0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>
        <w:rPr>
          <w:sz w:val="24"/>
          <w:szCs w:val="24"/>
          <w:lang w:eastAsia="en-US"/>
        </w:rPr>
        <w:t xml:space="preserve">nad dužnikom </w:t>
      </w:r>
      <w:r w:rsidR="00E54EC9" w:rsidRPr="001E6E68">
        <w:rPr>
          <w:sz w:val="24"/>
          <w:szCs w:val="24"/>
          <w:lang w:eastAsia="en-US"/>
        </w:rPr>
        <w:t>PETI DAN d.o.o.</w:t>
      </w:r>
      <w:r w:rsidR="00E54EC9">
        <w:rPr>
          <w:sz w:val="24"/>
          <w:szCs w:val="24"/>
          <w:lang w:eastAsia="en-US"/>
        </w:rPr>
        <w:t xml:space="preserve"> u stečaju</w:t>
      </w:r>
      <w:r w:rsidR="00E54EC9" w:rsidRPr="001E6E68">
        <w:rPr>
          <w:sz w:val="24"/>
          <w:szCs w:val="24"/>
          <w:lang w:eastAsia="en-US"/>
        </w:rPr>
        <w:t>, Donja Zelina, Mokrice 9, OIB: 25907318665</w:t>
      </w:r>
      <w:r>
        <w:rPr>
          <w:sz w:val="24"/>
          <w:szCs w:val="24"/>
        </w:rPr>
        <w:t>,</w:t>
      </w:r>
      <w:r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eastAsia="en-US"/>
        </w:rPr>
        <w:t xml:space="preserve">22. </w:t>
      </w:r>
      <w:r w:rsidR="00E54EC9">
        <w:rPr>
          <w:sz w:val="24"/>
          <w:szCs w:val="24"/>
          <w:lang w:eastAsia="en-US"/>
        </w:rPr>
        <w:t>veljače</w:t>
      </w:r>
      <w:r>
        <w:rPr>
          <w:sz w:val="24"/>
          <w:szCs w:val="24"/>
          <w:lang w:eastAsia="en-US"/>
        </w:rPr>
        <w:t xml:space="preserve"> 2018.,</w:t>
      </w:r>
    </w:p>
    <w:p w:rsidRDefault="000C1EC0" w:rsidP="000C1EC0" w:rsidR="000C1EC0">
      <w:pPr>
        <w:rPr>
          <w:sz w:val="24"/>
          <w:szCs w:val="24"/>
        </w:rPr>
      </w:pP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0C1EC0" w:rsidP="00E40653" w:rsidR="000C1E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Nalaže se osobi ovlaštenoj za zastupanje dužnika po zakonu do dana nastupanja pravnih posljedica otvaranja stečajnoga postupka </w:t>
      </w:r>
      <w:r w:rsidR="00AD6C2D" w:rsidRPr="009431F9">
        <w:rPr>
          <w:sz w:val="24"/>
          <w:szCs w:val="24"/>
        </w:rPr>
        <w:t>Mari</w:t>
      </w:r>
      <w:r w:rsidR="00AD6C2D">
        <w:rPr>
          <w:sz w:val="24"/>
          <w:szCs w:val="24"/>
        </w:rPr>
        <w:t>u</w:t>
      </w:r>
      <w:r w:rsidR="00AD6C2D" w:rsidRPr="009431F9">
        <w:rPr>
          <w:sz w:val="24"/>
          <w:szCs w:val="24"/>
        </w:rPr>
        <w:t xml:space="preserve"> Marijanović</w:t>
      </w:r>
      <w:r w:rsidR="00AD6C2D">
        <w:rPr>
          <w:sz w:val="24"/>
          <w:szCs w:val="24"/>
        </w:rPr>
        <w:t>u</w:t>
      </w:r>
      <w:r w:rsidR="00AD6C2D" w:rsidRPr="009431F9">
        <w:rPr>
          <w:sz w:val="24"/>
          <w:szCs w:val="24"/>
        </w:rPr>
        <w:t>, Zagreb, Jeronima Kavanjina 8, OIB: 31654803622</w:t>
      </w:r>
      <w:r w:rsidR="00AD6C2D">
        <w:rPr>
          <w:sz w:val="24"/>
          <w:szCs w:val="24"/>
        </w:rPr>
        <w:t>,</w:t>
      </w:r>
      <w:r>
        <w:rPr>
          <w:sz w:val="24"/>
          <w:szCs w:val="24"/>
        </w:rPr>
        <w:t xml:space="preserve"> u roku osam dana od dostave ovog rješenja </w:t>
      </w:r>
      <w:r w:rsidRPr="00B4648B">
        <w:rPr>
          <w:sz w:val="24"/>
          <w:szCs w:val="24"/>
        </w:rPr>
        <w:t xml:space="preserve">predati u posjed stečajnom upravitelju </w:t>
      </w:r>
      <w:r w:rsidR="00E40653" w:rsidRPr="00B4648B">
        <w:rPr>
          <w:sz w:val="24"/>
          <w:szCs w:val="24"/>
        </w:rPr>
        <w:t xml:space="preserve">Goranu Jujnoviću Lučiću, Zagreb, Strojarska cesta 20/XXII, OIB: 62461289936, </w:t>
      </w:r>
      <w:r w:rsidRPr="00B4648B">
        <w:rPr>
          <w:sz w:val="24"/>
          <w:szCs w:val="24"/>
        </w:rPr>
        <w:t xml:space="preserve">vozilo </w:t>
      </w:r>
      <w:r w:rsidR="00FD5DF4" w:rsidRPr="00B4648B">
        <w:rPr>
          <w:sz w:val="24"/>
          <w:szCs w:val="24"/>
        </w:rPr>
        <w:t>M1, marke KIA Carnival 2.9 TD, godina proizvodnje 2006., broj šasije: KNEUP751266772516, reg oznaka ZG5823BK</w:t>
      </w:r>
      <w:r w:rsidRPr="00B4648B">
        <w:rPr>
          <w:sz w:val="24"/>
          <w:szCs w:val="24"/>
        </w:rPr>
        <w:t>.</w:t>
      </w:r>
    </w:p>
    <w:p w:rsidRDefault="00D16A28" w:rsidP="00E40653" w:rsidR="00D16A28">
      <w:pPr>
        <w:ind w:firstLine="708"/>
        <w:jc w:val="both"/>
        <w:rPr>
          <w:sz w:val="24"/>
          <w:szCs w:val="24"/>
        </w:rPr>
      </w:pPr>
    </w:p>
    <w:p w:rsidRDefault="00D16A28" w:rsidP="00CF676C" w:rsidR="00CF67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CF676C">
        <w:rPr>
          <w:sz w:val="24"/>
          <w:szCs w:val="24"/>
        </w:rPr>
        <w:t xml:space="preserve"> Radi prisilnog ostvarenja naloga za predaju </w:t>
      </w:r>
      <w:r w:rsidR="00CF676C" w:rsidRPr="00B4648B">
        <w:rPr>
          <w:sz w:val="24"/>
          <w:szCs w:val="24"/>
        </w:rPr>
        <w:t>u posjed stečajnom upravitelju Goranu Jujnoviću Lučiću, Zagreb, Strojarska cesta 20/XXII, OIB: 62461289936, vozil</w:t>
      </w:r>
      <w:r w:rsidR="00116A7C">
        <w:rPr>
          <w:sz w:val="24"/>
          <w:szCs w:val="24"/>
        </w:rPr>
        <w:t>a</w:t>
      </w:r>
      <w:r w:rsidR="00CF676C" w:rsidRPr="00B4648B">
        <w:rPr>
          <w:sz w:val="24"/>
          <w:szCs w:val="24"/>
        </w:rPr>
        <w:t xml:space="preserve"> M1, marke KIA Carnival 2.9 TD, godina proizvodnje 2006., broj šasije: KNEUP751266772516, reg oznaka ZG5823BK</w:t>
      </w:r>
      <w:r w:rsidR="00CF676C">
        <w:rPr>
          <w:sz w:val="24"/>
          <w:szCs w:val="24"/>
        </w:rPr>
        <w:t xml:space="preserve"> iz točke I. izreke ovog rješenja, određuju se ovršne radnje oduzimanja </w:t>
      </w:r>
      <w:r w:rsidR="00CF676C" w:rsidRPr="00B4648B">
        <w:rPr>
          <w:sz w:val="24"/>
          <w:szCs w:val="24"/>
        </w:rPr>
        <w:t>vozil</w:t>
      </w:r>
      <w:r w:rsidR="00116A7C">
        <w:rPr>
          <w:sz w:val="24"/>
          <w:szCs w:val="24"/>
        </w:rPr>
        <w:t>a</w:t>
      </w:r>
      <w:r w:rsidR="00CF676C" w:rsidRPr="00B4648B">
        <w:rPr>
          <w:sz w:val="24"/>
          <w:szCs w:val="24"/>
        </w:rPr>
        <w:t xml:space="preserve"> M1, marke KIA Carnival 2.9 TD, godina proizvodnje 2006., broj šasije: KNEUP751266772516, reg oznaka ZG5823BK</w:t>
      </w:r>
      <w:r w:rsidR="00CF676C">
        <w:rPr>
          <w:sz w:val="24"/>
          <w:szCs w:val="24"/>
        </w:rPr>
        <w:t xml:space="preserve"> </w:t>
      </w:r>
      <w:r w:rsidR="00116A7C">
        <w:rPr>
          <w:sz w:val="24"/>
          <w:szCs w:val="24"/>
        </w:rPr>
        <w:t xml:space="preserve">i </w:t>
      </w:r>
      <w:r w:rsidR="00CF676C">
        <w:rPr>
          <w:sz w:val="24"/>
          <w:szCs w:val="24"/>
        </w:rPr>
        <w:t xml:space="preserve">njegove predaje </w:t>
      </w:r>
      <w:r w:rsidR="00CF676C" w:rsidRPr="00B4648B">
        <w:rPr>
          <w:sz w:val="24"/>
          <w:szCs w:val="24"/>
        </w:rPr>
        <w:t>stečajnom upravitelju Goranu Jujnoviću Lučiću, Zagreb, Strojarska cesta 20/XXII, OIB: 62461289936</w:t>
      </w:r>
      <w:r w:rsidR="00CF676C">
        <w:rPr>
          <w:sz w:val="24"/>
          <w:szCs w:val="24"/>
        </w:rPr>
        <w:t>.</w:t>
      </w:r>
    </w:p>
    <w:p w:rsidRDefault="00CF676C" w:rsidP="00CF676C" w:rsidR="00CF67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C1EC0" w:rsidP="00CF676C" w:rsidR="0078305C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II</w:t>
      </w:r>
      <w:r w:rsidR="00D16A28">
        <w:rPr>
          <w:sz w:val="24"/>
          <w:szCs w:val="24"/>
        </w:rPr>
        <w:t>I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Ako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890D5E" w:rsidRPr="009431F9">
        <w:rPr>
          <w:sz w:val="24"/>
          <w:szCs w:val="24"/>
        </w:rPr>
        <w:t>Mari</w:t>
      </w:r>
      <w:r w:rsidR="00476F25">
        <w:rPr>
          <w:sz w:val="24"/>
          <w:szCs w:val="24"/>
        </w:rPr>
        <w:t>o</w:t>
      </w:r>
      <w:r w:rsidR="00890D5E" w:rsidRPr="009431F9">
        <w:rPr>
          <w:sz w:val="24"/>
          <w:szCs w:val="24"/>
        </w:rPr>
        <w:t xml:space="preserve"> Marijanović, Zagreb, Jeronima Kavanjina 8, OIB: 31654803622</w:t>
      </w:r>
      <w:r w:rsidR="00890D5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ne postupi prema nalogu suda iz točke I. izreke ovog rješenja, sud će na prijedlog stečajnoga upravitelja naložiti raspisivanje potrage za vozilom navedenim u točki I. izreke ovog rješenja i osobi od koje je stvar prisilno oduzeta naložiti plaćanje odgovarajuće naknade stečajnom dužniku za neovlašteno korištenje odnosno uporabu od dana otvaranja stečajnoga postupka do dana oduzimanja.</w:t>
      </w:r>
    </w:p>
    <w:p w:rsidRDefault="00012B8E" w:rsidP="0078305C" w:rsidR="00012B8E">
      <w:pPr>
        <w:spacing w:afterAutospacing="true" w:after="100" w:beforeAutospacing="true" w:before="100"/>
        <w:jc w:val="center"/>
        <w:rPr>
          <w:sz w:val="24"/>
          <w:szCs w:val="24"/>
        </w:rPr>
      </w:pPr>
    </w:p>
    <w:p w:rsidRDefault="000C1EC0" w:rsidP="0078305C" w:rsidR="000C1EC0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Pravomoćnim rješenjem ovoga suda od </w:t>
      </w:r>
      <w:r w:rsidR="00B4648B">
        <w:rPr>
          <w:sz w:val="24"/>
          <w:szCs w:val="24"/>
        </w:rPr>
        <w:t>20. rujna</w:t>
      </w:r>
      <w:r>
        <w:rPr>
          <w:sz w:val="24"/>
          <w:szCs w:val="24"/>
        </w:rPr>
        <w:t xml:space="preserve"> 2017., koje je istoga dana objavljeno na mrežnoj stranici e-oglasna ploča ovoga suda, otvoren je stečajni postupak nad dužnikom.</w:t>
      </w:r>
    </w:p>
    <w:p w:rsidRDefault="00012B8E" w:rsidP="000C1EC0" w:rsidR="00012B8E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Prema odredbi čl. 216. st. 1. Stečajog zakona </w:t>
      </w:r>
      <w:r>
        <w:rPr>
          <w:sz w:val="24"/>
          <w:szCs w:val="24"/>
        </w:rPr>
        <w:t>(„Narodne novine“ broj 71/15, dalje: SZ), n</w:t>
      </w:r>
      <w:r>
        <w:rPr>
          <w:color w:val="000000"/>
          <w:sz w:val="24"/>
          <w:szCs w:val="24"/>
        </w:rPr>
        <w:t>akon otvaranja stečajnoga postupka stečajni upravitelj je dužan cjelokupnu imovinu koja ulazi u stečajnu masu odmah preuzeti u posjed i njome upravljati.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čl. 178. SZ-a. Radi provedbe toga naloga sud je ovlašten zatražiti pomoć policije (čl. 216. st. 2. SZ).</w:t>
      </w:r>
    </w:p>
    <w:p w:rsidRDefault="000C1EC0" w:rsidP="000C1EC0" w:rsidR="000C1EC0">
      <w:pPr>
        <w:ind w:firstLine="708"/>
        <w:jc w:val="both"/>
        <w:rPr>
          <w:sz w:val="24"/>
          <w:szCs w:val="24"/>
        </w:rPr>
      </w:pPr>
    </w:p>
    <w:p w:rsidRDefault="00B4648B" w:rsidP="000C1EC0" w:rsidR="000C1E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pisanom izvješću od 5. prosinca 2017. (list 58. – 62. spisa) i na ispitnom i izvještajnom ročištu održanom 21. prosinca 2017. stečajni upravitelj Goran Jujnović Lučić</w:t>
      </w:r>
      <w:r w:rsidRPr="00B4648B">
        <w:rPr>
          <w:sz w:val="24"/>
          <w:szCs w:val="24"/>
        </w:rPr>
        <w:t>, Zagreb, Strojarska cesta 20/XXII, OIB: 62461289936</w:t>
      </w:r>
      <w:r w:rsidR="00116A7C">
        <w:rPr>
          <w:sz w:val="24"/>
          <w:szCs w:val="24"/>
        </w:rPr>
        <w:t>,</w:t>
      </w:r>
      <w:r>
        <w:rPr>
          <w:sz w:val="24"/>
          <w:szCs w:val="24"/>
        </w:rPr>
        <w:t xml:space="preserve"> je u bitnome naveo kako je dužnik vlasnik vozila </w:t>
      </w:r>
      <w:r w:rsidR="00B772B8" w:rsidRPr="00B4648B">
        <w:rPr>
          <w:sz w:val="24"/>
          <w:szCs w:val="24"/>
        </w:rPr>
        <w:t>M1, marke KIA Carnival 2.9 TD, godina proizvodnje 2006., broj šasije: KNEUP751266772516, reg oznaka ZG5823BK</w:t>
      </w:r>
      <w:r w:rsidR="007D5FD8">
        <w:rPr>
          <w:sz w:val="24"/>
          <w:szCs w:val="24"/>
        </w:rPr>
        <w:t xml:space="preserve">, za koje je </w:t>
      </w:r>
      <w:r w:rsidR="006274A8">
        <w:rPr>
          <w:sz w:val="24"/>
          <w:szCs w:val="24"/>
        </w:rPr>
        <w:t xml:space="preserve">evidentirana zabrana otuđenja – ovrha </w:t>
      </w:r>
      <w:r w:rsidR="005E303B">
        <w:rPr>
          <w:sz w:val="24"/>
          <w:szCs w:val="24"/>
        </w:rPr>
        <w:t>na temelju rješenja o ovrsi Mi</w:t>
      </w:r>
      <w:r w:rsidR="006274A8">
        <w:rPr>
          <w:sz w:val="24"/>
          <w:szCs w:val="24"/>
        </w:rPr>
        <w:t xml:space="preserve">nistarstva </w:t>
      </w:r>
      <w:r w:rsidR="005E303B">
        <w:rPr>
          <w:sz w:val="24"/>
          <w:szCs w:val="24"/>
        </w:rPr>
        <w:t>financija</w:t>
      </w:r>
      <w:r w:rsidR="006274A8">
        <w:rPr>
          <w:sz w:val="24"/>
          <w:szCs w:val="24"/>
        </w:rPr>
        <w:t xml:space="preserve"> – Porezne uprave, Područnog ureda Zagreb, Klasa: UP/I-415-02/2014-01/1297 od 22. travnja 2014.</w:t>
      </w:r>
      <w:r w:rsidR="005E303B">
        <w:rPr>
          <w:sz w:val="24"/>
          <w:szCs w:val="24"/>
        </w:rPr>
        <w:t xml:space="preserve"> Nadalje je naveo kako nije u posjedu navedenog vozila jer, u bitnome, nije uspio stupiti u kontakt s osobom ovlaštenom za zastupanje dužnika po zakonu do dana nastupanja pravnih posljedica otvaranja stečajnoga postupka </w:t>
      </w:r>
      <w:r w:rsidR="005E303B" w:rsidRPr="009431F9">
        <w:rPr>
          <w:sz w:val="24"/>
          <w:szCs w:val="24"/>
        </w:rPr>
        <w:t>Mari</w:t>
      </w:r>
      <w:r w:rsidR="005E303B">
        <w:rPr>
          <w:sz w:val="24"/>
          <w:szCs w:val="24"/>
        </w:rPr>
        <w:t>om</w:t>
      </w:r>
      <w:r w:rsidR="005E303B" w:rsidRPr="009431F9">
        <w:rPr>
          <w:sz w:val="24"/>
          <w:szCs w:val="24"/>
        </w:rPr>
        <w:t xml:space="preserve"> Marijanović</w:t>
      </w:r>
      <w:r w:rsidR="005E303B">
        <w:rPr>
          <w:sz w:val="24"/>
          <w:szCs w:val="24"/>
        </w:rPr>
        <w:t>em</w:t>
      </w:r>
      <w:r w:rsidR="005E303B" w:rsidRPr="009431F9">
        <w:rPr>
          <w:sz w:val="24"/>
          <w:szCs w:val="24"/>
        </w:rPr>
        <w:t>, Zagreb, Jeronima Kavanjina 8, OIB: 31654803622</w:t>
      </w:r>
      <w:r w:rsidR="005E303B">
        <w:rPr>
          <w:sz w:val="24"/>
          <w:szCs w:val="24"/>
        </w:rPr>
        <w:t>.</w:t>
      </w:r>
      <w:r w:rsidR="00A26CA3">
        <w:rPr>
          <w:sz w:val="24"/>
          <w:szCs w:val="24"/>
        </w:rPr>
        <w:t xml:space="preserve"> </w:t>
      </w:r>
      <w:r w:rsidR="005E303B">
        <w:rPr>
          <w:sz w:val="24"/>
          <w:szCs w:val="24"/>
        </w:rPr>
        <w:t xml:space="preserve">Zbog toga je u </w:t>
      </w:r>
      <w:r w:rsidR="000C1EC0">
        <w:rPr>
          <w:sz w:val="24"/>
          <w:szCs w:val="24"/>
        </w:rPr>
        <w:t xml:space="preserve"> </w:t>
      </w:r>
      <w:r>
        <w:rPr>
          <w:sz w:val="24"/>
          <w:szCs w:val="24"/>
        </w:rPr>
        <w:t>podnesku od 27. prosinca 2017. (list 82. spisa) stečajni upravitelj Goran Jujnović Lučić</w:t>
      </w:r>
      <w:r w:rsidR="005E303B">
        <w:rPr>
          <w:sz w:val="24"/>
          <w:szCs w:val="24"/>
        </w:rPr>
        <w:t xml:space="preserve"> predložio </w:t>
      </w:r>
      <w:r w:rsidR="000C1EC0">
        <w:rPr>
          <w:sz w:val="24"/>
          <w:szCs w:val="24"/>
        </w:rPr>
        <w:t xml:space="preserve">da sud naloži osobi ovlaštenoj za zastupanje dužnika po zakonu do dana nastupanja pravnih posljedica otvaranja stečajnoga postupka </w:t>
      </w:r>
      <w:r w:rsidR="00D76A54" w:rsidRPr="009431F9">
        <w:rPr>
          <w:sz w:val="24"/>
          <w:szCs w:val="24"/>
        </w:rPr>
        <w:t>Mari</w:t>
      </w:r>
      <w:r w:rsidR="00D76A54">
        <w:rPr>
          <w:sz w:val="24"/>
          <w:szCs w:val="24"/>
        </w:rPr>
        <w:t>u</w:t>
      </w:r>
      <w:r w:rsidR="00D76A54" w:rsidRPr="009431F9">
        <w:rPr>
          <w:sz w:val="24"/>
          <w:szCs w:val="24"/>
        </w:rPr>
        <w:t xml:space="preserve"> Marijanović</w:t>
      </w:r>
      <w:r w:rsidR="00D76A54">
        <w:rPr>
          <w:sz w:val="24"/>
          <w:szCs w:val="24"/>
        </w:rPr>
        <w:t>u</w:t>
      </w:r>
      <w:r w:rsidR="00D76A54" w:rsidRPr="009431F9">
        <w:rPr>
          <w:sz w:val="24"/>
          <w:szCs w:val="24"/>
        </w:rPr>
        <w:t>, Zagreb, Jeronima Kavanjina 8, OIB: 31654803622</w:t>
      </w:r>
      <w:r w:rsidR="00D76A54">
        <w:rPr>
          <w:sz w:val="24"/>
          <w:szCs w:val="24"/>
        </w:rPr>
        <w:t>,</w:t>
      </w:r>
      <w:r w:rsidR="00A26CA3">
        <w:rPr>
          <w:sz w:val="24"/>
          <w:szCs w:val="24"/>
        </w:rPr>
        <w:t xml:space="preserve"> </w:t>
      </w:r>
      <w:r w:rsidR="000C1EC0">
        <w:rPr>
          <w:sz w:val="24"/>
          <w:szCs w:val="24"/>
        </w:rPr>
        <w:t xml:space="preserve">predaju navedenog vozila stečajnom upravitelju </w:t>
      </w:r>
      <w:r w:rsidR="00116A7C">
        <w:rPr>
          <w:sz w:val="24"/>
          <w:szCs w:val="24"/>
        </w:rPr>
        <w:t>i njegovo oduzimanje, u skladu s odredbama čl. 216. st. 2  SZ-a.</w:t>
      </w:r>
    </w:p>
    <w:p w:rsidRDefault="000C1EC0" w:rsidP="000C1EC0" w:rsidR="000C1EC0">
      <w:pPr>
        <w:ind w:firstLine="720"/>
        <w:jc w:val="both"/>
        <w:rPr>
          <w:sz w:val="24"/>
          <w:szCs w:val="24"/>
        </w:rPr>
      </w:pPr>
    </w:p>
    <w:p w:rsidRDefault="000C1EC0" w:rsidP="000C1EC0" w:rsidR="00A26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n</w:t>
      </w:r>
      <w:r>
        <w:rPr>
          <w:color w:val="000000"/>
          <w:sz w:val="24"/>
          <w:szCs w:val="24"/>
        </w:rPr>
        <w:t xml:space="preserve">akon otvaranja stečajnoga postupka stečajni upravitelj dužan cjelokupnu imovinu koja ulazi u stečajnu masu odmah preuzeti u posjed i njome upravljati, dok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D76A54" w:rsidRPr="009431F9">
        <w:rPr>
          <w:sz w:val="24"/>
          <w:szCs w:val="24"/>
        </w:rPr>
        <w:t>Mari</w:t>
      </w:r>
      <w:r w:rsidR="00A26CA3">
        <w:rPr>
          <w:sz w:val="24"/>
          <w:szCs w:val="24"/>
        </w:rPr>
        <w:t>o</w:t>
      </w:r>
      <w:r w:rsidR="00D76A54" w:rsidRPr="009431F9">
        <w:rPr>
          <w:sz w:val="24"/>
          <w:szCs w:val="24"/>
        </w:rPr>
        <w:t xml:space="preserve"> Marijanović, Zagreb, Jeronima Kavanjina 8, OIB: 31654803622</w:t>
      </w:r>
      <w:r w:rsidR="00D76A5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 konkretnom slučaju nije predao predmetno vozilo u posjed stečajnom upravitelju, to je, uzevši u obzir navedeno, a po prijedlogu stečajnog upravitelja, na temelju odredbe čl. 216. st. 2. SZ-a, </w:t>
      </w:r>
      <w:r w:rsidR="00D97CA1">
        <w:rPr>
          <w:color w:val="000000"/>
          <w:sz w:val="24"/>
          <w:szCs w:val="24"/>
        </w:rPr>
        <w:t xml:space="preserve">u točki I. izreke ovog rješenja, </w:t>
      </w:r>
      <w:r w:rsidR="00A26CA3">
        <w:rPr>
          <w:sz w:val="24"/>
          <w:szCs w:val="24"/>
        </w:rPr>
        <w:t xml:space="preserve">naloženo osobi ovlaštenoj za zastupanje dužnika po zakonu do dana nastupanja pravnih posljedica otvaranja stečajnoga postupka </w:t>
      </w:r>
      <w:r w:rsidR="00A26CA3" w:rsidRPr="009431F9">
        <w:rPr>
          <w:sz w:val="24"/>
          <w:szCs w:val="24"/>
        </w:rPr>
        <w:t>Mari</w:t>
      </w:r>
      <w:r w:rsidR="00A26CA3">
        <w:rPr>
          <w:sz w:val="24"/>
          <w:szCs w:val="24"/>
        </w:rPr>
        <w:t>u</w:t>
      </w:r>
      <w:r w:rsidR="00A26CA3" w:rsidRPr="009431F9">
        <w:rPr>
          <w:sz w:val="24"/>
          <w:szCs w:val="24"/>
        </w:rPr>
        <w:t xml:space="preserve"> Marijanović</w:t>
      </w:r>
      <w:r w:rsidR="00A26CA3">
        <w:rPr>
          <w:sz w:val="24"/>
          <w:szCs w:val="24"/>
        </w:rPr>
        <w:t>u</w:t>
      </w:r>
      <w:r w:rsidR="00A26CA3" w:rsidRPr="009431F9">
        <w:rPr>
          <w:sz w:val="24"/>
          <w:szCs w:val="24"/>
        </w:rPr>
        <w:t>, Zagreb, Jeronima Kavanjina 8, OIB: 31654803622</w:t>
      </w:r>
      <w:r w:rsidR="00A26CA3">
        <w:rPr>
          <w:sz w:val="24"/>
          <w:szCs w:val="24"/>
        </w:rPr>
        <w:t xml:space="preserve">, </w:t>
      </w:r>
      <w:r w:rsidR="00A26CA3" w:rsidRPr="00B4648B">
        <w:rPr>
          <w:sz w:val="24"/>
          <w:szCs w:val="24"/>
        </w:rPr>
        <w:t xml:space="preserve">predati u posjed </w:t>
      </w:r>
      <w:r w:rsidR="00A26CA3">
        <w:rPr>
          <w:sz w:val="24"/>
          <w:szCs w:val="24"/>
        </w:rPr>
        <w:t xml:space="preserve">navedeno vozilo </w:t>
      </w:r>
      <w:r w:rsidR="00A26CA3" w:rsidRPr="00B4648B">
        <w:rPr>
          <w:sz w:val="24"/>
          <w:szCs w:val="24"/>
        </w:rPr>
        <w:t>stečajnom upravitelju</w:t>
      </w:r>
      <w:r w:rsidR="00A26CA3">
        <w:rPr>
          <w:sz w:val="24"/>
          <w:szCs w:val="24"/>
        </w:rPr>
        <w:t>.</w:t>
      </w:r>
    </w:p>
    <w:p w:rsidRDefault="00A26CA3" w:rsidP="000C1EC0" w:rsidR="00A26CA3">
      <w:pPr>
        <w:ind w:firstLine="708"/>
        <w:jc w:val="both"/>
        <w:rPr>
          <w:sz w:val="24"/>
          <w:szCs w:val="24"/>
        </w:rPr>
      </w:pPr>
    </w:p>
    <w:p w:rsidRDefault="00A26CA3" w:rsidP="000C1EC0" w:rsidR="000E6A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Radi prisilnog ostvarenja </w:t>
      </w:r>
      <w:r w:rsidR="000E6AF4">
        <w:rPr>
          <w:sz w:val="24"/>
          <w:szCs w:val="24"/>
        </w:rPr>
        <w:t xml:space="preserve">naloga za predaju navedenog vozila stečajnom upravitelju, sud je, po prijedlogu stečajnog upravitelja, </w:t>
      </w:r>
      <w:r w:rsidR="00D97CA1">
        <w:rPr>
          <w:sz w:val="24"/>
          <w:szCs w:val="24"/>
        </w:rPr>
        <w:t xml:space="preserve">u točki II. izreke ovog rješenja </w:t>
      </w:r>
      <w:r w:rsidR="000E6AF4">
        <w:rPr>
          <w:sz w:val="24"/>
          <w:szCs w:val="24"/>
        </w:rPr>
        <w:t>odredio ovršn</w:t>
      </w:r>
      <w:r w:rsidR="00D97CA1">
        <w:rPr>
          <w:sz w:val="24"/>
          <w:szCs w:val="24"/>
        </w:rPr>
        <w:t>e</w:t>
      </w:r>
      <w:r w:rsidR="000E6AF4">
        <w:rPr>
          <w:sz w:val="24"/>
          <w:szCs w:val="24"/>
        </w:rPr>
        <w:t xml:space="preserve"> radnj</w:t>
      </w:r>
      <w:r w:rsidR="00D97CA1">
        <w:rPr>
          <w:sz w:val="24"/>
          <w:szCs w:val="24"/>
        </w:rPr>
        <w:t>e</w:t>
      </w:r>
      <w:r w:rsidR="000E6AF4">
        <w:rPr>
          <w:sz w:val="24"/>
          <w:szCs w:val="24"/>
        </w:rPr>
        <w:t xml:space="preserve"> oduzimanja toga vozila </w:t>
      </w:r>
      <w:r w:rsidR="00956851">
        <w:rPr>
          <w:sz w:val="24"/>
          <w:szCs w:val="24"/>
        </w:rPr>
        <w:t>i predaje tog vozila stečajnom upravitelju</w:t>
      </w:r>
      <w:r w:rsidR="000E6AF4">
        <w:rPr>
          <w:sz w:val="24"/>
          <w:szCs w:val="24"/>
        </w:rPr>
        <w:t xml:space="preserve">, u </w:t>
      </w:r>
      <w:r>
        <w:rPr>
          <w:sz w:val="24"/>
          <w:szCs w:val="24"/>
        </w:rPr>
        <w:t>skladu s odredbom čl. 216. st. 2. SZ-a</w:t>
      </w:r>
      <w:r w:rsidR="00956851">
        <w:rPr>
          <w:sz w:val="24"/>
          <w:szCs w:val="24"/>
        </w:rPr>
        <w:t xml:space="preserve"> u vezi s odredba</w:t>
      </w:r>
      <w:r w:rsidR="000E6AF4">
        <w:rPr>
          <w:sz w:val="24"/>
          <w:szCs w:val="24"/>
        </w:rPr>
        <w:t>m</w:t>
      </w:r>
      <w:r w:rsidR="00956851">
        <w:rPr>
          <w:sz w:val="24"/>
          <w:szCs w:val="24"/>
        </w:rPr>
        <w:t>a</w:t>
      </w:r>
      <w:r w:rsidR="000E6AF4">
        <w:rPr>
          <w:sz w:val="24"/>
          <w:szCs w:val="24"/>
        </w:rPr>
        <w:t xml:space="preserve"> čl.</w:t>
      </w:r>
      <w:r w:rsidR="00956851">
        <w:rPr>
          <w:sz w:val="24"/>
          <w:szCs w:val="24"/>
        </w:rPr>
        <w:t xml:space="preserve"> 220. </w:t>
      </w:r>
      <w:r w:rsidR="00956851">
        <w:rPr>
          <w:sz w:val="24"/>
          <w:szCs w:val="24"/>
        </w:rPr>
        <w:lastRenderedPageBreak/>
        <w:t>Ovršnog zakona ("Narodne novine" broj 112/12, 25/13, 93/14, 55/16 i 73/17) o ovrsi radi predaje i isporuke pokretnina.</w:t>
      </w:r>
      <w:r w:rsidR="000E6AF4">
        <w:rPr>
          <w:sz w:val="24"/>
          <w:szCs w:val="24"/>
        </w:rPr>
        <w:t xml:space="preserve"> </w:t>
      </w:r>
    </w:p>
    <w:p w:rsidRDefault="000E6AF4" w:rsidP="000C1EC0" w:rsidR="000E6AF4">
      <w:pPr>
        <w:ind w:firstLine="708"/>
        <w:jc w:val="both"/>
        <w:rPr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Odluka iz točke II</w:t>
      </w:r>
      <w:r w:rsidR="00D97CA1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>. izreke ovog rješenja o pravnim posljedicama ne postupanja po nalogu suda iz toč</w:t>
      </w:r>
      <w:r w:rsidR="00D97CA1">
        <w:rPr>
          <w:color w:val="000000"/>
          <w:sz w:val="24"/>
          <w:szCs w:val="24"/>
        </w:rPr>
        <w:t>k</w:t>
      </w:r>
      <w:r>
        <w:rPr>
          <w:color w:val="000000"/>
          <w:sz w:val="24"/>
          <w:szCs w:val="24"/>
        </w:rPr>
        <w:t xml:space="preserve"> I.</w:t>
      </w:r>
      <w:r w:rsidR="00D97CA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izreke </w:t>
      </w:r>
      <w:r w:rsidR="00A02D18">
        <w:rPr>
          <w:color w:val="000000"/>
          <w:sz w:val="24"/>
          <w:szCs w:val="24"/>
        </w:rPr>
        <w:t xml:space="preserve">ovog rješenja </w:t>
      </w:r>
      <w:r>
        <w:rPr>
          <w:color w:val="000000"/>
          <w:sz w:val="24"/>
          <w:szCs w:val="24"/>
        </w:rPr>
        <w:t>temelji se na odredbi čl. 216. st. 6. SZ-a.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>
        <w:rPr>
          <w:sz w:val="24"/>
          <w:szCs w:val="24"/>
          <w:lang w:eastAsia="en-US"/>
        </w:rPr>
        <w:t xml:space="preserve">22. </w:t>
      </w:r>
      <w:r w:rsidR="00E54EC9">
        <w:rPr>
          <w:sz w:val="24"/>
          <w:szCs w:val="24"/>
          <w:lang w:eastAsia="en-US"/>
        </w:rPr>
        <w:t>veljače</w:t>
      </w:r>
      <w:r>
        <w:rPr>
          <w:sz w:val="24"/>
          <w:szCs w:val="24"/>
          <w:lang w:eastAsia="en-US"/>
        </w:rPr>
        <w:t xml:space="preserve"> 2018.</w:t>
      </w:r>
    </w:p>
    <w:p w:rsidRDefault="000C1EC0" w:rsidP="000C1EC0" w:rsidR="000C1EC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1EC0" w:rsidP="000C1EC0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mr.sc. Ivana Koštarić Fegeš</w:t>
      </w:r>
      <w:r w:rsidR="007E023F">
        <w:rPr>
          <w:sz w:val="24"/>
          <w:szCs w:val="24"/>
        </w:rPr>
        <w:t>, v.r.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(čl. 12. st. 1. SZ).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7E023F" w:rsidP="000C1EC0" w:rsidR="007E023F">
      <w:pPr>
        <w:jc w:val="both"/>
        <w:rPr>
          <w:sz w:val="24"/>
          <w:szCs w:val="24"/>
        </w:rPr>
      </w:pPr>
    </w:p>
    <w:p w:rsidRDefault="007E023F" w:rsidP="007E023F" w:rsidR="007E023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E023F" w:rsidP="007E023F" w:rsidR="000C1EC0">
      <w:p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Katarina Drndelić</w:t>
      </w:r>
      <w:r w:rsidR="000C1EC0">
        <w:rPr>
          <w:color w:themeColor="background1" w:val="FFFFFF"/>
          <w:sz w:val="24"/>
          <w:szCs w:val="24"/>
        </w:rPr>
        <w:t xml:space="preserve">DNA: 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predlagatelj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sectPr w:rsidSect="00D45DD1" w:rsidR="000C1EC0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2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D72ADD">
      <w:rPr>
        <w:sz w:val="24"/>
        <w:szCs w:val="24"/>
      </w:rPr>
      <w:t>2382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2B8E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E6AF4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16A7C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3C14"/>
    <w:rsid w:val="001C5218"/>
    <w:rsid w:val="001E2117"/>
    <w:rsid w:val="001E3E20"/>
    <w:rsid w:val="001F0E06"/>
    <w:rsid w:val="00200F78"/>
    <w:rsid w:val="00203BB8"/>
    <w:rsid w:val="002323FA"/>
    <w:rsid w:val="00236317"/>
    <w:rsid w:val="00242930"/>
    <w:rsid w:val="002431C4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76F25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D42A4"/>
    <w:rsid w:val="005E303B"/>
    <w:rsid w:val="005E34A3"/>
    <w:rsid w:val="005E604E"/>
    <w:rsid w:val="00601987"/>
    <w:rsid w:val="00615A8B"/>
    <w:rsid w:val="00622313"/>
    <w:rsid w:val="00623484"/>
    <w:rsid w:val="00626395"/>
    <w:rsid w:val="00626786"/>
    <w:rsid w:val="006274A8"/>
    <w:rsid w:val="006303D1"/>
    <w:rsid w:val="006309D3"/>
    <w:rsid w:val="00640B3B"/>
    <w:rsid w:val="00646A33"/>
    <w:rsid w:val="00653EAB"/>
    <w:rsid w:val="00656E2A"/>
    <w:rsid w:val="006863E9"/>
    <w:rsid w:val="00690884"/>
    <w:rsid w:val="0069126B"/>
    <w:rsid w:val="006A5506"/>
    <w:rsid w:val="006A5E09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8305C"/>
    <w:rsid w:val="00784EE4"/>
    <w:rsid w:val="0078773F"/>
    <w:rsid w:val="007B1AB1"/>
    <w:rsid w:val="007B593F"/>
    <w:rsid w:val="007C6A2E"/>
    <w:rsid w:val="007D5FD8"/>
    <w:rsid w:val="007E023F"/>
    <w:rsid w:val="007E3C54"/>
    <w:rsid w:val="007F69C7"/>
    <w:rsid w:val="008035B8"/>
    <w:rsid w:val="00811176"/>
    <w:rsid w:val="00812F90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0D5E"/>
    <w:rsid w:val="00893289"/>
    <w:rsid w:val="008964F3"/>
    <w:rsid w:val="008A3EFF"/>
    <w:rsid w:val="008B0FC7"/>
    <w:rsid w:val="008C048F"/>
    <w:rsid w:val="008C2738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56851"/>
    <w:rsid w:val="009575B2"/>
    <w:rsid w:val="009850B8"/>
    <w:rsid w:val="0098563E"/>
    <w:rsid w:val="00985FD1"/>
    <w:rsid w:val="009909AB"/>
    <w:rsid w:val="00992FCB"/>
    <w:rsid w:val="00997848"/>
    <w:rsid w:val="009A6C24"/>
    <w:rsid w:val="009B5D8A"/>
    <w:rsid w:val="009C08A6"/>
    <w:rsid w:val="009C0AC9"/>
    <w:rsid w:val="009D1E33"/>
    <w:rsid w:val="009D7CE2"/>
    <w:rsid w:val="009E37F7"/>
    <w:rsid w:val="009F321D"/>
    <w:rsid w:val="009F3571"/>
    <w:rsid w:val="009F3A09"/>
    <w:rsid w:val="00A02D18"/>
    <w:rsid w:val="00A110D0"/>
    <w:rsid w:val="00A15AB7"/>
    <w:rsid w:val="00A1765D"/>
    <w:rsid w:val="00A25E9B"/>
    <w:rsid w:val="00A26CA3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5EA7"/>
    <w:rsid w:val="00A80EB3"/>
    <w:rsid w:val="00A828C1"/>
    <w:rsid w:val="00A8341B"/>
    <w:rsid w:val="00A849CF"/>
    <w:rsid w:val="00A90C82"/>
    <w:rsid w:val="00AB0BA4"/>
    <w:rsid w:val="00AC3F7D"/>
    <w:rsid w:val="00AC5E9D"/>
    <w:rsid w:val="00AD1C28"/>
    <w:rsid w:val="00AD3398"/>
    <w:rsid w:val="00AD3A0D"/>
    <w:rsid w:val="00AD64B2"/>
    <w:rsid w:val="00AD6C2D"/>
    <w:rsid w:val="00AF1C4E"/>
    <w:rsid w:val="00AF4C01"/>
    <w:rsid w:val="00B00EB0"/>
    <w:rsid w:val="00B01169"/>
    <w:rsid w:val="00B058B1"/>
    <w:rsid w:val="00B32BC2"/>
    <w:rsid w:val="00B32E61"/>
    <w:rsid w:val="00B35218"/>
    <w:rsid w:val="00B40433"/>
    <w:rsid w:val="00B4648B"/>
    <w:rsid w:val="00B4780B"/>
    <w:rsid w:val="00B54F61"/>
    <w:rsid w:val="00B66DFC"/>
    <w:rsid w:val="00B772B8"/>
    <w:rsid w:val="00B844BF"/>
    <w:rsid w:val="00B8469C"/>
    <w:rsid w:val="00B84CCD"/>
    <w:rsid w:val="00B93B9A"/>
    <w:rsid w:val="00B95513"/>
    <w:rsid w:val="00BA4773"/>
    <w:rsid w:val="00BC4571"/>
    <w:rsid w:val="00BF71F8"/>
    <w:rsid w:val="00C03ACA"/>
    <w:rsid w:val="00C04EFF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8783E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6BB3"/>
    <w:rsid w:val="00CE3890"/>
    <w:rsid w:val="00CE3B7D"/>
    <w:rsid w:val="00CE4F52"/>
    <w:rsid w:val="00CE7503"/>
    <w:rsid w:val="00CF18F4"/>
    <w:rsid w:val="00CF3F03"/>
    <w:rsid w:val="00CF676C"/>
    <w:rsid w:val="00D100AB"/>
    <w:rsid w:val="00D10A4F"/>
    <w:rsid w:val="00D12623"/>
    <w:rsid w:val="00D16A28"/>
    <w:rsid w:val="00D31451"/>
    <w:rsid w:val="00D448E9"/>
    <w:rsid w:val="00D45DD1"/>
    <w:rsid w:val="00D60187"/>
    <w:rsid w:val="00D60476"/>
    <w:rsid w:val="00D72ADD"/>
    <w:rsid w:val="00D76A54"/>
    <w:rsid w:val="00D94C6D"/>
    <w:rsid w:val="00D959BC"/>
    <w:rsid w:val="00D964DB"/>
    <w:rsid w:val="00D97834"/>
    <w:rsid w:val="00D97CA1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1545"/>
    <w:rsid w:val="00DF31DC"/>
    <w:rsid w:val="00DF7BCC"/>
    <w:rsid w:val="00E01F9B"/>
    <w:rsid w:val="00E147F8"/>
    <w:rsid w:val="00E16438"/>
    <w:rsid w:val="00E20ACF"/>
    <w:rsid w:val="00E21488"/>
    <w:rsid w:val="00E30398"/>
    <w:rsid w:val="00E32B17"/>
    <w:rsid w:val="00E34A79"/>
    <w:rsid w:val="00E40653"/>
    <w:rsid w:val="00E439D0"/>
    <w:rsid w:val="00E45758"/>
    <w:rsid w:val="00E54EC9"/>
    <w:rsid w:val="00E605E8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671B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3060"/>
    <w:rsid w:val="00FA1855"/>
    <w:rsid w:val="00FB39F9"/>
    <w:rsid w:val="00FC3E6C"/>
    <w:rsid w:val="00FC400B"/>
    <w:rsid w:val="00FD0250"/>
    <w:rsid w:val="00FD0F08"/>
    <w:rsid w:val="00FD5DF4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2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2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2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2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2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2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 st.up. čl. 216. SZ</izvorni_sadrzaj>
    <derivirana_varijabla naziv="DomainObject.Primjedba_1">predaja u posjed st.up. čl. 216. SZ</derivirana_varijabla>
  </DomainObject.Primjedba>
  <DomainObject.Oznaka>
    <izvorni_sadrzaj>St-2382/2016-49</izvorni_sadrzaj>
    <derivirana_varijabla naziv="DomainObject.Oznaka_1">St-2382/2016-49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St-2382/2016-49</izvorni_sadrzaj>
    <derivirana_varijabla naziv="DomainObject.PoslovniBrojDokumenta_1">St-2382/2016-49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B99A2-F6EA-4646-B488-288D4AA4AF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911</properties:Words>
  <properties:Characters>5194</properties:Characters>
  <properties:Lines>115</properties:Lines>
  <properties:Paragraphs>27</properties:Paragraphs>
  <properties:TotalTime>368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Katarina Drndelić</cp:lastModifiedBy>
  <cp:lastPrinted>2018-02-22T11:53:00Z</cp:lastPrinted>
  <dcterms:modified xmlns:xsi="http://www.w3.org/2001/XMLSchema-instance" xsi:type="dcterms:W3CDTF">2018-02-22T11:53:00Z</dcterms:modified>
  <cp:revision>222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Rješenje_čl.216.SZ_PREDAJA U POSJED_MOTORNO VOZILO_ST.UPRAVITELJU.docx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