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747E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a5f56a" w14:paraId="6a5f56a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747E8">
        <w:rPr>
          <w:rFonts w:hAnsi="Times New Roman" w:ascii="Times New Roman"/>
          <w:sz w:val="24"/>
        </w:rPr>
        <w:t>277/15</w:t>
      </w:r>
      <w:r w:rsidR="00B6522C">
        <w:rPr>
          <w:rFonts w:hAnsi="Times New Roman" w:ascii="Times New Roman"/>
          <w:sz w:val="24"/>
        </w:rPr>
        <w:t>-79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D747E8" w:rsidP="00D747E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D747E8" w:rsidRPr="00D747E8">
        <w:rPr>
          <w:rFonts w:hAnsi="Times New Roman" w:ascii="Times New Roman"/>
          <w:sz w:val="24"/>
        </w:rPr>
        <w:t>BOSUT d.o.o. u stečaju, Sesvete, Dobriše Cesarića 6, OIB: 45040064188</w:t>
      </w:r>
      <w:r w:rsidR="00D747E8">
        <w:rPr>
          <w:rFonts w:hAnsi="Times New Roman" w:ascii="Times New Roman"/>
          <w:sz w:val="24"/>
        </w:rPr>
        <w:t xml:space="preserve">, </w:t>
      </w:r>
      <w:r w:rsidR="00242024">
        <w:rPr>
          <w:rFonts w:hAnsi="Times New Roman" w:ascii="Times New Roman"/>
          <w:sz w:val="24"/>
        </w:rPr>
        <w:t>1</w:t>
      </w:r>
      <w:r w:rsidR="009F01F0">
        <w:rPr>
          <w:rFonts w:hAnsi="Times New Roman" w:ascii="Times New Roman"/>
          <w:sz w:val="24"/>
        </w:rPr>
        <w:t xml:space="preserve">. </w:t>
      </w:r>
      <w:r w:rsidR="00242024">
        <w:rPr>
          <w:rFonts w:hAnsi="Times New Roman" w:ascii="Times New Roman"/>
          <w:sz w:val="24"/>
        </w:rPr>
        <w:t>lipnja</w:t>
      </w:r>
      <w:r w:rsidR="00326278">
        <w:rPr>
          <w:rFonts w:hAnsi="Times New Roman" w:ascii="Times New Roman"/>
          <w:sz w:val="24"/>
        </w:rPr>
        <w:t xml:space="preserve"> 2017.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326278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242024">
        <w:rPr>
          <w:rFonts w:cs="Tahoma" w:hAnsi="Times New Roman" w:ascii="Times New Roman"/>
          <w:b/>
          <w:sz w:val="24"/>
        </w:rPr>
        <w:t>6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D747E8">
        <w:rPr>
          <w:rFonts w:cs="Tahoma" w:hAnsi="Times New Roman" w:ascii="Times New Roman"/>
          <w:sz w:val="24"/>
        </w:rPr>
        <w:t>ih</w:t>
      </w:r>
      <w:r w:rsidR="00CF1387" w:rsidRPr="00AA0757">
        <w:rPr>
          <w:rFonts w:cs="Tahoma" w:hAnsi="Times New Roman" w:ascii="Times New Roman"/>
          <w:sz w:val="24"/>
        </w:rPr>
        <w:t xml:space="preserve"> u</w:t>
      </w:r>
      <w:r w:rsidR="00326278">
        <w:rPr>
          <w:rFonts w:cs="Tahoma" w:hAnsi="Times New Roman" w:ascii="Times New Roman"/>
          <w:sz w:val="24"/>
        </w:rPr>
        <w:t>:</w:t>
      </w:r>
    </w:p>
    <w:p w:rsidRDefault="00326278" w:rsidP="00326278" w:rsidR="00326278">
      <w:pPr>
        <w:ind w:left="567"/>
        <w:rPr>
          <w:rFonts w:cs="Tahoma" w:hAnsi="Times New Roman" w:ascii="Times New Roman"/>
          <w:sz w:val="24"/>
        </w:rPr>
      </w:pPr>
    </w:p>
    <w:p w:rsidRDefault="00B8051A" w:rsidP="00326278" w:rsidR="005A4811" w:rsidRPr="00326278">
      <w:pPr>
        <w:ind w:left="567"/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 xml:space="preserve"> </w:t>
      </w:r>
      <w:r w:rsidRPr="00326278">
        <w:rPr>
          <w:rFonts w:cs="Tahoma" w:hAnsi="Times New Roman" w:ascii="Times New Roman"/>
          <w:sz w:val="24"/>
          <w:u w:val="single"/>
        </w:rPr>
        <w:t>k.o. Knezovljani i to</w:t>
      </w:r>
      <w:r w:rsidR="00D747E8" w:rsidRPr="00326278">
        <w:rPr>
          <w:rFonts w:cs="Tahoma" w:hAnsi="Times New Roman" w:ascii="Times New Roman"/>
          <w:sz w:val="24"/>
          <w:u w:val="single"/>
        </w:rPr>
        <w:t>:</w:t>
      </w:r>
      <w:r w:rsidR="00CF1387" w:rsidRPr="00326278">
        <w:rPr>
          <w:rFonts w:cs="Tahoma" w:hAnsi="Times New Roman" w:ascii="Times New Roman"/>
          <w:sz w:val="24"/>
          <w:u w:val="single"/>
        </w:rPr>
        <w:t xml:space="preserve"> 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C57E1" w:rsidP="00F264CB" w:rsidR="00A6170D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</w:r>
      <w:r w:rsidR="00D747E8">
        <w:rPr>
          <w:rFonts w:cs="Tunga" w:hAnsi="Times New Roman" w:ascii="Times New Roman"/>
          <w:sz w:val="24"/>
          <w:lang w:eastAsia="hr-HR"/>
        </w:rPr>
        <w:t>1.</w:t>
      </w:r>
      <w:r w:rsidR="00A6170D">
        <w:rPr>
          <w:rFonts w:cs="Tunga" w:hAnsi="Times New Roman" w:ascii="Times New Roman"/>
          <w:sz w:val="24"/>
          <w:lang w:eastAsia="hr-HR"/>
        </w:rPr>
        <w:t>)</w:t>
      </w:r>
      <w:r w:rsidR="00D747E8">
        <w:rPr>
          <w:rFonts w:cs="Tunga" w:hAnsi="Times New Roman" w:ascii="Times New Roman"/>
          <w:sz w:val="24"/>
          <w:lang w:eastAsia="hr-HR"/>
        </w:rPr>
        <w:t xml:space="preserve"> </w:t>
      </w:r>
      <w:r w:rsidR="00DA1E5F">
        <w:rPr>
          <w:rFonts w:cs="Tunga" w:hAnsi="Times New Roman" w:ascii="Times New Roman"/>
          <w:sz w:val="24"/>
          <w:lang w:eastAsia="hr-HR"/>
        </w:rPr>
        <w:t xml:space="preserve"> </w:t>
      </w:r>
      <w:r w:rsidR="00B8051A">
        <w:rPr>
          <w:rFonts w:cs="Tunga" w:hAnsi="Times New Roman" w:ascii="Times New Roman"/>
          <w:sz w:val="24"/>
          <w:lang w:eastAsia="hr-HR"/>
        </w:rPr>
        <w:t xml:space="preserve">zk. ul. 312 </w:t>
      </w:r>
    </w:p>
    <w:p w:rsidRDefault="00A6170D" w:rsidP="00F264CB" w:rsidR="00B8051A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</w:r>
      <w:r>
        <w:rPr>
          <w:rFonts w:cs="Tunga" w:hAnsi="Times New Roman" w:ascii="Times New Roman"/>
          <w:sz w:val="24"/>
          <w:lang w:eastAsia="hr-HR"/>
        </w:rPr>
        <w:tab/>
        <w:t xml:space="preserve">- </w:t>
      </w:r>
      <w:r w:rsidR="00B8051A">
        <w:rPr>
          <w:rFonts w:cs="Tunga" w:hAnsi="Times New Roman" w:ascii="Times New Roman"/>
          <w:sz w:val="24"/>
          <w:lang w:eastAsia="hr-HR"/>
        </w:rPr>
        <w:t xml:space="preserve">čkbr. 602 </w:t>
      </w:r>
      <w:r w:rsidR="00BB4C54">
        <w:rPr>
          <w:rFonts w:cs="Tunga" w:hAnsi="Times New Roman" w:ascii="Times New Roman"/>
          <w:sz w:val="24"/>
          <w:lang w:eastAsia="hr-HR"/>
        </w:rPr>
        <w:t>ORANICA LUKA</w:t>
      </w:r>
      <w:r w:rsidR="00B8051A">
        <w:rPr>
          <w:rFonts w:cs="Tunga" w:hAnsi="Times New Roman" w:ascii="Times New Roman"/>
          <w:sz w:val="24"/>
          <w:lang w:eastAsia="hr-HR"/>
        </w:rPr>
        <w:t xml:space="preserve"> od 2611 m</w:t>
      </w:r>
      <w:r w:rsidR="00B8051A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B8051A">
        <w:rPr>
          <w:rFonts w:cs="Tunga" w:hAnsi="Times New Roman" w:ascii="Times New Roman"/>
          <w:sz w:val="24"/>
          <w:lang w:eastAsia="hr-HR"/>
        </w:rPr>
        <w:t xml:space="preserve">  </w:t>
      </w:r>
    </w:p>
    <w:p w:rsidRDefault="00B8051A" w:rsidP="00F264CB" w:rsidR="00A6170D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 </w:t>
      </w:r>
    </w:p>
    <w:p w:rsidRDefault="00A6170D" w:rsidP="00F264CB" w:rsidR="00B12EF9">
      <w:pPr>
        <w:rPr>
          <w:rFonts w:cs="Tunga" w:hAnsi="Times New Roman" w:ascii="Times New Roman"/>
          <w:b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</w:r>
      <w:r>
        <w:rPr>
          <w:rFonts w:cs="Tunga" w:hAnsi="Times New Roman" w:ascii="Times New Roman"/>
          <w:sz w:val="24"/>
          <w:lang w:eastAsia="hr-HR"/>
        </w:rPr>
        <w:tab/>
        <w:t xml:space="preserve">početna cijena: </w:t>
      </w:r>
      <w:r w:rsidR="00242024" w:rsidRPr="00242024">
        <w:rPr>
          <w:rFonts w:cs="Tunga" w:hAnsi="Times New Roman" w:ascii="Times New Roman"/>
          <w:b/>
          <w:sz w:val="24"/>
          <w:lang w:eastAsia="hr-HR"/>
        </w:rPr>
        <w:t>213</w:t>
      </w:r>
      <w:r w:rsidRPr="00242024">
        <w:rPr>
          <w:rFonts w:cs="Tunga" w:hAnsi="Times New Roman" w:ascii="Times New Roman"/>
          <w:b/>
          <w:sz w:val="24"/>
          <w:lang w:eastAsia="hr-HR"/>
        </w:rPr>
        <w:t>.</w:t>
      </w:r>
      <w:r w:rsidR="00242024">
        <w:rPr>
          <w:rFonts w:cs="Tunga" w:hAnsi="Times New Roman" w:ascii="Times New Roman"/>
          <w:b/>
          <w:sz w:val="24"/>
          <w:lang w:eastAsia="hr-HR"/>
        </w:rPr>
        <w:t>0</w:t>
      </w:r>
      <w:r w:rsidRPr="00A6170D">
        <w:rPr>
          <w:rFonts w:cs="Tunga" w:hAnsi="Times New Roman" w:ascii="Times New Roman"/>
          <w:b/>
          <w:sz w:val="24"/>
          <w:lang w:eastAsia="hr-HR"/>
        </w:rPr>
        <w:t>00,00</w:t>
      </w:r>
      <w:r w:rsidR="00B8051A">
        <w:rPr>
          <w:rFonts w:cs="Tunga" w:hAnsi="Times New Roman" w:ascii="Times New Roman"/>
          <w:b/>
          <w:sz w:val="24"/>
          <w:lang w:eastAsia="hr-HR"/>
        </w:rPr>
        <w:t xml:space="preserve"> </w:t>
      </w:r>
      <w:r w:rsidR="00B8051A" w:rsidRPr="00B8051A">
        <w:rPr>
          <w:rFonts w:cs="Tunga" w:hAnsi="Times New Roman" w:ascii="Times New Roman"/>
          <w:b/>
          <w:sz w:val="24"/>
          <w:lang w:eastAsia="hr-HR"/>
        </w:rPr>
        <w:t>kn</w:t>
      </w:r>
      <w:r w:rsidR="00B8051A">
        <w:rPr>
          <w:rFonts w:cs="Tunga" w:hAnsi="Times New Roman" w:ascii="Times New Roman"/>
          <w:b/>
          <w:sz w:val="24"/>
          <w:lang w:eastAsia="hr-HR"/>
        </w:rPr>
        <w:t>,</w:t>
      </w:r>
    </w:p>
    <w:p w:rsidRDefault="00B8051A" w:rsidP="00F264CB" w:rsidR="00A6170D">
      <w:pPr>
        <w:rPr>
          <w:rFonts w:cs="Tunga" w:hAnsi="Times New Roman" w:ascii="Times New Roman"/>
          <w:b/>
          <w:sz w:val="24"/>
          <w:lang w:eastAsia="hr-HR"/>
        </w:rPr>
      </w:pPr>
      <w:r>
        <w:rPr>
          <w:rFonts w:cs="Tunga" w:hAnsi="Times New Roman" w:ascii="Times New Roman"/>
          <w:b/>
          <w:sz w:val="24"/>
          <w:lang w:eastAsia="hr-HR"/>
        </w:rPr>
        <w:tab/>
      </w:r>
    </w:p>
    <w:p w:rsidRDefault="00A6170D" w:rsidP="00F264CB" w:rsidR="00A6170D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b/>
          <w:sz w:val="24"/>
          <w:lang w:eastAsia="hr-HR"/>
        </w:rPr>
        <w:tab/>
      </w:r>
      <w:r w:rsidR="00B8051A" w:rsidRPr="00B8051A">
        <w:rPr>
          <w:rFonts w:cs="Tunga" w:hAnsi="Times New Roman" w:ascii="Times New Roman"/>
          <w:sz w:val="24"/>
          <w:lang w:eastAsia="hr-HR"/>
        </w:rPr>
        <w:t>2</w:t>
      </w:r>
      <w:r>
        <w:rPr>
          <w:rFonts w:cs="Tunga" w:hAnsi="Times New Roman" w:ascii="Times New Roman"/>
          <w:sz w:val="24"/>
          <w:lang w:eastAsia="hr-HR"/>
        </w:rPr>
        <w:t>)</w:t>
      </w:r>
      <w:r w:rsidR="00B8051A" w:rsidRPr="00B8051A">
        <w:rPr>
          <w:rFonts w:cs="Tunga" w:hAnsi="Times New Roman" w:ascii="Times New Roman"/>
          <w:sz w:val="24"/>
          <w:lang w:eastAsia="hr-HR"/>
        </w:rPr>
        <w:t xml:space="preserve">. </w:t>
      </w:r>
      <w:r w:rsidR="00B8051A">
        <w:rPr>
          <w:rFonts w:cs="Tunga" w:hAnsi="Times New Roman" w:ascii="Times New Roman"/>
          <w:sz w:val="24"/>
          <w:lang w:eastAsia="hr-HR"/>
        </w:rPr>
        <w:t xml:space="preserve">zk. ul. 205 </w:t>
      </w:r>
    </w:p>
    <w:p w:rsidRDefault="00A6170D" w:rsidP="00F264CB" w:rsidR="00BB4C54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</w:r>
      <w:r>
        <w:rPr>
          <w:rFonts w:cs="Tunga" w:hAnsi="Times New Roman" w:ascii="Times New Roman"/>
          <w:sz w:val="24"/>
          <w:lang w:eastAsia="hr-HR"/>
        </w:rPr>
        <w:tab/>
        <w:t xml:space="preserve">- </w:t>
      </w:r>
      <w:r w:rsidR="00B8051A">
        <w:rPr>
          <w:rFonts w:cs="Tunga" w:hAnsi="Times New Roman" w:ascii="Times New Roman"/>
          <w:sz w:val="24"/>
          <w:lang w:eastAsia="hr-HR"/>
        </w:rPr>
        <w:t xml:space="preserve">čkbr. 588/5 </w:t>
      </w:r>
      <w:r w:rsidR="00BB4C54">
        <w:rPr>
          <w:rFonts w:cs="Tunga" w:hAnsi="Times New Roman" w:ascii="Times New Roman"/>
          <w:sz w:val="24"/>
          <w:lang w:eastAsia="hr-HR"/>
        </w:rPr>
        <w:t>ŠIKARA HRDZI</w:t>
      </w:r>
      <w:r w:rsidR="00B8051A">
        <w:rPr>
          <w:rFonts w:cs="Tunga" w:hAnsi="Times New Roman" w:ascii="Times New Roman"/>
          <w:sz w:val="24"/>
          <w:lang w:eastAsia="hr-HR"/>
        </w:rPr>
        <w:t xml:space="preserve"> </w:t>
      </w:r>
      <w:r w:rsidR="00BB4C54">
        <w:rPr>
          <w:rFonts w:cs="Tunga" w:hAnsi="Times New Roman" w:ascii="Times New Roman"/>
          <w:sz w:val="24"/>
          <w:lang w:eastAsia="hr-HR"/>
        </w:rPr>
        <w:t>POLJE NAD CRKVIŠTEM</w:t>
      </w:r>
      <w:r w:rsidR="00B8051A">
        <w:rPr>
          <w:rFonts w:cs="Tunga" w:hAnsi="Times New Roman" w:ascii="Times New Roman"/>
          <w:sz w:val="24"/>
          <w:lang w:eastAsia="hr-HR"/>
        </w:rPr>
        <w:t xml:space="preserve"> od 6237 m</w:t>
      </w:r>
      <w:r w:rsidR="00B8051A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B8051A">
        <w:rPr>
          <w:rFonts w:cs="Tunga" w:hAnsi="Times New Roman" w:ascii="Times New Roman"/>
          <w:sz w:val="24"/>
          <w:lang w:eastAsia="hr-HR"/>
        </w:rPr>
        <w:t xml:space="preserve">  </w:t>
      </w:r>
    </w:p>
    <w:p w:rsidRDefault="00BB4C54" w:rsidP="00F264CB" w:rsidR="00BB4C54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</w:t>
      </w:r>
      <w:r w:rsidR="00897C79">
        <w:rPr>
          <w:rFonts w:cs="Tunga" w:hAnsi="Times New Roman" w:ascii="Times New Roman"/>
          <w:sz w:val="24"/>
          <w:lang w:eastAsia="hr-HR"/>
        </w:rPr>
        <w:t xml:space="preserve"> </w:t>
      </w:r>
      <w:r w:rsidR="00A6170D">
        <w:rPr>
          <w:rFonts w:cs="Tunga" w:hAnsi="Times New Roman" w:ascii="Times New Roman"/>
          <w:sz w:val="24"/>
          <w:lang w:eastAsia="hr-HR"/>
        </w:rPr>
        <w:tab/>
        <w:t xml:space="preserve">- </w:t>
      </w:r>
      <w:r w:rsidR="007519CB">
        <w:rPr>
          <w:rFonts w:cs="Tunga" w:hAnsi="Times New Roman" w:ascii="Times New Roman"/>
          <w:sz w:val="24"/>
          <w:lang w:eastAsia="hr-HR"/>
        </w:rPr>
        <w:t xml:space="preserve">čkbr. 588/7 </w:t>
      </w:r>
      <w:r>
        <w:rPr>
          <w:rFonts w:cs="Tunga" w:hAnsi="Times New Roman" w:ascii="Times New Roman"/>
          <w:sz w:val="24"/>
          <w:lang w:eastAsia="hr-HR"/>
        </w:rPr>
        <w:t>ŠIKARA HRDZI POLJE NAD CRKVIŠTEM</w:t>
      </w:r>
      <w:r w:rsidR="007519CB">
        <w:rPr>
          <w:rFonts w:cs="Tunga" w:hAnsi="Times New Roman" w:ascii="Times New Roman"/>
          <w:sz w:val="24"/>
          <w:lang w:eastAsia="hr-HR"/>
        </w:rPr>
        <w:t xml:space="preserve"> od 5798 m</w:t>
      </w:r>
      <w:r w:rsidR="007519CB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7519CB">
        <w:rPr>
          <w:rFonts w:cs="Tunga" w:hAnsi="Times New Roman" w:ascii="Times New Roman"/>
          <w:sz w:val="24"/>
          <w:lang w:eastAsia="hr-HR"/>
        </w:rPr>
        <w:t xml:space="preserve"> </w:t>
      </w:r>
    </w:p>
    <w:p w:rsidRDefault="00BB4C54" w:rsidP="00326278" w:rsidR="00A6170D">
      <w:pPr>
        <w:rPr>
          <w:rFonts w:cs="Tahoma" w:hAnsi="Times New Roman" w:ascii="Times New Roman"/>
          <w:sz w:val="24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</w:t>
      </w:r>
      <w:r w:rsidR="00897C79">
        <w:rPr>
          <w:rFonts w:cs="Tunga" w:hAnsi="Times New Roman" w:ascii="Times New Roman"/>
          <w:sz w:val="24"/>
          <w:lang w:eastAsia="hr-HR"/>
        </w:rPr>
        <w:t xml:space="preserve"> </w:t>
      </w:r>
      <w:r w:rsidR="00A6170D">
        <w:rPr>
          <w:rFonts w:cs="Tunga" w:hAnsi="Times New Roman" w:ascii="Times New Roman"/>
          <w:sz w:val="24"/>
          <w:lang w:eastAsia="hr-HR"/>
        </w:rPr>
        <w:tab/>
      </w:r>
      <w:r w:rsidR="00326278" w:rsidRPr="00326278">
        <w:rPr>
          <w:rFonts w:cs="Tahoma" w:hAnsi="Times New Roman" w:ascii="Times New Roman"/>
          <w:sz w:val="24"/>
        </w:rPr>
        <w:t xml:space="preserve">                </w:t>
      </w:r>
    </w:p>
    <w:p w:rsidRDefault="00A6170D" w:rsidP="00326278" w:rsidR="00326278" w:rsidRPr="00326278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 w:rsidR="00326278" w:rsidRPr="00326278">
        <w:rPr>
          <w:rFonts w:cs="Tahoma" w:hAnsi="Times New Roman" w:ascii="Times New Roman"/>
          <w:sz w:val="24"/>
        </w:rPr>
        <w:t>početna cijena:</w:t>
      </w:r>
      <w:r>
        <w:rPr>
          <w:rFonts w:cs="Tahoma" w:hAnsi="Times New Roman" w:ascii="Times New Roman"/>
          <w:sz w:val="24"/>
        </w:rPr>
        <w:t xml:space="preserve"> </w:t>
      </w:r>
      <w:r w:rsidR="00242024">
        <w:rPr>
          <w:rFonts w:cs="Tahoma" w:hAnsi="Times New Roman" w:ascii="Times New Roman"/>
          <w:b/>
          <w:sz w:val="24"/>
        </w:rPr>
        <w:t>12</w:t>
      </w:r>
      <w:r w:rsidRPr="00A6170D">
        <w:rPr>
          <w:rFonts w:cs="Tahoma" w:hAnsi="Times New Roman" w:ascii="Times New Roman"/>
          <w:b/>
          <w:sz w:val="24"/>
        </w:rPr>
        <w:t>.</w:t>
      </w:r>
      <w:r w:rsidR="00242024">
        <w:rPr>
          <w:rFonts w:cs="Tahoma" w:hAnsi="Times New Roman" w:ascii="Times New Roman"/>
          <w:b/>
          <w:sz w:val="24"/>
        </w:rPr>
        <w:t>00</w:t>
      </w:r>
      <w:r w:rsidRPr="00A6170D">
        <w:rPr>
          <w:rFonts w:cs="Tahoma" w:hAnsi="Times New Roman" w:ascii="Times New Roman"/>
          <w:b/>
          <w:sz w:val="24"/>
        </w:rPr>
        <w:t>0,00</w:t>
      </w:r>
      <w:r w:rsidR="00326278" w:rsidRPr="00326278">
        <w:rPr>
          <w:rFonts w:cs="Tahoma" w:hAnsi="Times New Roman" w:ascii="Times New Roman"/>
          <w:sz w:val="24"/>
        </w:rPr>
        <w:t xml:space="preserve"> </w:t>
      </w:r>
      <w:r w:rsidR="00326278" w:rsidRPr="00012F4D">
        <w:rPr>
          <w:rFonts w:cs="Tahoma" w:hAnsi="Times New Roman" w:ascii="Times New Roman"/>
          <w:b/>
          <w:sz w:val="24"/>
        </w:rPr>
        <w:t>kn,</w:t>
      </w:r>
    </w:p>
    <w:p w:rsidRDefault="00326278" w:rsidP="00326278" w:rsidR="00A6170D">
      <w:pPr>
        <w:rPr>
          <w:rFonts w:cs="Tahoma" w:hAnsi="Times New Roman" w:ascii="Times New Roman"/>
          <w:sz w:val="24"/>
        </w:rPr>
      </w:pPr>
      <w:r w:rsidRPr="00326278">
        <w:rPr>
          <w:rFonts w:cs="Tahoma" w:hAnsi="Times New Roman" w:ascii="Times New Roman"/>
          <w:sz w:val="24"/>
        </w:rPr>
        <w:tab/>
      </w:r>
    </w:p>
    <w:p w:rsidRDefault="00A6170D" w:rsidP="00326278" w:rsidR="00A6170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3</w:t>
      </w:r>
      <w:r w:rsidR="00326278" w:rsidRPr="00326278">
        <w:rPr>
          <w:rFonts w:cs="Tahoma" w:hAnsi="Times New Roman" w:ascii="Times New Roman"/>
          <w:sz w:val="24"/>
        </w:rPr>
        <w:t>.</w:t>
      </w:r>
      <w:r>
        <w:rPr>
          <w:rFonts w:cs="Tahoma" w:hAnsi="Times New Roman" w:ascii="Times New Roman"/>
          <w:sz w:val="24"/>
        </w:rPr>
        <w:t xml:space="preserve">) </w:t>
      </w:r>
      <w:r w:rsidR="00326278" w:rsidRPr="00326278">
        <w:rPr>
          <w:rFonts w:cs="Tahoma" w:hAnsi="Times New Roman" w:ascii="Times New Roman"/>
          <w:sz w:val="24"/>
        </w:rPr>
        <w:t xml:space="preserve">zk. ul. 204 </w:t>
      </w:r>
    </w:p>
    <w:p w:rsidRDefault="00A6170D" w:rsidP="00326278" w:rsidR="00A6170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- </w:t>
      </w:r>
      <w:r w:rsidR="00A178EA">
        <w:rPr>
          <w:rFonts w:cs="Tahoma" w:hAnsi="Times New Roman" w:ascii="Times New Roman"/>
          <w:sz w:val="24"/>
        </w:rPr>
        <w:t xml:space="preserve">čkbr. 588/6 </w:t>
      </w:r>
      <w:r>
        <w:rPr>
          <w:rFonts w:cs="Tahoma" w:hAnsi="Times New Roman" w:ascii="Times New Roman"/>
          <w:sz w:val="24"/>
        </w:rPr>
        <w:t>ŠUMA HRDZI POLJE NAD CRKVIŠTEM od 23202 m2</w:t>
      </w:r>
    </w:p>
    <w:p w:rsidRDefault="00A6170D" w:rsidP="00326278" w:rsidR="00897C7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- </w:t>
      </w:r>
      <w:r w:rsidR="00326278" w:rsidRPr="00326278">
        <w:rPr>
          <w:rFonts w:cs="Tahoma" w:hAnsi="Times New Roman" w:ascii="Times New Roman"/>
          <w:sz w:val="24"/>
        </w:rPr>
        <w:t>čkbr. 588/8 KUĆA I DVORIŠTE U SELU od 536 m</w:t>
      </w:r>
      <w:r w:rsidR="00326278" w:rsidRPr="00326278">
        <w:rPr>
          <w:rFonts w:cs="Tahoma" w:hAnsi="Times New Roman" w:ascii="Times New Roman"/>
          <w:sz w:val="24"/>
          <w:vertAlign w:val="superscript"/>
        </w:rPr>
        <w:t>2</w:t>
      </w:r>
      <w:r w:rsidR="00326278" w:rsidRPr="00326278">
        <w:rPr>
          <w:rFonts w:cs="Tahoma" w:hAnsi="Times New Roman" w:ascii="Times New Roman"/>
          <w:sz w:val="24"/>
        </w:rPr>
        <w:t xml:space="preserve"> </w:t>
      </w:r>
    </w:p>
    <w:p w:rsidRDefault="00A6170D" w:rsidP="00326278" w:rsidR="00897C7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- </w:t>
      </w:r>
      <w:r w:rsidR="00326278" w:rsidRPr="00326278">
        <w:rPr>
          <w:rFonts w:cs="Tahoma" w:hAnsi="Times New Roman" w:ascii="Times New Roman"/>
          <w:sz w:val="24"/>
        </w:rPr>
        <w:t>čkbr. 603 VRT TUK KOD MOSTA od 432 m</w:t>
      </w:r>
      <w:r w:rsidR="00326278" w:rsidRPr="00326278">
        <w:rPr>
          <w:rFonts w:cs="Tahoma" w:hAnsi="Times New Roman" w:ascii="Times New Roman"/>
          <w:sz w:val="24"/>
          <w:vertAlign w:val="superscript"/>
        </w:rPr>
        <w:t>2</w:t>
      </w:r>
      <w:r w:rsidR="00326278" w:rsidRPr="00326278">
        <w:rPr>
          <w:rFonts w:cs="Tahoma" w:hAnsi="Times New Roman" w:ascii="Times New Roman"/>
          <w:sz w:val="24"/>
        </w:rPr>
        <w:t xml:space="preserve">  </w:t>
      </w:r>
    </w:p>
    <w:p w:rsidRDefault="00A6170D" w:rsidP="00326278" w:rsidR="00A6170D">
      <w:pPr>
        <w:rPr>
          <w:rFonts w:cs="Tahoma" w:hAnsi="Times New Roman" w:ascii="Times New Roman"/>
          <w:sz w:val="24"/>
        </w:rPr>
      </w:pPr>
    </w:p>
    <w:p w:rsidRDefault="00A6170D" w:rsidP="00326278" w:rsidR="00326278" w:rsidRPr="00012F4D">
      <w:p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 </w:t>
      </w:r>
      <w:r w:rsidR="00897C79">
        <w:rPr>
          <w:rFonts w:cs="Tahoma" w:hAnsi="Times New Roman" w:ascii="Times New Roman"/>
          <w:sz w:val="24"/>
        </w:rPr>
        <w:t xml:space="preserve">                </w:t>
      </w:r>
      <w:r>
        <w:rPr>
          <w:rFonts w:cs="Tahoma" w:hAnsi="Times New Roman" w:ascii="Times New Roman"/>
          <w:sz w:val="24"/>
        </w:rPr>
        <w:tab/>
      </w:r>
      <w:r w:rsidR="00897C79">
        <w:rPr>
          <w:rFonts w:cs="Tahoma" w:hAnsi="Times New Roman" w:ascii="Times New Roman"/>
          <w:sz w:val="24"/>
        </w:rPr>
        <w:t xml:space="preserve">početna cijena: </w:t>
      </w:r>
      <w:r w:rsidR="00242024">
        <w:rPr>
          <w:rFonts w:cs="Tahoma" w:hAnsi="Times New Roman" w:ascii="Times New Roman"/>
          <w:b/>
          <w:sz w:val="24"/>
        </w:rPr>
        <w:t>126</w:t>
      </w:r>
      <w:r w:rsidR="00A8721D">
        <w:rPr>
          <w:rFonts w:cs="Tahoma" w:hAnsi="Times New Roman" w:ascii="Times New Roman"/>
          <w:b/>
          <w:sz w:val="24"/>
        </w:rPr>
        <w:t>.000</w:t>
      </w:r>
      <w:r w:rsidR="00326278" w:rsidRPr="00012F4D">
        <w:rPr>
          <w:rFonts w:cs="Tahoma" w:hAnsi="Times New Roman" w:ascii="Times New Roman"/>
          <w:b/>
          <w:sz w:val="24"/>
        </w:rPr>
        <w:t>,00 kn</w:t>
      </w:r>
      <w:r w:rsidR="00012F4D" w:rsidRPr="00012F4D">
        <w:rPr>
          <w:rFonts w:cs="Tahoma" w:hAnsi="Times New Roman" w:ascii="Times New Roman"/>
          <w:b/>
          <w:sz w:val="24"/>
        </w:rPr>
        <w:t>.</w:t>
      </w:r>
    </w:p>
    <w:p w:rsidRDefault="00326278" w:rsidP="00CF1387" w:rsidR="00326278" w:rsidRPr="00AA0757">
      <w:pPr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7519CB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7519CB">
        <w:rPr>
          <w:rFonts w:hAnsi="Times New Roman" w:ascii="Times New Roman"/>
          <w:sz w:val="24"/>
        </w:rPr>
        <w:t xml:space="preserve">u </w:t>
      </w:r>
      <w:r w:rsidR="007519CB" w:rsidRPr="00012F4D">
        <w:rPr>
          <w:rFonts w:hAnsi="Times New Roman" w:ascii="Times New Roman"/>
          <w:sz w:val="24"/>
          <w:u w:val="single"/>
        </w:rPr>
        <w:t>pojedinačno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9F01F0">
        <w:rPr>
          <w:rFonts w:cs="Tahoma" w:hAnsi="Times New Roman" w:ascii="Times New Roman"/>
          <w:b/>
          <w:sz w:val="24"/>
          <w:u w:val="single"/>
        </w:rPr>
        <w:t>1</w:t>
      </w:r>
      <w:r w:rsidR="00242024">
        <w:rPr>
          <w:rFonts w:cs="Tahoma" w:hAnsi="Times New Roman" w:ascii="Times New Roman"/>
          <w:b/>
          <w:sz w:val="24"/>
          <w:u w:val="single"/>
        </w:rPr>
        <w:t>2</w:t>
      </w:r>
      <w:r w:rsidR="00B76BB4">
        <w:rPr>
          <w:rFonts w:cs="Tahoma" w:hAnsi="Times New Roman" w:ascii="Times New Roman"/>
          <w:b/>
          <w:sz w:val="24"/>
          <w:u w:val="single"/>
        </w:rPr>
        <w:t>.</w:t>
      </w:r>
      <w:r w:rsidR="002373D2" w:rsidRPr="002373D2">
        <w:rPr>
          <w:rFonts w:cs="Tahoma" w:hAnsi="Times New Roman" w:ascii="Times New Roman"/>
          <w:b/>
          <w:sz w:val="24"/>
          <w:u w:val="single"/>
        </w:rPr>
        <w:t xml:space="preserve"> </w:t>
      </w:r>
      <w:r w:rsidR="00242024">
        <w:rPr>
          <w:rFonts w:cs="Tahoma" w:hAnsi="Times New Roman" w:ascii="Times New Roman"/>
          <w:b/>
          <w:sz w:val="24"/>
          <w:u w:val="single"/>
        </w:rPr>
        <w:t>srpnja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B76BB4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242024">
        <w:rPr>
          <w:rFonts w:cs="Tahoma" w:hAnsi="Times New Roman" w:ascii="Times New Roman"/>
          <w:b/>
          <w:sz w:val="24"/>
          <w:u w:val="single"/>
        </w:rPr>
        <w:t>11</w:t>
      </w:r>
      <w:r w:rsidR="00FC427F">
        <w:rPr>
          <w:rFonts w:cs="Tahoma" w:hAnsi="Times New Roman" w:ascii="Times New Roman"/>
          <w:b/>
          <w:sz w:val="24"/>
          <w:u w:val="single"/>
        </w:rPr>
        <w:t>.2</w:t>
      </w:r>
      <w:r w:rsidR="009F01F0"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2373D2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2373D2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Na ovom ročištu za dražbu nekretnin</w:t>
      </w:r>
      <w:r w:rsidR="007519C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012F4D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863262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863262">
        <w:rPr>
          <w:rFonts w:cs="Tahoma" w:hAnsi="Times New Roman" w:ascii="Times New Roman"/>
          <w:sz w:val="24"/>
        </w:rPr>
        <w:t xml:space="preserve">naznačena </w:t>
      </w:r>
      <w:r w:rsidR="00E911F7" w:rsidRPr="00AA0757">
        <w:rPr>
          <w:rFonts w:cs="Tahoma" w:hAnsi="Times New Roman" w:ascii="Times New Roman"/>
          <w:sz w:val="24"/>
        </w:rPr>
        <w:t>u toč. 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FC427F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FC427F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FC427F">
        <w:rPr>
          <w:rFonts w:cs="Tahoma" w:hAnsi="Times New Roman" w:ascii="Times New Roman"/>
          <w:sz w:val="24"/>
          <w:u w:val="single"/>
        </w:rPr>
        <w:t>tri dana</w:t>
      </w:r>
      <w:r w:rsidRPr="00FC427F">
        <w:rPr>
          <w:rFonts w:cs="Tahoma" w:hAnsi="Times New Roman" w:ascii="Times New Roman"/>
          <w:sz w:val="24"/>
        </w:rPr>
        <w:t xml:space="preserve"> prije dražbe uplati jamčevinu u iznosu od </w:t>
      </w:r>
      <w:r w:rsidR="00242024">
        <w:rPr>
          <w:rFonts w:cs="Tahoma" w:hAnsi="Times New Roman" w:ascii="Times New Roman"/>
          <w:b/>
          <w:sz w:val="24"/>
        </w:rPr>
        <w:t>1</w:t>
      </w:r>
      <w:r w:rsidR="007519CB" w:rsidRPr="009F01F0">
        <w:rPr>
          <w:rFonts w:cs="Tahoma" w:hAnsi="Times New Roman" w:ascii="Times New Roman"/>
          <w:b/>
          <w:sz w:val="24"/>
        </w:rPr>
        <w:t>0.000</w:t>
      </w:r>
      <w:r w:rsidR="00555835" w:rsidRPr="009F01F0">
        <w:rPr>
          <w:rFonts w:cs="Tahoma" w:hAnsi="Times New Roman" w:ascii="Times New Roman"/>
          <w:b/>
          <w:sz w:val="24"/>
        </w:rPr>
        <w:t>,00</w:t>
      </w:r>
      <w:r w:rsidRPr="009F01F0">
        <w:rPr>
          <w:rFonts w:cs="Tahoma" w:hAnsi="Times New Roman" w:ascii="Times New Roman"/>
          <w:b/>
          <w:sz w:val="24"/>
        </w:rPr>
        <w:t xml:space="preserve"> </w:t>
      </w:r>
      <w:r w:rsidR="00555835" w:rsidRPr="009F01F0">
        <w:rPr>
          <w:rFonts w:cs="Tahoma" w:hAnsi="Times New Roman" w:ascii="Times New Roman"/>
          <w:b/>
          <w:sz w:val="24"/>
        </w:rPr>
        <w:t>kuna</w:t>
      </w:r>
      <w:r w:rsidR="00555835" w:rsidRPr="00FC427F">
        <w:rPr>
          <w:rFonts w:cs="Tahoma" w:hAnsi="Times New Roman" w:ascii="Times New Roman"/>
          <w:sz w:val="24"/>
        </w:rPr>
        <w:t xml:space="preserve">, </w:t>
      </w:r>
      <w:r w:rsidR="00A8721D">
        <w:rPr>
          <w:rFonts w:cs="Tahoma" w:hAnsi="Times New Roman" w:ascii="Times New Roman"/>
          <w:sz w:val="24"/>
        </w:rPr>
        <w:t xml:space="preserve">za svaku nekretninu za koju želi sudjelovati u dražbi. </w:t>
      </w:r>
      <w:r w:rsidRPr="00FC427F">
        <w:rPr>
          <w:rFonts w:cs="Tahoma" w:hAnsi="Times New Roman" w:ascii="Times New Roman"/>
          <w:sz w:val="24"/>
        </w:rPr>
        <w:t xml:space="preserve">Jamčevina se uplaćuje na </w:t>
      </w:r>
      <w:r w:rsidR="00FC427F">
        <w:rPr>
          <w:rFonts w:cs="Tahoma" w:hAnsi="Times New Roman" w:ascii="Times New Roman"/>
          <w:sz w:val="24"/>
        </w:rPr>
        <w:t xml:space="preserve">depozitni </w:t>
      </w:r>
      <w:r w:rsidRPr="00FC427F">
        <w:rPr>
          <w:rFonts w:cs="Tahoma" w:hAnsi="Times New Roman" w:ascii="Times New Roman"/>
          <w:sz w:val="24"/>
        </w:rPr>
        <w:t xml:space="preserve">račun </w:t>
      </w:r>
      <w:r w:rsidR="00FC427F">
        <w:rPr>
          <w:rFonts w:cs="Tahoma" w:hAnsi="Times New Roman" w:ascii="Times New Roman"/>
          <w:sz w:val="24"/>
        </w:rPr>
        <w:t xml:space="preserve">ovoga </w:t>
      </w:r>
      <w:r w:rsidRPr="00FC427F">
        <w:rPr>
          <w:rFonts w:cs="Tahoma" w:hAnsi="Times New Roman" w:ascii="Times New Roman"/>
          <w:sz w:val="24"/>
        </w:rPr>
        <w:t xml:space="preserve">suda </w:t>
      </w:r>
      <w:r w:rsidR="00FC427F">
        <w:rPr>
          <w:rFonts w:cs="Tahoma" w:hAnsi="Times New Roman" w:ascii="Times New Roman"/>
          <w:sz w:val="24"/>
        </w:rPr>
        <w:t>IBAN</w:t>
      </w:r>
      <w:r w:rsidRPr="00FC427F">
        <w:rPr>
          <w:rFonts w:cs="Tahoma" w:hAnsi="Times New Roman" w:ascii="Times New Roman"/>
          <w:sz w:val="24"/>
        </w:rPr>
        <w:t xml:space="preserve">: </w:t>
      </w:r>
      <w:r w:rsidR="00E371FD" w:rsidRPr="00FC427F">
        <w:rPr>
          <w:rFonts w:cs="Tahoma" w:hAnsi="Times New Roman" w:ascii="Times New Roman"/>
          <w:sz w:val="24"/>
        </w:rPr>
        <w:t>HR92 2390 0011 3000 0046 0</w:t>
      </w:r>
      <w:r w:rsidRPr="00FC427F">
        <w:rPr>
          <w:rFonts w:cs="Tahoma" w:hAnsi="Times New Roman" w:ascii="Times New Roman"/>
          <w:sz w:val="24"/>
        </w:rPr>
        <w:t>, poziv na broj:</w:t>
      </w:r>
      <w:r w:rsidR="00555835" w:rsidRPr="00FC427F">
        <w:rPr>
          <w:rFonts w:cs="Tahoma" w:hAnsi="Times New Roman" w:ascii="Times New Roman"/>
          <w:sz w:val="24"/>
        </w:rPr>
        <w:t xml:space="preserve"> </w:t>
      </w:r>
      <w:r w:rsidR="009F01F0">
        <w:rPr>
          <w:rFonts w:cs="Tahoma" w:hAnsi="Times New Roman" w:ascii="Times New Roman"/>
          <w:sz w:val="24"/>
        </w:rPr>
        <w:t xml:space="preserve">(HR00) </w:t>
      </w:r>
      <w:r w:rsidR="007519CB" w:rsidRPr="00FC427F">
        <w:rPr>
          <w:rFonts w:cs="Tahoma" w:hAnsi="Times New Roman" w:ascii="Times New Roman"/>
          <w:sz w:val="24"/>
        </w:rPr>
        <w:t>277-15,</w:t>
      </w:r>
      <w:r w:rsidRPr="00FC427F">
        <w:rPr>
          <w:rFonts w:cs="Tahoma" w:hAnsi="Times New Roman" w:ascii="Times New Roman"/>
          <w:sz w:val="24"/>
        </w:rPr>
        <w:t xml:space="preserve"> s naznakom: "Jamčevina za dražbu</w:t>
      </w:r>
      <w:r w:rsidR="007519CB" w:rsidRPr="00FC427F">
        <w:rPr>
          <w:rFonts w:cs="Tahoma" w:hAnsi="Times New Roman" w:ascii="Times New Roman"/>
          <w:sz w:val="24"/>
        </w:rPr>
        <w:t xml:space="preserve"> St-277/15</w:t>
      </w:r>
      <w:r w:rsidRPr="00FC427F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519CB" w:rsidRPr="00FC427F">
        <w:rPr>
          <w:rFonts w:cs="Tahoma" w:hAnsi="Times New Roman" w:ascii="Times New Roman"/>
          <w:sz w:val="24"/>
        </w:rPr>
        <w:t xml:space="preserve">sudu </w:t>
      </w:r>
      <w:r w:rsidRPr="00FC427F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</w:t>
      </w:r>
      <w:r w:rsidR="00FC427F">
        <w:rPr>
          <w:rFonts w:cs="Tahoma" w:hAnsi="Times New Roman" w:ascii="Times New Roman"/>
          <w:noProof/>
          <w:sz w:val="24"/>
        </w:rPr>
        <w:t>e</w:t>
      </w:r>
      <w:r w:rsidRPr="005F5908">
        <w:rPr>
          <w:rFonts w:cs="Tahoma" w:hAnsi="Times New Roman" w:ascii="Times New Roman"/>
          <w:noProof/>
          <w:sz w:val="24"/>
        </w:rPr>
        <w:t xml:space="preserve">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7519CB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F3646" w:rsidR="004407C8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4407C8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4407C8">
        <w:rPr>
          <w:rFonts w:cs="Tahoma" w:hAnsi="Times New Roman" w:ascii="Times New Roman"/>
          <w:sz w:val="24"/>
        </w:rPr>
        <w:t>u prethodnom dogovoru sa stečajn</w:t>
      </w:r>
      <w:r w:rsidR="007519CB" w:rsidRPr="004407C8">
        <w:rPr>
          <w:rFonts w:cs="Tahoma" w:hAnsi="Times New Roman" w:ascii="Times New Roman"/>
          <w:sz w:val="24"/>
        </w:rPr>
        <w:t>om</w:t>
      </w:r>
      <w:r w:rsidR="00C7246B" w:rsidRPr="004407C8">
        <w:rPr>
          <w:rFonts w:cs="Tahoma" w:hAnsi="Times New Roman" w:ascii="Times New Roman"/>
          <w:sz w:val="24"/>
        </w:rPr>
        <w:t xml:space="preserve"> upravitelj</w:t>
      </w:r>
      <w:r w:rsidR="007519CB" w:rsidRPr="004407C8">
        <w:rPr>
          <w:rFonts w:cs="Tahoma" w:hAnsi="Times New Roman" w:ascii="Times New Roman"/>
          <w:sz w:val="24"/>
        </w:rPr>
        <w:t>icom</w:t>
      </w:r>
      <w:r w:rsidR="00C7246B" w:rsidRPr="004407C8">
        <w:rPr>
          <w:rFonts w:cs="Tahoma" w:hAnsi="Times New Roman" w:ascii="Times New Roman"/>
          <w:sz w:val="24"/>
        </w:rPr>
        <w:t xml:space="preserve"> na broj telefona: </w:t>
      </w:r>
      <w:r w:rsidR="007519CB" w:rsidRPr="004407C8">
        <w:rPr>
          <w:rFonts w:cs="Tahoma" w:hAnsi="Times New Roman" w:ascii="Times New Roman"/>
          <w:sz w:val="24"/>
        </w:rPr>
        <w:t>098 431 940</w:t>
      </w:r>
      <w:r w:rsidR="004407C8" w:rsidRPr="004407C8">
        <w:rPr>
          <w:rFonts w:cs="Tahoma" w:hAnsi="Times New Roman" w:ascii="Times New Roman"/>
          <w:sz w:val="24"/>
        </w:rPr>
        <w:t xml:space="preserve">. </w:t>
      </w:r>
    </w:p>
    <w:p w:rsidRDefault="00E371FD" w:rsidP="00FF3646" w:rsidR="00E371FD" w:rsidRPr="004407C8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4407C8">
        <w:rPr>
          <w:rFonts w:cs="Tahoma" w:hAnsi="Times New Roman" w:ascii="Times New Roman"/>
          <w:sz w:val="24"/>
        </w:rPr>
        <w:t xml:space="preserve">Ovaj zaključak objavit će se na </w:t>
      </w:r>
      <w:r w:rsidR="00C7246B" w:rsidRPr="004407C8">
        <w:rPr>
          <w:rFonts w:cs="Tahoma" w:hAnsi="Times New Roman" w:ascii="Times New Roman"/>
          <w:sz w:val="24"/>
        </w:rPr>
        <w:t>e-O</w:t>
      </w:r>
      <w:r w:rsidRPr="004407C8">
        <w:rPr>
          <w:rFonts w:cs="Tahoma" w:hAnsi="Times New Roman" w:ascii="Times New Roman"/>
          <w:sz w:val="24"/>
        </w:rPr>
        <w:t>glasnoj ploči suda a stečajn</w:t>
      </w:r>
      <w:r w:rsidR="007519CB" w:rsidRPr="004407C8">
        <w:rPr>
          <w:rFonts w:cs="Tahoma" w:hAnsi="Times New Roman" w:ascii="Times New Roman"/>
          <w:sz w:val="24"/>
        </w:rPr>
        <w:t>a</w:t>
      </w:r>
      <w:r w:rsidRPr="004407C8">
        <w:rPr>
          <w:rFonts w:cs="Tahoma" w:hAnsi="Times New Roman" w:ascii="Times New Roman"/>
          <w:sz w:val="24"/>
        </w:rPr>
        <w:t xml:space="preserve"> upravitelj</w:t>
      </w:r>
      <w:r w:rsidR="007519CB" w:rsidRPr="004407C8">
        <w:rPr>
          <w:rFonts w:cs="Tahoma" w:hAnsi="Times New Roman" w:ascii="Times New Roman"/>
          <w:sz w:val="24"/>
        </w:rPr>
        <w:t>ica</w:t>
      </w:r>
      <w:r w:rsidRPr="004407C8">
        <w:rPr>
          <w:rFonts w:cs="Tahoma" w:hAnsi="Times New Roman" w:ascii="Times New Roman"/>
          <w:sz w:val="24"/>
        </w:rPr>
        <w:t xml:space="preserve"> se upućuje da </w:t>
      </w:r>
      <w:r w:rsidR="00863262" w:rsidRPr="004407C8">
        <w:rPr>
          <w:rFonts w:cs="Tahoma" w:hAnsi="Times New Roman" w:ascii="Times New Roman"/>
          <w:sz w:val="24"/>
        </w:rPr>
        <w:t xml:space="preserve">isti dostavi Hrvatskoj gopodarskoj komori radi uvođenja u Očevidnik nekretnina i pokretnina sukladno članku 158. stavak  4. Stečajnog zakona.              </w:t>
      </w:r>
      <w:r w:rsidRPr="004407C8">
        <w:rPr>
          <w:rFonts w:cs="Tahoma" w:hAnsi="Times New Roman" w:ascii="Times New Roman"/>
          <w:sz w:val="24"/>
        </w:rPr>
        <w:t xml:space="preserve">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242024">
        <w:rPr>
          <w:rFonts w:cs="Tahoma" w:hAnsi="Times New Roman" w:ascii="Times New Roman"/>
          <w:sz w:val="24"/>
        </w:rPr>
        <w:t>1</w:t>
      </w:r>
      <w:r w:rsidR="006A6FC3">
        <w:rPr>
          <w:rFonts w:cs="Tahoma" w:hAnsi="Times New Roman" w:ascii="Times New Roman"/>
          <w:sz w:val="24"/>
        </w:rPr>
        <w:t xml:space="preserve">. </w:t>
      </w:r>
      <w:r w:rsidR="00B6522C">
        <w:rPr>
          <w:rFonts w:cs="Tahoma" w:hAnsi="Times New Roman" w:ascii="Times New Roman"/>
          <w:sz w:val="24"/>
        </w:rPr>
        <w:t>lip</w:t>
      </w:r>
      <w:r w:rsidR="00242024">
        <w:rPr>
          <w:rFonts w:cs="Tahoma" w:hAnsi="Times New Roman" w:ascii="Times New Roman"/>
          <w:sz w:val="24"/>
        </w:rPr>
        <w:t>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4407C8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4407C8">
        <w:rPr>
          <w:rFonts w:cs="Tahoma" w:hAnsi="Times New Roman" w:ascii="Times New Roman"/>
          <w:sz w:val="24"/>
        </w:rPr>
        <w:t xml:space="preserve">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B6522C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B6522C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B6522C">
      <w:pPr>
        <w:rPr>
          <w:rFonts w:cs="Tahoma" w:hAnsi="Times New Roman" w:ascii="Times New Roman"/>
          <w:color w:themeColor="background1" w:val="FFFFFF"/>
          <w:sz w:val="24"/>
        </w:rPr>
      </w:pPr>
      <w:r w:rsidRPr="00B6522C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B6522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6522C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7519CB" w:rsidRPr="00B6522C">
        <w:rPr>
          <w:rFonts w:cs="Tahoma" w:hAnsi="Times New Roman" w:ascii="Times New Roman"/>
          <w:color w:themeColor="background1" w:val="FFFFFF"/>
          <w:sz w:val="24"/>
        </w:rPr>
        <w:t>j</w:t>
      </w:r>
      <w:r w:rsidRPr="00B6522C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7519CB" w:rsidRPr="00B6522C">
        <w:rPr>
          <w:rFonts w:cs="Tahoma" w:hAnsi="Times New Roman" w:ascii="Times New Roman"/>
          <w:color w:themeColor="background1" w:val="FFFFFF"/>
          <w:sz w:val="24"/>
        </w:rPr>
        <w:t>ici</w:t>
      </w:r>
      <w:r w:rsidR="00BF019D" w:rsidRPr="00B6522C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B6522C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B6522C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B6522C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B6522C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BF019D" w:rsidP="00310AAD" w:rsidR="00310AAD" w:rsidRPr="00B6522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6522C">
        <w:rPr>
          <w:rFonts w:cs="Tahoma" w:hAnsi="Times New Roman" w:ascii="Times New Roman"/>
          <w:color w:themeColor="background1" w:val="FFFFFF"/>
          <w:sz w:val="24"/>
        </w:rPr>
        <w:t>Hrvatska poštanska banka d.d. Zagreb, Jurišićeva 4</w:t>
      </w:r>
    </w:p>
    <w:p w:rsidRDefault="00BF019D" w:rsidP="00310AAD" w:rsidR="00BF019D" w:rsidRPr="00B6522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6522C">
        <w:rPr>
          <w:rFonts w:cs="Tahoma" w:hAnsi="Times New Roman" w:ascii="Times New Roman"/>
          <w:color w:themeColor="background1" w:val="FFFFFF"/>
          <w:sz w:val="24"/>
        </w:rPr>
        <w:t>H-ABDUCO d.o.o. Zagreb, Slavonska avenija 6A</w:t>
      </w:r>
    </w:p>
    <w:p w:rsidRDefault="004407C8" w:rsidP="00310AAD" w:rsidR="004407C8" w:rsidRPr="00B6522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6522C">
        <w:rPr>
          <w:rFonts w:cs="Tahoma" w:hAnsi="Times New Roman" w:ascii="Times New Roman"/>
          <w:color w:themeColor="background1" w:val="FFFFFF"/>
          <w:sz w:val="24"/>
        </w:rPr>
        <w:t>CREDO BANKA d.d – u stečaju, Split, Zrinjsko Frankopanska 58</w:t>
      </w:r>
    </w:p>
    <w:p w:rsidRDefault="00CA2241" w:rsidP="00CA2241" w:rsidR="004407C8" w:rsidRPr="00B6522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6522C">
        <w:rPr>
          <w:rFonts w:cs="Tahoma" w:hAnsi="Times New Roman" w:ascii="Times New Roman"/>
          <w:color w:themeColor="background1" w:val="FFFFFF"/>
          <w:sz w:val="24"/>
        </w:rPr>
        <w:t xml:space="preserve">Republika Hrvatska (kao pravni slijednik Fonda za razvoj i zapošljavanje), po zz. Županijskom državnom odvjetništvu u Zagrebu </w:t>
      </w:r>
    </w:p>
    <w:p w:rsidRDefault="008B1941" w:rsidP="00BF019D" w:rsidR="00BF019D" w:rsidRPr="00B6522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Cs w:val="22"/>
        </w:rPr>
      </w:pPr>
      <w:r w:rsidRPr="00B6522C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B6522C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BF019D" w:rsidRPr="00B6522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49B" w:rsidR="00A6349B">
      <w:r>
        <w:separator/>
      </w:r>
    </w:p>
  </w:endnote>
  <w:endnote w:id="0" w:type="continuationSeparator">
    <w:p w:rsidRDefault="00A6349B" w:rsidR="00A63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49B" w:rsidR="00A6349B">
      <w:r>
        <w:separator/>
      </w:r>
    </w:p>
  </w:footnote>
  <w:footnote w:id="0" w:type="continuationSeparator">
    <w:p w:rsidRDefault="00A6349B" w:rsidR="00A634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0E3B1D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519CB">
      <w:rPr>
        <w:rFonts w:hAnsi="Times New Roman" w:ascii="Times New Roman"/>
        <w:szCs w:val="22"/>
      </w:rPr>
      <w:t>277/15</w:t>
    </w:r>
    <w:r w:rsidR="00B6522C">
      <w:rPr>
        <w:rFonts w:hAnsi="Times New Roman" w:ascii="Times New Roman"/>
        <w:szCs w:val="22"/>
      </w:rPr>
      <w:t>-79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7E8"/>
    <w:rsid w:val="00001B5A"/>
    <w:rsid w:val="000050E1"/>
    <w:rsid w:val="00012F4D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3025"/>
    <w:rsid w:val="000D010B"/>
    <w:rsid w:val="000E2F21"/>
    <w:rsid w:val="000E3B1D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373D2"/>
    <w:rsid w:val="0024113F"/>
    <w:rsid w:val="00242024"/>
    <w:rsid w:val="0024257C"/>
    <w:rsid w:val="0025704F"/>
    <w:rsid w:val="00296403"/>
    <w:rsid w:val="002A5538"/>
    <w:rsid w:val="002B091E"/>
    <w:rsid w:val="002B2A2A"/>
    <w:rsid w:val="002C1105"/>
    <w:rsid w:val="002C5954"/>
    <w:rsid w:val="002F2B36"/>
    <w:rsid w:val="00310AAD"/>
    <w:rsid w:val="00317346"/>
    <w:rsid w:val="00317DF9"/>
    <w:rsid w:val="00326278"/>
    <w:rsid w:val="00327EA7"/>
    <w:rsid w:val="00334965"/>
    <w:rsid w:val="003362FF"/>
    <w:rsid w:val="00337EE1"/>
    <w:rsid w:val="00347EE4"/>
    <w:rsid w:val="00360318"/>
    <w:rsid w:val="0036625F"/>
    <w:rsid w:val="0038772B"/>
    <w:rsid w:val="00394670"/>
    <w:rsid w:val="003B3623"/>
    <w:rsid w:val="003B4319"/>
    <w:rsid w:val="003C3ECA"/>
    <w:rsid w:val="003D21F3"/>
    <w:rsid w:val="003F74DA"/>
    <w:rsid w:val="00401259"/>
    <w:rsid w:val="00423DAD"/>
    <w:rsid w:val="00430979"/>
    <w:rsid w:val="00436CBD"/>
    <w:rsid w:val="004407C8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15CF6"/>
    <w:rsid w:val="00642359"/>
    <w:rsid w:val="00645DC1"/>
    <w:rsid w:val="006670BB"/>
    <w:rsid w:val="0068465E"/>
    <w:rsid w:val="006A6FC3"/>
    <w:rsid w:val="006B72D9"/>
    <w:rsid w:val="006E1347"/>
    <w:rsid w:val="006E1E9D"/>
    <w:rsid w:val="006E52BB"/>
    <w:rsid w:val="0070227B"/>
    <w:rsid w:val="007160D0"/>
    <w:rsid w:val="00735E39"/>
    <w:rsid w:val="00736971"/>
    <w:rsid w:val="007519CB"/>
    <w:rsid w:val="007664ED"/>
    <w:rsid w:val="0077655F"/>
    <w:rsid w:val="00776FD1"/>
    <w:rsid w:val="00791B9D"/>
    <w:rsid w:val="007B75AF"/>
    <w:rsid w:val="007C19FB"/>
    <w:rsid w:val="007C33C9"/>
    <w:rsid w:val="007E0A65"/>
    <w:rsid w:val="007E36B7"/>
    <w:rsid w:val="007E3B92"/>
    <w:rsid w:val="007E6BFA"/>
    <w:rsid w:val="007F048E"/>
    <w:rsid w:val="007F7571"/>
    <w:rsid w:val="008217D5"/>
    <w:rsid w:val="00863262"/>
    <w:rsid w:val="00897C79"/>
    <w:rsid w:val="008A516D"/>
    <w:rsid w:val="008B1941"/>
    <w:rsid w:val="008B1BEC"/>
    <w:rsid w:val="008B6BCE"/>
    <w:rsid w:val="008C4232"/>
    <w:rsid w:val="008E4A17"/>
    <w:rsid w:val="008F7361"/>
    <w:rsid w:val="00924902"/>
    <w:rsid w:val="0095432E"/>
    <w:rsid w:val="00957E52"/>
    <w:rsid w:val="00971D49"/>
    <w:rsid w:val="00973546"/>
    <w:rsid w:val="00992A5B"/>
    <w:rsid w:val="0099519D"/>
    <w:rsid w:val="009A0FF6"/>
    <w:rsid w:val="009A3E27"/>
    <w:rsid w:val="009B01E2"/>
    <w:rsid w:val="009C364E"/>
    <w:rsid w:val="009F01F0"/>
    <w:rsid w:val="009F6435"/>
    <w:rsid w:val="009F6D59"/>
    <w:rsid w:val="00A178EA"/>
    <w:rsid w:val="00A23DC2"/>
    <w:rsid w:val="00A25446"/>
    <w:rsid w:val="00A6170D"/>
    <w:rsid w:val="00A62482"/>
    <w:rsid w:val="00A6349B"/>
    <w:rsid w:val="00A74130"/>
    <w:rsid w:val="00A8721D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6522C"/>
    <w:rsid w:val="00B76BB4"/>
    <w:rsid w:val="00B8051A"/>
    <w:rsid w:val="00BB4C54"/>
    <w:rsid w:val="00BB50B4"/>
    <w:rsid w:val="00BD4323"/>
    <w:rsid w:val="00BF019D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2241"/>
    <w:rsid w:val="00CA69C6"/>
    <w:rsid w:val="00CC37E6"/>
    <w:rsid w:val="00CF1387"/>
    <w:rsid w:val="00CF419D"/>
    <w:rsid w:val="00D07094"/>
    <w:rsid w:val="00D12ED3"/>
    <w:rsid w:val="00D17C0C"/>
    <w:rsid w:val="00D4749B"/>
    <w:rsid w:val="00D52109"/>
    <w:rsid w:val="00D54DB0"/>
    <w:rsid w:val="00D565C1"/>
    <w:rsid w:val="00D656FA"/>
    <w:rsid w:val="00D67D53"/>
    <w:rsid w:val="00D747E8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8C7"/>
    <w:rsid w:val="00F14B88"/>
    <w:rsid w:val="00F264CB"/>
    <w:rsid w:val="00F35635"/>
    <w:rsid w:val="00F478FA"/>
    <w:rsid w:val="00F61A18"/>
    <w:rsid w:val="00F81105"/>
    <w:rsid w:val="00F86FD0"/>
    <w:rsid w:val="00F90620"/>
    <w:rsid w:val="00FC427F"/>
    <w:rsid w:val="00FE6DDB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E3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B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B1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B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B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E3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B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B1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B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B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</izvorni_sadrzaj>
    <derivirana_varijabla naziv="DomainObject.Predmet.StrankaFormated_1">  HRVATSKA AGENCIJA ZA MALO GOSPODARSTVO, INOVACIJE I INVESTICIJE; Državni proračun; QUERCOFAGUS društvo s ograničenom odgovornoću za proizvodnju, trgovinu i marketing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</izvorni_sadrzaj>
    <derivirana_varijabla naziv="DomainObject.Predmet.StrankaNazivFormated_1">HRVATSKA AGENCIJA ZA MALO GOSPODARSTVO, INOVACIJE I INVESTICIJE,Državni proračun,QUERCOFAGUS društvo s ograničenom odgovornoću za proizvodnju, trgovinu i marketing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596</properties:Words>
  <properties:Characters>3003</properties:Characters>
  <properties:Lines>91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2017-06-02T06:46:00Z</dcterms:created>
  <dc:creator>Mihael Kovačić</dc:creator>
  <cp:lastModifiedBy>Sonja Pilić</cp:lastModifiedBy>
  <cp:lastPrinted>2017-06-02T06:51:00Z</cp:lastPrinted>
  <dcterms:modified xmlns:xsi="http://www.w3.org/2001/XMLSchema-instance" xsi:type="dcterms:W3CDTF">2017-06-02T06:53:00Z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