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3372" w14:paraId="de2337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ED4EC9" w:rsidRPr="00E353E2">
        <w:rPr>
          <w:rFonts w:hAnsi="Times New Roman" w:ascii="Times New Roman"/>
          <w:szCs w:val="24"/>
          <w:lang w:val="hr-HR"/>
        </w:rPr>
        <w:t xml:space="preserve"> </w:t>
      </w:r>
      <w:r w:rsidR="00503D1B" w:rsidRPr="00503D1B">
        <w:rPr>
          <w:rFonts w:hAnsi="Times New Roman" w:ascii="Times New Roman"/>
          <w:szCs w:val="24"/>
        </w:rPr>
        <w:t>MINJON, d.o.o., OIB: 53608155014, Fancevljev prilaz 3, 10 000 Zagreb</w:t>
      </w:r>
      <w:r w:rsidR="00E353E2" w:rsidRPr="00E353E2">
        <w:rPr>
          <w:rFonts w:hAnsi="Times New Roman" w:ascii="Times New Roman"/>
          <w:szCs w:val="24"/>
        </w:rPr>
        <w:t>,</w:t>
      </w:r>
      <w:r w:rsidR="008C6F83" w:rsidRPr="00E353E2">
        <w:rPr>
          <w:rFonts w:hAnsi="Times New Roman" w:ascii="Times New Roman"/>
        </w:rPr>
        <w:t xml:space="preserve"> 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503D1B">
        <w:rPr>
          <w:rFonts w:hAnsi="Times New Roman" w:ascii="Times New Roman"/>
          <w:szCs w:val="24"/>
          <w:lang w:val="hr-HR"/>
        </w:rPr>
        <w:t>12</w:t>
      </w:r>
      <w:r w:rsidR="00CA19EB">
        <w:rPr>
          <w:rFonts w:hAnsi="Times New Roman" w:ascii="Times New Roman"/>
          <w:szCs w:val="24"/>
          <w:lang w:val="hr-HR"/>
        </w:rPr>
        <w:t>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503D1B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E524B9">
        <w:rPr>
          <w:rFonts w:hAnsi="Times New Roman" w:ascii="Times New Roman"/>
          <w:szCs w:val="24"/>
        </w:rPr>
        <w:t xml:space="preserve"> </w:t>
      </w:r>
      <w:r w:rsidR="00503D1B" w:rsidRPr="00503D1B">
        <w:rPr>
          <w:rFonts w:hAnsi="Times New Roman" w:ascii="Times New Roman"/>
          <w:szCs w:val="24"/>
        </w:rPr>
        <w:t>MINJON, d.o.o., OIB: 53608155014, Fancevljev prilaz 3, 10 000 Zagreb.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</w:t>
      </w:r>
      <w:r w:rsidR="00503D1B">
        <w:rPr>
          <w:rFonts w:hAnsi="Times New Roman" w:ascii="Times New Roman"/>
          <w:szCs w:val="24"/>
        </w:rPr>
        <w:t>2</w:t>
      </w:r>
      <w:r w:rsidR="00CA19EB">
        <w:rPr>
          <w:rFonts w:hAnsi="Times New Roman" w:ascii="Times New Roman"/>
          <w:szCs w:val="24"/>
        </w:rPr>
        <w:t>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503D1B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503D1B">
        <w:rPr>
          <w:rFonts w:hAnsi="Times New Roman" w:ascii="Times New Roman"/>
          <w:szCs w:val="24"/>
        </w:rPr>
        <w:t>25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03D1B">
        <w:rPr>
          <w:rFonts w:hAnsi="Times New Roman" w:ascii="Times New Roman"/>
          <w:szCs w:val="24"/>
        </w:rPr>
        <w:t xml:space="preserve"> Marko Marić, Zagreb, Petrinjska 59 a, OIB 40578632064.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4F673D" w:rsidRPr="004F673D">
        <w:rPr>
          <w:rFonts w:hAnsi="Times New Roman" w:ascii="Times New Roman"/>
          <w:szCs w:val="24"/>
        </w:rPr>
        <w:t>MINJON, d.o.o., OIB: 53608155014, Fancevljev prilaz 3, 10 000 Zagreb</w:t>
      </w:r>
      <w:r w:rsidR="004F673D">
        <w:rPr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CA19EB">
        <w:rPr>
          <w:rFonts w:hAnsi="Times New Roman" w:ascii="Times New Roman"/>
          <w:lang w:val="hr-HR"/>
        </w:rPr>
        <w:t>30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F673D">
        <w:rPr>
          <w:rFonts w:hAnsi="Times New Roman" w:ascii="Times New Roman"/>
          <w:lang w:val="hr-HR"/>
        </w:rPr>
        <w:t>12</w:t>
      </w:r>
      <w:r w:rsidR="00CA19EB">
        <w:rPr>
          <w:rFonts w:hAnsi="Times New Roman" w:ascii="Times New Roman"/>
          <w:lang w:val="hr-HR"/>
        </w:rPr>
        <w:t>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03D1B">
          <w:rPr>
            <w:rFonts w:hAnsi="Times New Roman" w:ascii="Times New Roman"/>
            <w:lang w:val="hr-HR"/>
          </w:rPr>
          <w:t>52. St-4883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03D1B">
      <w:rPr>
        <w:rFonts w:hAnsi="Times New Roman" w:ascii="Times New Roman"/>
        <w:lang w:val="hr-HR"/>
      </w:rPr>
      <w:t>4883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82088"/>
    <w:rsid w:val="001F7DF5"/>
    <w:rsid w:val="00231448"/>
    <w:rsid w:val="002B7CE9"/>
    <w:rsid w:val="00373111"/>
    <w:rsid w:val="00396641"/>
    <w:rsid w:val="00412880"/>
    <w:rsid w:val="0042162E"/>
    <w:rsid w:val="004A2C26"/>
    <w:rsid w:val="004D0269"/>
    <w:rsid w:val="004F673D"/>
    <w:rsid w:val="00503D1B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87E34"/>
    <w:rsid w:val="00BF53E7"/>
    <w:rsid w:val="00C57CAF"/>
    <w:rsid w:val="00CA19EB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353E2"/>
    <w:rsid w:val="00E524B9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6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6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6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6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6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6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6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6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6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6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4883</izvorni_sadrzaj>
    <derivirana_varijabla naziv="DomainObject.Predmet.Broj_1">4883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St-4883/2015</izvorni_sadrzaj>
    <derivirana_varijabla naziv="DomainObject.Predmet.OznakaBroj_1">St-4883/2015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MINJON d.o.o.</izvorni_sadrzaj>
    <derivirana_varijabla naziv="DomainObject.Predmet.ProtustrankaFormated_1">  MINJON d.o.o.</derivirana_varijabla>
  </DomainObject.Predmet.ProtustrankaFormated>
  <DomainObject.Predmet.ProtustrankaFormatedOIB>
    <izvorni_sadrzaj>  MINJON d.o.o., OIB 53608155014</izvorni_sadrzaj>
    <derivirana_varijabla naziv="DomainObject.Predmet.ProtustrankaFormatedOIB_1">  MINJON d.o.o., OIB 53608155014</derivirana_varijabla>
  </DomainObject.Predmet.ProtustrankaFormatedOIB>
  <DomainObject.Predmet.ProtustrankaFormatedWithAdress>
    <izvorni_sadrzaj> MINJON d.o.o., Fancevljev prilaz 3, 10000 Zagreb</izvorni_sadrzaj>
    <derivirana_varijabla naziv="DomainObject.Predmet.ProtustrankaFormatedWithAdress_1"> MINJON d.o.o., Fancevljev prilaz 3, 10000 Zagreb</derivirana_varijabla>
  </DomainObject.Predmet.ProtustrankaFormatedWithAdress>
  <DomainObject.Predmet.ProtustrankaFormatedWithAdressOIB>
    <izvorni_sadrzaj> MINJON d.o.o., OIB 53608155014, Fancevljev prilaz 3, 10000 Zagreb</izvorni_sadrzaj>
    <derivirana_varijabla naziv="DomainObject.Predmet.ProtustrankaFormatedWithAdressOIB_1"> MINJON d.o.o., OIB 53608155014, Fancevljev prilaz 3, 10000 Zagreb</derivirana_varijabla>
  </DomainObject.Predmet.ProtustrankaFormatedWithAdressOIB>
  <DomainObject.Predmet.ProtustrankaWithAdress>
    <izvorni_sadrzaj>MINJON d.o.o. Fancevljev prilaz 3, 10000 Zagreb</izvorni_sadrzaj>
    <derivirana_varijabla naziv="DomainObject.Predmet.ProtustrankaWithAdress_1">MINJON d.o.o. Fancevljev prilaz 3, 10000 Zagreb</derivirana_varijabla>
  </DomainObject.Predmet.ProtustrankaWithAdress>
  <DomainObject.Predmet.ProtustrankaWithAdressOIB>
    <izvorni_sadrzaj>MINJON d.o.o., OIB 53608155014, Fancevljev prilaz 3, 10000 Zagreb</izvorni_sadrzaj>
    <derivirana_varijabla naziv="DomainObject.Predmet.ProtustrankaWithAdressOIB_1">MINJON d.o.o., OIB 53608155014, Fancevljev prilaz 3, 10000 Zagreb</derivirana_varijabla>
  </DomainObject.Predmet.ProtustrankaWithAdressOIB>
  <DomainObject.Predmet.ProtustrankaNazivFormated>
    <izvorni_sadrzaj>MINJON d.o.o.</izvorni_sadrzaj>
    <derivirana_varijabla naziv="DomainObject.Predmet.ProtustrankaNazivFormated_1">MINJON d.o.o.</derivirana_varijabla>
  </DomainObject.Predmet.ProtustrankaNazivFormated>
  <DomainObject.Predmet.ProtustrankaNazivFormatedOIB>
    <izvorni_sadrzaj>MINJON d.o.o., OIB 53608155014</izvorni_sadrzaj>
    <derivirana_varijabla naziv="DomainObject.Predmet.ProtustrankaNazivFormatedOIB_1">MINJON d.o.o., OIB 53608155014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MINJON d.o.o.</item>
    </izvorni_sadrzaj>
    <derivirana_varijabla naziv="DomainObject.Predmet.ProtuStrankaListFormated_1">
      <item>MINJON d.o.o.</item>
    </derivirana_varijabla>
  </DomainObject.Predmet.ProtuStrankaListFormated>
  <DomainObject.Predmet.ProtuStrankaListFormatedOIB>
    <izvorni_sadrzaj>
      <item>MINJON d.o.o., OIB 53608155014</item>
    </izvorni_sadrzaj>
    <derivirana_varijabla naziv="DomainObject.Predmet.ProtuStrankaListFormatedOIB_1">
      <item>MINJON d.o.o., OIB 53608155014</item>
    </derivirana_varijabla>
  </DomainObject.Predmet.ProtuStrankaListFormatedOIB>
  <DomainObject.Predmet.ProtuStrankaListFormatedWithAdress>
    <izvorni_sadrzaj>
      <item>MINJON d.o.o., Fancevljev prilaz 3, 10000 Zagreb</item>
    </izvorni_sadrzaj>
    <derivirana_varijabla naziv="DomainObject.Predmet.ProtuStrankaListFormatedWithAdress_1">
      <item>MINJON d.o.o., Fancevljev prilaz 3, 10000 Zagreb</item>
    </derivirana_varijabla>
  </DomainObject.Predmet.ProtuStrankaListFormatedWithAdress>
  <DomainObject.Predmet.ProtuStrankaListFormatedWithAdressOIB>
    <izvorni_sadrzaj>
      <item>MINJON d.o.o., OIB 53608155014, Fancevljev prilaz 3, 10000 Zagreb</item>
    </izvorni_sadrzaj>
    <derivirana_varijabla naziv="DomainObject.Predmet.ProtuStrankaListFormatedWithAdressOIB_1">
      <item>MINJON d.o.o., OIB 53608155014, Fancevljev prilaz 3, 10000 Zagreb</item>
    </derivirana_varijabla>
  </DomainObject.Predmet.ProtuStrankaListFormatedWithAdressOIB>
  <DomainObject.Predmet.ProtuStrankaListNazivFormated>
    <izvorni_sadrzaj>
      <item>MINJON d.o.o.</item>
    </izvorni_sadrzaj>
    <derivirana_varijabla naziv="DomainObject.Predmet.ProtuStrankaListNazivFormated_1">
      <item>MINJON d.o.o.</item>
    </derivirana_varijabla>
  </DomainObject.Predmet.ProtuStrankaListNazivFormated>
  <DomainObject.Predmet.ProtuStrankaListNazivFormatedOIB>
    <izvorni_sadrzaj>
      <item>MINJON d.o.o., OIB 53608155014</item>
    </izvorni_sadrzaj>
    <derivirana_varijabla naziv="DomainObject.Predmet.ProtuStrankaListNazivFormatedOIB_1">
      <item>MINJON d.o.o., OIB 53608155014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MINJON d.o.o.</izvorni_sadrzaj>
    <derivirana_varijabla naziv="DomainObject.Predmet.ProtustrankaIDrugi_1">MINJON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MINJON d.o.o., OIB 53608155014, Fancevljev prilaz 3, 10000 Zagreb</izvorni_sadrzaj>
    <derivirana_varijabla naziv="DomainObject.Predmet.ProtustrankaIDrugiAdressOIB_1">MINJON d.o.o., OIB 53608155014, Fancevljev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MINJON d.o.o.</item>
    </izvorni_sadrzaj>
    <derivirana_varijabla naziv="DomainObject.Predmet.SudioniciListNaziv_1">
      <item>FINA Regionalni centar Zagreb</item>
      <item>MINJON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MINJON d.o.o., OIB 53608155014, Fancevljev prilaz 3,10000 Zagreb</item>
    </izvorni_sadrzaj>
    <derivirana_varijabla naziv="DomainObject.Predmet.SudioniciListAdressOIB_1">
      <item>FINA Regionalni centar Zagreb, OIB 85821130368, Trg svibanjskih žrtava 1995. 1,10000 Zagreb</item>
      <item>MINJON d.o.o., OIB 53608155014, Fancevljev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53608155014</item>
    </izvorni_sadrzaj>
    <derivirana_varijabla naziv="DomainObject.Predmet.SudioniciListNazivOIB_1">
      <item>, OIB 85821130368</item>
      <item>, OIB 53608155014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1875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2016-02-12T08:19:00Z</dcterms:created>
  <dc:creator>Sudsko vijeæe</dc:creator>
  <cp:lastModifiedBy>Višnja Svečak</cp:lastModifiedBy>
  <cp:lastPrinted>2016-02-12T08:19:00Z</cp:lastPrinted>
  <dcterms:modified xmlns:xsi="http://www.w3.org/2001/XMLSchema-instance" xsi:type="dcterms:W3CDTF">2016-02-12T08:19:00Z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