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d885" w14:paraId="6b7d88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A5C1B">
        <w:rPr>
          <w:sz w:val="24"/>
        </w:rPr>
        <w:t>2498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9009E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49009E" w:rsidRPr="000B7263">
        <w:rPr>
          <w:sz w:val="24"/>
          <w:szCs w:val="24"/>
        </w:rPr>
        <w:t>32782935482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A5C1B">
        <w:rPr>
          <w:sz w:val="24"/>
          <w:szCs w:val="24"/>
        </w:rPr>
        <w:t>28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8A5C1B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A30CC" w:rsidP="00CF56FE" w:rsidR="003A30CC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490FF7">
        <w:rPr>
          <w:sz w:val="24"/>
          <w:szCs w:val="24"/>
          <w:lang w:val="pt-BR"/>
        </w:rPr>
        <w:t xml:space="preserve">I.-GRADNJA d.o.o., Velika Gorica, Kuče, Sv. Fabijana 34, OIB: </w:t>
      </w:r>
      <w:proofErr w:type="spellStart"/>
      <w:r w:rsidR="00490FF7" w:rsidRPr="000B7263">
        <w:rPr>
          <w:sz w:val="24"/>
          <w:szCs w:val="24"/>
        </w:rPr>
        <w:t>32782935482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E51A1" w:rsidP="00504E0A" w:rsidR="001E51A1">
      <w:pPr>
        <w:jc w:val="center"/>
        <w:rPr>
          <w:b/>
          <w:sz w:val="24"/>
          <w:szCs w:val="24"/>
        </w:rPr>
      </w:pPr>
    </w:p>
    <w:p w:rsidRDefault="00010F35" w:rsidP="00504E0A" w:rsidR="00A41146" w:rsidRPr="00DF4C52">
      <w:pPr>
        <w:jc w:val="center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16</w:t>
      </w:r>
      <w:proofErr w:type="spellEnd"/>
      <w:r>
        <w:rPr>
          <w:b/>
          <w:sz w:val="24"/>
          <w:szCs w:val="24"/>
        </w:rPr>
        <w:t>. studenoga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795EB8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795EB8">
        <w:rPr>
          <w:sz w:val="24"/>
          <w:szCs w:val="24"/>
        </w:rPr>
        <w:t>ju:</w:t>
      </w:r>
    </w:p>
    <w:p w:rsidRDefault="00795EB8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 i</w:t>
      </w:r>
    </w:p>
    <w:p w:rsidRDefault="00795EB8" w:rsidP="00A41146" w:rsidR="00795EB8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A5C1B">
        <w:rPr>
          <w:sz w:val="24"/>
          <w:szCs w:val="24"/>
        </w:rPr>
        <w:t>28</w:t>
      </w:r>
      <w:proofErr w:type="spellEnd"/>
      <w:r w:rsidR="008A5C1B">
        <w:rPr>
          <w:sz w:val="24"/>
          <w:szCs w:val="24"/>
        </w:rPr>
        <w:t>. rujna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FE3CE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FE3CE2" w:rsidP="00FE3CE2" w:rsidR="00FE3CE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E3CE2" w:rsidP="00FE3CE2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9">
    <w:nsid w:val="7F9841D4"/>
    <w:multiLevelType w:val="hybridMultilevel"/>
    <w:tmpl w:val="66FEA18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0F35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51A1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0CC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09E"/>
    <w:rsid w:val="00490D0A"/>
    <w:rsid w:val="00490FF7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5EB8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A5C1B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0ED7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CE2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95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St-2498/2016-17</izvorni_sadrzaj>
    <derivirana_varijabla naziv="DomainObject.Oznaka_1">St-2498/2016-17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2498</izvorni_sadrzaj>
    <derivirana_varijabla naziv="DomainObject.Predmet.Broj_1">2498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St-2498/2016</izvorni_sadrzaj>
    <derivirana_varijabla naziv="DomainObject.Predmet.OznakaBroj_1">St-2498/2016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I.-GRADNJA d.o.o.</izvorni_sadrzaj>
    <derivirana_varijabla naziv="DomainObject.Predmet.ProtustrankaFormated_1">  I.-GRADNJA d.o.o.</derivirana_varijabla>
  </DomainObject.Predmet.ProtustrankaFormated>
  <DomainObject.Predmet.ProtustrankaFormatedOIB>
    <izvorni_sadrzaj>  I.-GRADNJA d.o.o., OIB 32782935482</izvorni_sadrzaj>
    <derivirana_varijabla naziv="DomainObject.Predmet.ProtustrankaFormatedOIB_1">  I.-GRADNJA d.o.o., OIB 32782935482</derivirana_varijabla>
  </DomainObject.Predmet.ProtustrankaFormatedOIB>
  <DomainObject.Predmet.ProtustrankaFormatedWithAdress>
    <izvorni_sadrzaj> I.-GRADNJA d.o.o., Kuče, Sv. Fabijana 34, 10410 Velika Gorica</izvorni_sadrzaj>
    <derivirana_varijabla naziv="DomainObject.Predmet.ProtustrankaFormatedWithAdress_1"> I.-GRADNJA d.o.o., Kuče, Sv. Fabijana 34, 10410 Velika Gorica</derivirana_varijabla>
  </DomainObject.Predmet.ProtustrankaFormatedWithAdress>
  <DomainObject.Predmet.ProtustrankaFormatedWithAdressOIB>
    <izvorni_sadrzaj> I.-GRADNJA d.o.o., OIB 32782935482, Kuče, Sv. Fabijana 34, 10410 Velika Gorica</izvorni_sadrzaj>
    <derivirana_varijabla naziv="DomainObject.Predmet.ProtustrankaFormatedWithAdressOIB_1"> I.-GRADNJA d.o.o., OIB 32782935482, Kuče, Sv. Fabijana 34, 10410 Velika Gorica</derivirana_varijabla>
  </DomainObject.Predmet.ProtustrankaFormatedWithAdressOIB>
  <DomainObject.Predmet.ProtustrankaWithAdress>
    <izvorni_sadrzaj>I.-GRADNJA d.o.o. Kuče, Sv. Fabijana 34, 10410 Velika Gorica</izvorni_sadrzaj>
    <derivirana_varijabla naziv="DomainObject.Predmet.ProtustrankaWithAdress_1">I.-GRADNJA d.o.o. Kuče, Sv. Fabijana 34, 10410 Velika Gorica</derivirana_varijabla>
  </DomainObject.Predmet.ProtustrankaWithAdress>
  <DomainObject.Predmet.ProtustrankaWithAdressOIB>
    <izvorni_sadrzaj>I.-GRADNJA d.o.o., OIB 32782935482, Kuče, Sv. Fabijana 34, 10410 Velika Gorica</izvorni_sadrzaj>
    <derivirana_varijabla naziv="DomainObject.Predmet.ProtustrankaWithAdressOIB_1">I.-GRADNJA d.o.o., OIB 32782935482, Kuče, Sv. Fabijana 34, 10410 Velika Gorica</derivirana_varijabla>
  </DomainObject.Predmet.ProtustrankaWithAdressOIB>
  <DomainObject.Predmet.ProtustrankaNazivFormated>
    <izvorni_sadrzaj>I.-GRADNJA d.o.o.</izvorni_sadrzaj>
    <derivirana_varijabla naziv="DomainObject.Predmet.ProtustrankaNazivFormated_1">I.-GRADNJA d.o.o.</derivirana_varijabla>
  </DomainObject.Predmet.ProtustrankaNazivFormated>
  <DomainObject.Predmet.ProtustrankaNazivFormatedOIB>
    <izvorni_sadrzaj>I.-GRADNJA d.o.o., OIB 32782935482</izvorni_sadrzaj>
    <derivirana_varijabla naziv="DomainObject.Predmet.ProtustrankaNazivFormatedOIB_1">I.-GRADNJA d.o.o., OIB 32782935482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Haka Baljaj</izvorni_sadrzaj>
    <derivirana_varijabla naziv="DomainObject.Predmet.StrankaFormated_1">  FINA Regionalni centar Zagreb; Haka Baljaj</derivirana_varijabla>
  </DomainObject.Predmet.StrankaFormated>
  <DomainObject.Predmet.StrankaFormatedOIB>
    <izvorni_sadrzaj>  FINA Regionalni centar Zagreb, OIB 85821130368; Haka Baljaj, OIB 25831172532</izvorni_sadrzaj>
    <derivirana_varijabla naziv="DomainObject.Predmet.StrankaFormatedOIB_1">  FINA Regionalni centar Zagreb, OIB 85821130368; Haka Baljaj, OIB 25831172532</derivirana_varijabla>
  </DomainObject.Predmet.StrankaFormatedOIB>
  <DomainObject.Predmet.StrankaFormatedWithAdress>
    <izvorni_sadrzaj> FINA Regionalni centar Zagreb, Trg svibanjskih žrtava 1995. 1, 10000 Zagreb; Haka Baljaj, Ulica Sv. Fabijana 34, 10410 Kuče</izvorni_sadrzaj>
    <derivirana_varijabla naziv="DomainObject.Predmet.StrankaFormatedWithAdress_1"> FINA Regionalni centar Zagreb, Trg svibanjskih žrtava 1995. 1, 10000 Zagreb; Haka Baljaj, Ulica Sv. Fabijana 34, 10410 Kuče</derivirana_varijabla>
  </DomainObject.Predmet.StrankaFormatedWithAdress>
  <DomainObject.Predmet.StrankaFormatedWithAdressOIB>
    <izvorni_sadrzaj> FINA Regionalni centar Zagreb, OIB 85821130368, Trg svibanjskih žrtava 1995. 1, 10000 Zagreb; Haka Baljaj, OIB 25831172532, Ulica Sv. Fabijana 34, 10410 Kuče</izvorni_sadrzaj>
    <derivirana_varijabla naziv="DomainObject.Predmet.StrankaFormatedWithAdressOIB_1"> FINA Regionalni centar Zagreb, OIB 85821130368, Trg svibanjskih žrtava 1995. 1, 10000 Zagreb; Haka Baljaj, OIB 25831172532, Ulica Sv. Fabijana 34, 10410 Kuče</derivirana_varijabla>
  </DomainObject.Predmet.StrankaFormatedWithAdressOIB>
  <DomainObject.Predmet.StrankaWithAdress>
    <izvorni_sadrzaj>FINA Regionalni centar Zagreb Trg svibanjskih žrtava 1995. 1,10000 Zagreb,Haka Baljaj Ulica Sv. Fabijana 34,10410 Kuče</izvorni_sadrzaj>
    <derivirana_varijabla naziv="DomainObject.Predmet.StrankaWithAdress_1">FINA Regionalni centar Zagreb Trg svibanjskih žrtava 1995. 1,10000 Zagreb,Haka Baljaj Ulica Sv. Fabijana 34,10410 Kuče</derivirana_varijabla>
  </DomainObject.Predmet.StrankaWithAdress>
  <DomainObject.Predmet.StrankaWithAdressOIB>
    <izvorni_sadrzaj>FINA Regionalni centar Zagreb, OIB 85821130368, Trg svibanjskih žrtava 1995. 1,10000 Zagreb,Haka Baljaj, OIB 25831172532, Ulica Sv. Fabijana 34,10410 Kuče</izvorni_sadrzaj>
    <derivirana_varijabla naziv="DomainObject.Predmet.StrankaWithAdressOIB_1">FINA Regionalni centar Zagreb, OIB 85821130368, Trg svibanjskih žrtava 1995. 1,10000 Zagreb,Haka Baljaj, OIB 25831172532, Ulica Sv. Fabijana 34,10410 Kuče</derivirana_varijabla>
  </DomainObject.Predmet.StrankaWithAdressOIB>
  <DomainObject.Predmet.StrankaNazivFormated>
    <izvorni_sadrzaj>FINA Regionalni centar Zagreb,Haka Baljaj</izvorni_sadrzaj>
    <derivirana_varijabla naziv="DomainObject.Predmet.StrankaNazivFormated_1">FINA Regionalni centar Zagreb,Haka Baljaj</derivirana_varijabla>
  </DomainObject.Predmet.StrankaNazivFormated>
  <DomainObject.Predmet.StrankaNazivFormatedOIB>
    <izvorni_sadrzaj>FINA Regionalni centar Zagreb, OIB 85821130368,Haka Baljaj, OIB 25831172532</izvorni_sadrzaj>
    <derivirana_varijabla naziv="DomainObject.Predmet.StrankaNazivFormatedOIB_1">FINA Regionalni centar Zagreb, OIB 85821130368,Haka Baljaj, OIB 25831172532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Haka Baljaj</item>
    </izvorni_sadrzaj>
    <derivirana_varijabla naziv="DomainObject.Predmet.StrankaListFormated_1">
      <item>FINA Regionalni centar Zagreb</item>
      <item>Haka Baljaj</item>
    </derivirana_varijabla>
  </DomainObject.Predmet.StrankaListFormated>
  <DomainObject.Predmet.StrankaListFormatedOIB>
    <izvorni_sadrzaj>
      <item>FINA Regionalni centar Zagreb, OIB 85821130368</item>
      <item>Haka Baljaj, OIB 25831172532</item>
    </izvorni_sadrzaj>
    <derivirana_varijabla naziv="DomainObject.Predmet.StrankaListFormatedOIB_1">
      <item>FINA Regionalni centar Zagreb, OIB 85821130368</item>
      <item>Haka Baljaj, OIB 25831172532</item>
    </derivirana_varijabla>
  </DomainObject.Predmet.StrankaListFormatedOIB>
  <DomainObject.Predmet.StrankaListFormatedWithAdress>
    <izvorni_sadrzaj>
      <item>FINA Regionalni centar Zagreb, Trg svibanjskih žrtava 1995. 1, 10000 Zagreb</item>
      <item>Haka Baljaj, Ulica Sv. Fabijana 34, 10410 Kuče</item>
    </izvorni_sadrzaj>
    <derivirana_varijabla naziv="DomainObject.Predmet.StrankaListFormatedWithAdress_1">
      <item>FINA Regionalni centar Zagreb, Trg svibanjskih žrtava 1995. 1, 10000 Zagreb</item>
      <item>Haka Baljaj, Ulica Sv. Fabijana 34, 10410 Kuče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Haka Baljaj, OIB 25831172532, Ulica Sv. Fabijana 34, 10410 Kuče</item>
    </izvorni_sadrzaj>
    <derivirana_varijabla naziv="DomainObject.Predmet.StrankaListFormatedWithAdressOIB_1">
      <item>FINA Regionalni centar Zagreb, OIB 85821130368, Trg svibanjskih žrtava 1995. 1, 10000 Zagreb</item>
      <item>Haka Baljaj, OIB 25831172532, Ulica Sv. Fabijana 34, 10410 Kuče</item>
    </derivirana_varijabla>
  </DomainObject.Predmet.StrankaListFormatedWithAdressOIB>
  <DomainObject.Predmet.StrankaListNazivFormated>
    <izvorni_sadrzaj>
      <item>FINA Regionalni centar Zagreb</item>
      <item>Haka Baljaj</item>
    </izvorni_sadrzaj>
    <derivirana_varijabla naziv="DomainObject.Predmet.StrankaListNazivFormated_1">
      <item>FINA Regionalni centar Zagreb</item>
      <item>Haka Baljaj</item>
    </derivirana_varijabla>
  </DomainObject.Predmet.StrankaListNazivFormated>
  <DomainObject.Predmet.StrankaListNazivFormatedOIB>
    <izvorni_sadrzaj>
      <item>FINA Regionalni centar Zagreb, OIB 85821130368</item>
      <item>Haka Baljaj, OIB 25831172532</item>
    </izvorni_sadrzaj>
    <derivirana_varijabla naziv="DomainObject.Predmet.StrankaListNazivFormatedOIB_1">
      <item>FINA Regionalni centar Zagreb, OIB 85821130368</item>
      <item>Haka Baljaj, OIB 25831172532</item>
    </derivirana_varijabla>
  </DomainObject.Predmet.StrankaListNazivFormatedOIB>
  <DomainObject.Predmet.ProtuStrankaListFormated>
    <izvorni_sadrzaj>
      <item>I.-GRADNJA d.o.o.</item>
    </izvorni_sadrzaj>
    <derivirana_varijabla naziv="DomainObject.Predmet.ProtuStrankaListFormated_1">
      <item>I.-GRADNJA d.o.o.</item>
    </derivirana_varijabla>
  </DomainObject.Predmet.ProtuStrankaListFormated>
  <DomainObject.Predmet.ProtuStrankaListFormatedOIB>
    <izvorni_sadrzaj>
      <item>I.-GRADNJA d.o.o., OIB 32782935482</item>
    </izvorni_sadrzaj>
    <derivirana_varijabla naziv="DomainObject.Predmet.ProtuStrankaListFormatedOIB_1">
      <item>I.-GRADNJA d.o.o., OIB 32782935482</item>
    </derivirana_varijabla>
  </DomainObject.Predmet.ProtuStrankaListFormatedOIB>
  <DomainObject.Predmet.ProtuStrankaListFormatedWithAdress>
    <izvorni_sadrzaj>
      <item>I.-GRADNJA d.o.o., Kuče, Sv. Fabijana 34, 10410 Velika Gorica</item>
    </izvorni_sadrzaj>
    <derivirana_varijabla naziv="DomainObject.Predmet.ProtuStrankaListFormatedWithAdress_1">
      <item>I.-GRADNJA d.o.o., Kuče, Sv. Fabijana 34, 10410 Velika Gorica</item>
    </derivirana_varijabla>
  </DomainObject.Predmet.ProtuStrankaListFormatedWithAdress>
  <DomainObject.Predmet.ProtuStrankaListFormatedWithAdressOIB>
    <izvorni_sadrzaj>
      <item>I.-GRADNJA d.o.o., OIB 32782935482, Kuče, Sv. Fabijana 34, 10410 Velika Gorica</item>
    </izvorni_sadrzaj>
    <derivirana_varijabla naziv="DomainObject.Predmet.ProtuStrankaListFormatedWithAdressOIB_1">
      <item>I.-GRADNJA d.o.o., OIB 32782935482, Kuče, Sv. Fabijana 34, 10410 Velika Gorica</item>
    </derivirana_varijabla>
  </DomainObject.Predmet.ProtuStrankaListFormatedWithAdressOIB>
  <DomainObject.Predmet.ProtuStrankaListNazivFormated>
    <izvorni_sadrzaj>
      <item>I.-GRADNJA d.o.o.</item>
    </izvorni_sadrzaj>
    <derivirana_varijabla naziv="DomainObject.Predmet.ProtuStrankaListNazivFormated_1">
      <item>I.-GRADNJA d.o.o.</item>
    </derivirana_varijabla>
  </DomainObject.Predmet.ProtuStrankaListNazivFormated>
  <DomainObject.Predmet.ProtuStrankaListNazivFormatedOIB>
    <izvorni_sadrzaj>
      <item>I.-GRADNJA d.o.o., OIB 32782935482</item>
    </izvorni_sadrzaj>
    <derivirana_varijabla naziv="DomainObject.Predmet.ProtuStrankaListNazivFormatedOIB_1">
      <item>I.-GRADNJA d.o.o., OIB 32782935482</item>
    </derivirana_varijabla>
  </DomainObject.Predmet.ProtuStrankaListNazivFormatedOIB>
  <DomainObject.Predmet.OstaliListFormated>
    <izvorni_sadrzaj>
      <item>Haka Baljaj</item>
      <item>ŠTEDBANKA dioničko društvo</item>
    </izvorni_sadrzaj>
    <derivirana_varijabla naziv="DomainObject.Predmet.OstaliListFormated_1">
      <item>Haka Baljaj</item>
      <item>ŠTEDBANKA dioničko društvo</item>
    </derivirana_varijabla>
  </DomainObject.Predmet.OstaliListFormated>
  <DomainObject.Predmet.OstaliListFormatedOIB>
    <izvorni_sadrzaj>
      <item>Haka Baljaj, OIB 25831172532</item>
      <item>ŠTEDBANKA dioničko društvo, OIB 58063088591</item>
    </izvorni_sadrzaj>
    <derivirana_varijabla naziv="DomainObject.Predmet.OstaliListFormatedOIB_1">
      <item>Haka Baljaj, OIB 25831172532</item>
      <item>ŠTEDBANKA dioničko društvo, OIB 58063088591</item>
    </derivirana_varijabla>
  </DomainObject.Predmet.OstaliListFormatedOIB>
  <DomainObject.Predmet.OstaliListFormatedWithAdress>
    <izvorni_sadrzaj>
      <item>Haka Baljaj, Ulica Sv. Fabijana 34, 10410 Kuče</item>
      <item>ŠTEDBANKA dioničko društvo, Slavonska Avenija 3, 10000 Zagreb</item>
    </izvorni_sadrzaj>
    <derivirana_varijabla naziv="DomainObject.Predmet.OstaliListFormatedWithAdress_1">
      <item>Haka Baljaj, Ulica Sv. Fabijana 34, 10410 Kuče</item>
      <item>ŠTEDBANKA dioničko društvo, Slavonska Avenija 3, 10000 Zagreb</item>
    </derivirana_varijabla>
  </DomainObject.Predmet.OstaliListFormatedWithAdress>
  <DomainObject.Predmet.OstaliListFormatedWithAdressOIB>
    <izvorni_sadrzaj>
      <item>Haka Baljaj, OIB 25831172532, Ulica Sv. Fabijana 34, 10410 Kuče</item>
      <item>ŠTEDBANKA dioničko društvo, OIB 58063088591, Slavonska Avenija 3, 10000 Zagreb</item>
    </izvorni_sadrzaj>
    <derivirana_varijabla naziv="DomainObject.Predmet.OstaliListFormatedWithAdressOIB_1">
      <item>Haka Baljaj, OIB 25831172532, Ulica Sv. Fabijana 34, 10410 Kuče</item>
      <item>ŠTEDBANKA dioničko društvo, OIB 58063088591, Slavonska Avenija 3, 10000 Zagreb</item>
    </derivirana_varijabla>
  </DomainObject.Predmet.OstaliListFormatedWithAdressOIB>
  <DomainObject.Predmet.OstaliListNazivFormated>
    <izvorni_sadrzaj>
      <item>Haka Baljaj</item>
      <item>ŠTEDBANKA dioničko društvo</item>
    </izvorni_sadrzaj>
    <derivirana_varijabla naziv="DomainObject.Predmet.OstaliListNazivFormated_1">
      <item>Haka Baljaj</item>
      <item>ŠTEDBANKA dioničko društvo</item>
    </derivirana_varijabla>
  </DomainObject.Predmet.OstaliListNazivFormated>
  <DomainObject.Predmet.OstaliListNazivFormatedOIB>
    <izvorni_sadrzaj>
      <item>Haka Baljaj, OIB 25831172532</item>
      <item>ŠTEDBANKA dioničko društvo, OIB 58063088591</item>
    </izvorni_sadrzaj>
    <derivirana_varijabla naziv="DomainObject.Predmet.OstaliListNazivFormatedOIB_1">
      <item>Haka Baljaj, OIB 25831172532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St-2498/2016-17</izvorni_sadrzaj>
    <derivirana_varijabla naziv="DomainObject.PoslovniBrojDokumenta_1">St-2498/2016-17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I.-GRADNJA d.o.o.</izvorni_sadrzaj>
    <derivirana_varijabla naziv="DomainObject.Predmet.ProtustrankaIDrugi_1">I.-GRADNJA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I.-GRADNJA d.o.o., OIB 32782935482, Kuče, Sv. Fabijana 34, 10410 Velika Gorica</izvorni_sadrzaj>
    <derivirana_varijabla naziv="DomainObject.Predmet.ProtustrankaIDrugiAdressOIB_1">I.-GRADNJA d.o.o., OIB 32782935482, Kuče, Sv. Fabijana 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I.-GRADNJA d.o.o.</item>
      <item>Haka Baljaj</item>
      <item>Haka Baljaj</item>
      <item>ŠTEDBANKA dioničko društvo</item>
    </izvorni_sadrzaj>
    <derivirana_varijabla naziv="DomainObject.Predmet.SudioniciListNaziv_1">
      <item>FINA Regionalni centar Zagreb</item>
      <item>I.-GRADNJA d.o.o.</item>
      <item>Haka Baljaj</item>
      <item>Haka Baljaj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1,10000 Zagreb</item>
      <item>I.-GRADNJA d.o.o., OIB 32782935482, Kuče, Sv. Fabijana 34,10410 Velika Gorica</item>
      <item>Haka Baljaj, OIB 25831172532, Ulica Sv. Fabijana 34,10410 Kuče</item>
      <item>Haka Baljaj, OIB 25831172532, Ulica Sv. Fabijana 34,10410 Kuče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32782935482</item>
      <item>, OIB 25831172532</item>
      <item>, OIB 25831172532</item>
      <item>, OIB 58063088591</item>
    </izvorni_sadrzaj>
    <derivirana_varijabla naziv="DomainObject.Predmet.SudioniciListNazivOIB_1">
      <item>, OIB 85821130368</item>
      <item>, OIB 32782935482</item>
      <item>, OIB 25831172532</item>
      <item>, OIB 25831172532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780</properties:Characters>
  <properties:Lines>41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2017-09-29T12:05:00Z</cp:lastPrinted>
  <dcterms:modified xmlns:xsi="http://www.w3.org/2001/XMLSchema-instance" xsi:type="dcterms:W3CDTF">2017-09-29T12:05:00Z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