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02fd" w14:paraId="83602fd" w:rsidRDefault="007E3DD9" w:rsidP="007E3DD9" w:rsidR="007E3DD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3DD9" w:rsidP="007E3DD9" w:rsidR="007E3DD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E3DD9" w:rsidP="007E3DD9" w:rsidR="007E3D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E3DD9" w:rsidP="007E3DD9" w:rsidR="007E3DD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E3DD9" w:rsidP="007E3DD9" w:rsidR="007E3DD9" w:rsidRPr="00F10AAD">
      <w:pPr>
        <w:rPr>
          <w:rFonts w:eastAsiaTheme="minorHAnsi"/>
          <w:lang w:eastAsia="en-US"/>
        </w:rPr>
      </w:pPr>
    </w:p>
    <w:p w:rsidRDefault="007E3DD9" w:rsidP="007E3DD9" w:rsidR="007E3DD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1091</w:t>
      </w:r>
      <w:r w:rsidRPr="00F10AAD">
        <w:rPr>
          <w:rFonts w:cs="Times New Roman" w:eastAsia="Times New Roman"/>
          <w:szCs w:val="24"/>
        </w:rPr>
        <w:t xml:space="preserve"> od </w:t>
      </w:r>
      <w:r>
        <w:rPr>
          <w:rFonts w:cs="Times New Roman" w:eastAsia="Times New Roman"/>
          <w:szCs w:val="24"/>
        </w:rPr>
        <w:t>18</w:t>
      </w:r>
      <w:r w:rsidR="0068235C">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SOBA </w:t>
      </w:r>
      <w:r w:rsidRPr="00F10AAD">
        <w:rPr>
          <w:rFonts w:cs="Times New Roman" w:eastAsia="Times New Roman"/>
          <w:szCs w:val="24"/>
        </w:rPr>
        <w:t xml:space="preserve">d. o. o. </w:t>
      </w:r>
      <w:r>
        <w:rPr>
          <w:rFonts w:cs="Times New Roman" w:eastAsia="Times New Roman"/>
          <w:szCs w:val="24"/>
        </w:rPr>
        <w:t>Buje, Plovanija, Portoroška 3</w:t>
      </w:r>
      <w:r w:rsidRPr="00F10AAD">
        <w:rPr>
          <w:rFonts w:cs="Times New Roman" w:eastAsia="Times New Roman"/>
          <w:szCs w:val="24"/>
        </w:rPr>
        <w:t xml:space="preserve">, OIB </w:t>
      </w:r>
      <w:r>
        <w:rPr>
          <w:rFonts w:cs="Times New Roman" w:eastAsia="Times New Roman"/>
          <w:szCs w:val="24"/>
        </w:rPr>
        <w:t xml:space="preserve">23810010945, MBS 080505097,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E3DD9" w:rsidP="007E3DD9" w:rsidR="007E3DD9" w:rsidRPr="00F10AAD">
      <w:pPr>
        <w:rPr>
          <w:rFonts w:cs="Times New Roman" w:eastAsia="Times New Roman"/>
          <w:szCs w:val="24"/>
        </w:rPr>
      </w:pPr>
    </w:p>
    <w:p w:rsidRDefault="007E3DD9" w:rsidP="007E3DD9" w:rsidR="007E3DD9" w:rsidRPr="00F10AAD">
      <w:pPr>
        <w:jc w:val="center"/>
        <w:rPr>
          <w:rFonts w:eastAsiaTheme="minorHAnsi"/>
          <w:lang w:eastAsia="en-US"/>
        </w:rPr>
      </w:pPr>
      <w:r w:rsidRPr="00F10AAD">
        <w:rPr>
          <w:rFonts w:eastAsiaTheme="minorHAnsi"/>
          <w:lang w:eastAsia="en-US"/>
        </w:rPr>
        <w:t>O G L A S</w:t>
      </w:r>
    </w:p>
    <w:p w:rsidRDefault="007E3DD9" w:rsidP="007E3DD9" w:rsidR="007E3DD9" w:rsidRPr="00F10AAD">
      <w:pPr>
        <w:ind w:firstLine="708"/>
        <w:rPr>
          <w:rFonts w:eastAsiaTheme="minorHAnsi"/>
          <w:lang w:eastAsia="en-US"/>
        </w:rPr>
      </w:pPr>
    </w:p>
    <w:p w:rsidRDefault="007E3DD9" w:rsidP="007E3DD9" w:rsidR="007E3DD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SOBA </w:t>
      </w:r>
      <w:r w:rsidRPr="00F10AAD">
        <w:rPr>
          <w:rFonts w:cs="Times New Roman" w:eastAsia="Times New Roman"/>
          <w:szCs w:val="24"/>
        </w:rPr>
        <w:t xml:space="preserve">d. o. o. </w:t>
      </w:r>
      <w:r>
        <w:rPr>
          <w:rFonts w:cs="Times New Roman" w:eastAsia="Times New Roman"/>
          <w:szCs w:val="24"/>
        </w:rPr>
        <w:t>Buje, Plovanija, Portoroška 3</w:t>
      </w:r>
      <w:r w:rsidRPr="00F10AAD">
        <w:rPr>
          <w:rFonts w:cs="Times New Roman" w:eastAsia="Times New Roman"/>
          <w:szCs w:val="24"/>
        </w:rPr>
        <w:t xml:space="preserve">, OIB </w:t>
      </w:r>
      <w:r>
        <w:rPr>
          <w:rFonts w:cs="Times New Roman" w:eastAsia="Times New Roman"/>
          <w:szCs w:val="24"/>
        </w:rPr>
        <w:t>23810010945, MBS 080505097,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313</w:t>
      </w:r>
      <w:r w:rsidRPr="00F10AAD">
        <w:rPr>
          <w:rFonts w:cs="Times New Roman" w:eastAsia="Times New Roman"/>
          <w:szCs w:val="24"/>
        </w:rPr>
        <w:t xml:space="preserve"> dana te za koju nisu ispunjeni uvjeti za pokretanje drugog postupka radi brisanja iz sudskog registra.</w:t>
      </w:r>
    </w:p>
    <w:p w:rsidRDefault="007E3DD9" w:rsidP="007E3DD9" w:rsidR="007E3DD9" w:rsidRPr="00F10AAD">
      <w:pPr>
        <w:ind w:firstLine="708"/>
        <w:rPr>
          <w:rFonts w:eastAsiaTheme="minorHAnsi"/>
          <w:lang w:eastAsia="en-US"/>
        </w:rPr>
      </w:pPr>
    </w:p>
    <w:p w:rsidRDefault="007E3DD9" w:rsidP="007E3DD9" w:rsidR="007E3DD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2705A4">
        <w:rPr>
          <w:rFonts w:eastAsiaTheme="minorHAnsi"/>
          <w:lang w:eastAsia="en-US"/>
        </w:rPr>
        <w:t xml:space="preserve"> 488.312,02 kuna</w:t>
      </w:r>
      <w:r w:rsidRPr="00F10AAD">
        <w:rPr>
          <w:rFonts w:eastAsiaTheme="minorHAnsi"/>
          <w:lang w:eastAsia="en-US"/>
        </w:rPr>
        <w:t>.</w:t>
      </w:r>
    </w:p>
    <w:p w:rsidRDefault="007E3DD9" w:rsidP="007E3DD9" w:rsidR="007E3DD9" w:rsidRPr="00F10AAD">
      <w:pPr>
        <w:rPr>
          <w:rFonts w:eastAsiaTheme="minorHAnsi"/>
          <w:lang w:eastAsia="en-US"/>
        </w:rPr>
      </w:pPr>
    </w:p>
    <w:p w:rsidRDefault="007E3DD9" w:rsidP="007E3DD9" w:rsidR="007E3DD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Nedjeljko Studen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E3DD9" w:rsidP="007E3DD9" w:rsidR="007E3DD9" w:rsidRPr="00F10AAD">
      <w:pPr>
        <w:ind w:firstLine="708"/>
        <w:rPr>
          <w:rFonts w:cs="Times New Roman" w:eastAsia="Times New Roman"/>
          <w:szCs w:val="24"/>
        </w:rPr>
      </w:pPr>
    </w:p>
    <w:p w:rsidRDefault="007E3DD9" w:rsidP="007E3DD9" w:rsidR="007E3DD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E3DD9" w:rsidP="007E3DD9" w:rsidR="007E3DD9" w:rsidRPr="00F10AAD">
      <w:pPr>
        <w:rPr>
          <w:rFonts w:cs="Times New Roman" w:eastAsia="Times New Roman"/>
          <w:szCs w:val="24"/>
        </w:rPr>
      </w:pPr>
    </w:p>
    <w:p w:rsidRDefault="007E3DD9" w:rsidP="007E3DD9" w:rsidR="007E3DD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E3DD9" w:rsidP="007E3DD9" w:rsidR="007E3DD9" w:rsidRPr="00F10AAD">
      <w:pPr>
        <w:ind w:firstLine="708"/>
        <w:rPr>
          <w:rFonts w:eastAsiaTheme="minorHAnsi"/>
          <w:lang w:eastAsia="en-US"/>
        </w:rPr>
      </w:pPr>
    </w:p>
    <w:p w:rsidRDefault="007E3DD9" w:rsidP="007E3DD9" w:rsidR="007E3DD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E3DD9" w:rsidP="007E3DD9" w:rsidR="007E3DD9" w:rsidRPr="00F10AAD">
      <w:pPr>
        <w:ind w:firstLine="708" w:left="5664"/>
        <w:jc w:val="center"/>
        <w:rPr>
          <w:rFonts w:eastAsiaTheme="minorHAnsi"/>
          <w:lang w:eastAsia="en-US"/>
        </w:rPr>
      </w:pPr>
      <w:r w:rsidRPr="00F10AAD">
        <w:rPr>
          <w:rFonts w:eastAsiaTheme="minorHAnsi"/>
          <w:lang w:eastAsia="en-US"/>
        </w:rPr>
        <w:t>Sudska savjetnica</w:t>
      </w:r>
    </w:p>
    <w:p w:rsidRDefault="007E3DD9" w:rsidP="007E3DD9" w:rsidR="007E3DD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E3105">
        <w:rPr>
          <w:rFonts w:eastAsiaTheme="minorHAnsi"/>
          <w:lang w:eastAsia="en-US"/>
        </w:rPr>
        <w:t>, v. r.</w:t>
      </w:r>
    </w:p>
    <w:p w:rsidRDefault="007E3DD9" w:rsidP="007E3DD9" w:rsidR="007E3DD9" w:rsidRPr="001B1F37">
      <w:pPr>
        <w:rPr>
          <w:rFonts w:eastAsiaTheme="minorHAnsi"/>
          <w:szCs w:val="24"/>
          <w:lang w:eastAsia="en-US"/>
        </w:rPr>
      </w:pPr>
      <w:r w:rsidRPr="001B1F37">
        <w:rPr>
          <w:rFonts w:eastAsiaTheme="minorHAnsi"/>
          <w:szCs w:val="24"/>
          <w:lang w:eastAsia="en-US"/>
        </w:rPr>
        <w:t>DNA:</w:t>
      </w:r>
    </w:p>
    <w:p w:rsidRDefault="007E3DD9" w:rsidP="007E3DD9" w:rsidR="00C13AD5" w:rsidRPr="007E3DD9">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7E3DD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3DD9" w:rsidP="007E3DD9" w:rsidR="007E3DD9">
      <w:r>
        <w:separator/>
      </w:r>
    </w:p>
  </w:endnote>
  <w:endnote w:id="0" w:type="continuationSeparator">
    <w:p w:rsidRDefault="007E3DD9" w:rsidP="007E3DD9" w:rsidR="007E3D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3DD9" w:rsidP="007E3DD9" w:rsidR="007E3DD9">
      <w:r>
        <w:separator/>
      </w:r>
    </w:p>
  </w:footnote>
  <w:footnote w:id="0" w:type="continuationSeparator">
    <w:p w:rsidRDefault="007E3DD9" w:rsidP="007E3DD9" w:rsidR="007E3D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DD9" w:rsidP="00D4722F" w:rsidR="00D4722F">
    <w:pPr>
      <w:pStyle w:val="Zaglavlje"/>
      <w:jc w:val="right"/>
    </w:pPr>
    <w:r>
      <w:t>11 St-126/2016-3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B5B"/>
    <w:rsid w:val="002705A4"/>
    <w:rsid w:val="00485D9F"/>
    <w:rsid w:val="0068235C"/>
    <w:rsid w:val="006A144F"/>
    <w:rsid w:val="007E3DD9"/>
    <w:rsid w:val="008E3105"/>
    <w:rsid w:val="00C13AD5"/>
    <w:rsid w:val="00FC5B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3DD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3DD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E3DD9"/>
    <w:rPr>
      <w:rFonts w:hAnsi="Times New Roman" w:ascii="Times New Roman"/>
      <w:sz w:val="24"/>
    </w:rPr>
  </w:style>
  <w:style w:styleId="Tekstbalonia" w:type="paragraph">
    <w:name w:val="Balloon Text"/>
    <w:basedOn w:val="Normal"/>
    <w:link w:val="TekstbaloniaChar"/>
    <w:uiPriority w:val="99"/>
    <w:semiHidden/>
    <w:unhideWhenUsed/>
    <w:rsid w:val="007E3D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3DD9"/>
    <w:rPr>
      <w:rFonts w:eastAsiaTheme="minorEastAsia" w:cs="Tahoma" w:hAnsi="Tahoma" w:ascii="Tahoma"/>
      <w:sz w:val="16"/>
      <w:szCs w:val="16"/>
      <w:lang w:eastAsia="hr-HR"/>
    </w:rPr>
  </w:style>
  <w:style w:styleId="Podnoje" w:type="paragraph">
    <w:name w:val="footer"/>
    <w:basedOn w:val="Normal"/>
    <w:link w:val="PodnojeChar"/>
    <w:uiPriority w:val="99"/>
    <w:unhideWhenUsed/>
    <w:rsid w:val="007E3DD9"/>
    <w:pPr>
      <w:tabs>
        <w:tab w:pos="4536" w:val="center"/>
        <w:tab w:pos="9072" w:val="right"/>
      </w:tabs>
    </w:pPr>
  </w:style>
  <w:style w:customStyle="true" w:styleId="PodnojeChar" w:type="character">
    <w:name w:val="Podnožje Char"/>
    <w:basedOn w:val="Zadanifontodlomka"/>
    <w:link w:val="Podnoje"/>
    <w:uiPriority w:val="99"/>
    <w:rsid w:val="007E3DD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85D9F"/>
    <w:rPr>
      <w:color w:val="808080"/>
      <w:bdr w:space="0" w:sz="0" w:color="auto" w:val="none"/>
      <w:shd w:fill="auto" w:color="auto" w:val="clear"/>
    </w:rPr>
  </w:style>
  <w:style w:customStyle="true" w:styleId="eSPISCCParagraphDefaultFont" w:type="character">
    <w:name w:val="eSPIS_CC_Paragraph Default Font"/>
    <w:basedOn w:val="Zadanifontodlomka"/>
    <w:rsid w:val="00485D9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85D9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85D9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85D9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3DD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3DD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E3DD9"/>
    <w:rPr>
      <w:rFonts w:ascii="Times New Roman" w:hAnsi="Times New Roman"/>
      <w:sz w:val="24"/>
    </w:rPr>
  </w:style>
  <w:style w:styleId="Tekstbalonia" w:type="paragraph">
    <w:name w:val="Balloon Text"/>
    <w:basedOn w:val="Normal"/>
    <w:link w:val="TekstbaloniaChar"/>
    <w:uiPriority w:val="99"/>
    <w:semiHidden/>
    <w:unhideWhenUsed/>
    <w:rsid w:val="007E3DD9"/>
    <w:rPr>
      <w:rFonts w:ascii="Tahoma" w:cs="Tahoma" w:hAnsi="Tahoma"/>
      <w:sz w:val="16"/>
      <w:szCs w:val="16"/>
    </w:rPr>
  </w:style>
  <w:style w:customStyle="1" w:styleId="TekstbaloniaChar" w:type="character">
    <w:name w:val="Tekst balončića Char"/>
    <w:basedOn w:val="Zadanifontodlomka"/>
    <w:link w:val="Tekstbalonia"/>
    <w:uiPriority w:val="99"/>
    <w:semiHidden/>
    <w:rsid w:val="007E3DD9"/>
    <w:rPr>
      <w:rFonts w:ascii="Tahoma" w:cs="Tahoma" w:eastAsiaTheme="minorEastAsia" w:hAnsi="Tahoma"/>
      <w:sz w:val="16"/>
      <w:szCs w:val="16"/>
      <w:lang w:eastAsia="hr-HR"/>
    </w:rPr>
  </w:style>
  <w:style w:styleId="Podnoje" w:type="paragraph">
    <w:name w:val="footer"/>
    <w:basedOn w:val="Normal"/>
    <w:link w:val="PodnojeChar"/>
    <w:uiPriority w:val="99"/>
    <w:unhideWhenUsed/>
    <w:rsid w:val="007E3DD9"/>
    <w:pPr>
      <w:tabs>
        <w:tab w:pos="4536" w:val="center"/>
        <w:tab w:pos="9072" w:val="right"/>
      </w:tabs>
    </w:pPr>
  </w:style>
  <w:style w:customStyle="1" w:styleId="PodnojeChar" w:type="character">
    <w:name w:val="Podnožje Char"/>
    <w:basedOn w:val="Zadanifontodlomka"/>
    <w:link w:val="Podnoje"/>
    <w:uiPriority w:val="99"/>
    <w:rsid w:val="007E3DD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85D9F"/>
    <w:rPr>
      <w:color w:val="808080"/>
      <w:bdr w:color="auto" w:space="0" w:sz="0" w:val="none"/>
      <w:shd w:color="auto" w:fill="auto" w:val="clear"/>
    </w:rPr>
  </w:style>
  <w:style w:customStyle="1" w:styleId="eSPISCCParagraphDefaultFont" w:type="character">
    <w:name w:val="eSPIS_CC_Paragraph Default Font"/>
    <w:basedOn w:val="Zadanifontodlomka"/>
    <w:rsid w:val="00485D9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85D9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85D9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85D9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St-126/2016</izvorni_sadrzaj>
    <derivirana_varijabla naziv="DomainObject.Predmet.OznakaBroj_1">St-126/2016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SOBA d.o.o. BUJE</izvorni_sadrzaj>
    <derivirana_varijabla naziv="DomainObject.Predmet.ProtustrankaFormated_1">  SOBA d.o.o. BUJE</derivirana_varijabla>
  </DomainObject.Predmet.ProtustrankaFormated>
  <DomainObject.Predmet.ProtustrankaFormatedOIB>
    <izvorni_sadrzaj>  SOBA d.o.o. BUJE, OIB 23810010945</izvorni_sadrzaj>
    <derivirana_varijabla naziv="DomainObject.Predmet.ProtustrankaFormatedOIB_1">  SOBA d.o.o. BUJE, OIB 23810010945</derivirana_varijabla>
  </DomainObject.Predmet.ProtustrankaFormatedOIB>
  <DomainObject.Predmet.ProtustrankaFormatedWithAdress>
    <izvorni_sadrzaj> SOBA d.o.o. BUJE, Plovanija, Portoroška 3, 52460 Buje</izvorni_sadrzaj>
    <derivirana_varijabla naziv="DomainObject.Predmet.ProtustrankaFormatedWithAdress_1"> SOBA d.o.o. BUJE, Plovanija, Portoroška 3, 52460 Buje</derivirana_varijabla>
  </DomainObject.Predmet.ProtustrankaFormatedWithAdress>
  <DomainObject.Predmet.ProtustrankaFormatedWithAdressOIB>
    <izvorni_sadrzaj> SOBA d.o.o. BUJE, OIB 23810010945, Plovanija, Portoroška 3, 52460 Buje</izvorni_sadrzaj>
    <derivirana_varijabla naziv="DomainObject.Predmet.ProtustrankaFormatedWithAdressOIB_1"> SOBA d.o.o. BUJE, OIB 23810010945, Plovanija, Portoroška 3, 52460 Buje</derivirana_varijabla>
  </DomainObject.Predmet.ProtustrankaFormatedWithAdressOIB>
  <DomainObject.Predmet.ProtustrankaWithAdress>
    <izvorni_sadrzaj>SOBA d.o.o. BUJE Plovanija, Portoroška 3, 52460 Buje</izvorni_sadrzaj>
    <derivirana_varijabla naziv="DomainObject.Predmet.ProtustrankaWithAdress_1">SOBA d.o.o. BUJE Plovanija, Portoroška 3, 52460 Buje</derivirana_varijabla>
  </DomainObject.Predmet.ProtustrankaWithAdress>
  <DomainObject.Predmet.ProtustrankaWithAdressOIB>
    <izvorni_sadrzaj>SOBA d.o.o. BUJE, OIB 23810010945, Plovanija, Portoroška 3, 52460 Buje</izvorni_sadrzaj>
    <derivirana_varijabla naziv="DomainObject.Predmet.ProtustrankaWithAdressOIB_1">SOBA d.o.o. BUJE, OIB 23810010945, Plovanija, Portoroška 3, 52460 Buje</derivirana_varijabla>
  </DomainObject.Predmet.ProtustrankaWithAdressOIB>
  <DomainObject.Predmet.ProtustrankaNazivFormated>
    <izvorni_sadrzaj>SOBA d.o.o. BUJE</izvorni_sadrzaj>
    <derivirana_varijabla naziv="DomainObject.Predmet.ProtustrankaNazivFormated_1">SOBA d.o.o. BUJE</derivirana_varijabla>
  </DomainObject.Predmet.ProtustrankaNazivFormated>
  <DomainObject.Predmet.ProtustrankaNazivFormatedOIB>
    <izvorni_sadrzaj>SOBA d.o.o. BUJE, OIB 23810010945</izvorni_sadrzaj>
    <derivirana_varijabla naziv="DomainObject.Predmet.ProtustrankaNazivFormatedOIB_1">SOBA d.o.o. BUJE, OIB 23810010945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488312.02</izvorni_sadrzaj>
    <derivirana_varijabla naziv="DomainObject.Predmet.TrenutnaVrijednost_1">488312.02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SOBA d.o.o. BUJE</item>
    </izvorni_sadrzaj>
    <derivirana_varijabla naziv="DomainObject.Predmet.ProtuStrankaListFormated_1">
      <item>SOBA d.o.o. BUJE</item>
    </derivirana_varijabla>
  </DomainObject.Predmet.ProtuStrankaListFormated>
  <DomainObject.Predmet.ProtuStrankaListFormatedOIB>
    <izvorni_sadrzaj>
      <item>SOBA d.o.o. BUJE, OIB 23810010945</item>
    </izvorni_sadrzaj>
    <derivirana_varijabla naziv="DomainObject.Predmet.ProtuStrankaListFormatedOIB_1">
      <item>SOBA d.o.o. BUJE, OIB 23810010945</item>
    </derivirana_varijabla>
  </DomainObject.Predmet.ProtuStrankaListFormatedOIB>
  <DomainObject.Predmet.ProtuStrankaListFormatedWithAdress>
    <izvorni_sadrzaj>
      <item>SOBA d.o.o. BUJE, Plovanija, Portoroška 3, 52460 Buje</item>
    </izvorni_sadrzaj>
    <derivirana_varijabla naziv="DomainObject.Predmet.ProtuStrankaListFormatedWithAdress_1">
      <item>SOBA d.o.o. BUJE, Plovanija, Portoroška 3, 52460 Buje</item>
    </derivirana_varijabla>
  </DomainObject.Predmet.ProtuStrankaListFormatedWithAdress>
  <DomainObject.Predmet.ProtuStrankaListFormatedWithAdressOIB>
    <izvorni_sadrzaj>
      <item>SOBA d.o.o. BUJE, OIB 23810010945, Plovanija, Portoroška 3, 52460 Buje</item>
    </izvorni_sadrzaj>
    <derivirana_varijabla naziv="DomainObject.Predmet.ProtuStrankaListFormatedWithAdressOIB_1">
      <item>SOBA d.o.o. BUJE, OIB 23810010945, Plovanija, Portoroška 3, 52460 Buje</item>
    </derivirana_varijabla>
  </DomainObject.Predmet.ProtuStrankaListFormatedWithAdressOIB>
  <DomainObject.Predmet.ProtuStrankaListNazivFormated>
    <izvorni_sadrzaj>
      <item>SOBA d.o.o. BUJE</item>
    </izvorni_sadrzaj>
    <derivirana_varijabla naziv="DomainObject.Predmet.ProtuStrankaListNazivFormated_1">
      <item>SOBA d.o.o. BUJE</item>
    </derivirana_varijabla>
  </DomainObject.Predmet.ProtuStrankaListNazivFormated>
  <DomainObject.Predmet.ProtuStrankaListNazivFormatedOIB>
    <izvorni_sadrzaj>
      <item>SOBA d.o.o. BUJE, OIB 23810010945</item>
    </izvorni_sadrzaj>
    <derivirana_varijabla naziv="DomainObject.Predmet.ProtuStrankaListNazivFormatedOIB_1">
      <item>SOBA d.o.o. BUJE, OIB 23810010945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SOBA d.o.o. BUJE</izvorni_sadrzaj>
    <derivirana_varijabla naziv="DomainObject.Predmet.ProtustrankaIDrugi_1">SOBA d.o.o. BUJE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SOBA d.o.o. BUJE, OIB 23810010945, Plovanija, Portoroška 3, 52460 Buje</izvorni_sadrzaj>
    <derivirana_varijabla naziv="DomainObject.Predmet.ProtustrankaIDrugiAdressOIB_1">SOBA d.o.o. BUJE, OIB 23810010945, Plovanija, Portoroška 3,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SOBA d.o.o. BUJE</item>
    </izvorni_sadrzaj>
    <derivirana_varijabla naziv="DomainObject.Predmet.SudioniciListNaziv_1">
      <item>FINANCIJSKA AGENCIJA, RC RIJEKA, PODRUŽNICA PULA, PULA</item>
      <item>SOBA d.o.o. BUJE</item>
    </derivirana_varijabla>
  </DomainObject.Predmet.SudioniciListNaziv>
  <DomainObject.Predmet.SudioniciListAdressOIB>
    <izvorni_sadrzaj>
      <item>FINANCIJSKA AGENCIJA, RC RIJEKA, PODRUŽNICA PULA, PULA, OIB 85821130368, Ulica grada Vukovara 70,10000 Zagreb</item>
      <item>SOBA d.o.o. BUJE, OIB 23810010945, Plovanija, Portoroška 3,52460 Buje</item>
    </izvorni_sadrzaj>
    <derivirana_varijabla naziv="DomainObject.Predmet.SudioniciListAdressOIB_1">
      <item>FINANCIJSKA AGENCIJA, RC RIJEKA, PODRUŽNICA PULA, PULA, OIB 85821130368, Ulica grada Vukovara 70,10000 Zagreb</item>
      <item>SOBA d.o.o. BUJE, OIB 23810010945, Plovanija, Portoroška 3,52460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23810010945</item>
    </izvorni_sadrzaj>
    <derivirana_varijabla naziv="DomainObject.Predmet.SudioniciListNazivOIB_1">
      <item>, OIB 85821130368</item>
      <item>, OIB 23810010945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2106</properties:Characters>
  <properties:Lines>47</properties:Lines>
  <properties:Paragraphs>15</properties:Paragraphs>
  <properties:TotalTime>6</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2016-01-21T09:54:00Z</dcterms:created>
  <dc:creator>Mihaela Kaligari</dc:creator>
  <dc:description/>
  <cp:keywords/>
  <cp:lastModifiedBy>Mihaela Kaligari</cp:lastModifiedBy>
  <dcterms:modified xmlns:xsi="http://www.w3.org/2001/XMLSchema-instance" xsi:type="dcterms:W3CDTF">2016-01-27T07:21:00Z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