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dbd5" w14:paraId="551dbd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C963FA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963FA">
              <w:rPr>
                <w:noProof/>
              </w:rPr>
              <w:t>543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17F85">
        <w:t>ĐIRAN d.o.o., OIB: 40629615514, Baška Voda, Rogač 51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17F85" w:rsidRPr="00817F85">
        <w:t>ĐIRAN d.o.o., OIB: 40629615514, Baška Voda, Rogač 51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817F85">
        <w:t>1</w:t>
      </w:r>
      <w:r w:rsidR="005742B3">
        <w:t>6</w:t>
      </w:r>
      <w:r w:rsidR="000312CA">
        <w:t>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817F85">
        <w:t>29.081,56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2D2E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ĐIRAN za trgovinu i usluge, društvo s ograničenom odgovornošću</izvorni_sadrzaj>
    <derivirana_varijabla naziv="DomainObject.Predmet.ProtustrankaFormated_1">  ĐIRAN za trgovinu i usluge, društvo s ograničenom odgovornošću</derivirana_varijabla>
  </DomainObject.Predmet.ProtustrankaFormated>
  <DomainObject.Predmet.ProtustrankaFormatedOIB>
    <izvorni_sadrzaj>  ĐIRAN za trgovinu i usluge, društvo s ograničenom odgovornošću, OIB 40629615514</izvorni_sadrzaj>
    <derivirana_varijabla naziv="DomainObject.Predmet.ProtustrankaFormatedOIB_1">  ĐIRAN za trgovinu i usluge, društvo s ograničenom odgovornošću, OIB 40629615514</derivirana_varijabla>
  </DomainObject.Predmet.ProtustrankaFormatedOIB>
  <DomainObject.Predmet.ProtustrankaFormatedWithAdress>
    <izvorni_sadrzaj> ĐIRAN za trgovinu i usluge, društvo s ograničenom odgovornošću, Rogač 51, 21320 Baška Voda</izvorni_sadrzaj>
    <derivirana_varijabla naziv="DomainObject.Predmet.ProtustrankaFormatedWithAdress_1"> ĐIRAN za trgovinu i usluge, društvo s ograničenom odgovornošću, Rogač 51, 21320 Baška Voda</derivirana_varijabla>
  </DomainObject.Predmet.ProtustrankaFormatedWithAdress>
  <DomainObject.Predmet.ProtustrankaFormatedWithAdressOIB>
    <izvorni_sadrzaj> ĐIRAN za trgovinu i usluge, društvo s ograničenom odgovornošću, OIB 40629615514, Rogač 51, 21320 Baška Voda</izvorni_sadrzaj>
    <derivirana_varijabla naziv="DomainObject.Predmet.ProtustrankaFormatedWithAdressOIB_1"> ĐIRAN za trgovinu i usluge, društvo s ograničenom odgovornošću, OIB 40629615514, Rogač 51, 21320 Baška Voda</derivirana_varijabla>
  </DomainObject.Predmet.ProtustrankaFormatedWithAdressOIB>
  <DomainObject.Predmet.ProtustrankaWithAdress>
    <izvorni_sadrzaj>ĐIRAN za trgovinu i usluge, društvo s ograničenom odgovornošću Rogač 51, 21320 Baška Voda</izvorni_sadrzaj>
    <derivirana_varijabla naziv="DomainObject.Predmet.ProtustrankaWithAdress_1">ĐIRAN za trgovinu i usluge, društvo s ograničenom odgovornošću Rogač 51, 21320 Baška Voda</derivirana_varijabla>
  </DomainObject.Predmet.ProtustrankaWithAdress>
  <DomainObject.Predmet.ProtustrankaWithAdressOIB>
    <izvorni_sadrzaj>ĐIRAN za trgovinu i usluge, društvo s ograničenom odgovornošću, OIB 40629615514, Rogač 51, 21320 Baška Voda</izvorni_sadrzaj>
    <derivirana_varijabla naziv="DomainObject.Predmet.ProtustrankaWithAdressOIB_1">ĐIRAN za trgovinu i usluge, društvo s ograničenom odgovornošću, OIB 40629615514, Rogač 51, 21320 Baška Voda</derivirana_varijabla>
  </DomainObject.Predmet.ProtustrankaWithAdressOIB>
  <DomainObject.Predmet.ProtustrankaNazivFormated>
    <izvorni_sadrzaj>ĐIRAN za trgovinu i usluge, društvo s ograničenom odgovornošću</izvorni_sadrzaj>
    <derivirana_varijabla naziv="DomainObject.Predmet.ProtustrankaNazivFormated_1">ĐIRAN za trgovinu i usluge, društvo s ograničenom odgovornošću</derivirana_varijabla>
  </DomainObject.Predmet.ProtustrankaNazivFormated>
  <DomainObject.Predmet.ProtustrankaNazivFormatedOIB>
    <izvorni_sadrzaj>ĐIRAN za trgovinu i usluge, društvo s ograničenom odgovornošću, OIB 40629615514</izvorni_sadrzaj>
    <derivirana_varijabla naziv="DomainObject.Predmet.ProtustrankaNazivFormatedOIB_1">ĐIRAN za trgovinu i usluge, društvo s ograničenom odgovornošću, OIB 40629615514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29081.56</izvorni_sadrzaj>
    <derivirana_varijabla naziv="DomainObject.Predmet.TrenutnaVrijednost_1">29081.56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ĐIRAN za trgovinu i usluge, društvo s ograničenom odgovornošću</item>
    </izvorni_sadrzaj>
    <derivirana_varijabla naziv="DomainObject.Predmet.ProtuStrankaListFormated_1">
      <item>ĐIRAN za trgovinu i usluge, društvo s ograničenom odgovornošću</item>
    </derivirana_varijabla>
  </DomainObject.Predmet.ProtuStrankaListFormated>
  <DomainObject.Predmet.ProtuStrankaListFormatedOIB>
    <izvorni_sadrzaj>
      <item>ĐIRAN za trgovinu i usluge, društvo s ograničenom odgovornošću, OIB 40629615514</item>
    </izvorni_sadrzaj>
    <derivirana_varijabla naziv="DomainObject.Predmet.ProtuStrankaListFormatedOIB_1">
      <item>ĐIRAN za trgovinu i usluge, društvo s ograničenom odgovornošću, OIB 40629615514</item>
    </derivirana_varijabla>
  </DomainObject.Predmet.ProtuStrankaListFormatedOIB>
  <DomainObject.Predmet.ProtuStrankaListFormatedWithAdress>
    <izvorni_sadrzaj>
      <item>ĐIRAN za trgovinu i usluge, društvo s ograničenom odgovornošću, Rogač 51, 21320 Baška Voda</item>
    </izvorni_sadrzaj>
    <derivirana_varijabla naziv="DomainObject.Predmet.ProtuStrankaListFormatedWithAdress_1">
      <item>ĐIRAN za trgovinu i usluge, društvo s ograničenom odgovornošću, Rogač 51, 21320 Baška Voda</item>
    </derivirana_varijabla>
  </DomainObject.Predmet.ProtuStrankaListFormatedWithAdress>
  <DomainObject.Predmet.ProtuStrankaListFormatedWithAdressOIB>
    <izvorni_sadrzaj>
      <item>ĐIRAN za trgovinu i usluge, društvo s ograničenom odgovornošću, OIB 40629615514, Rogač 51, 21320 Baška Voda</item>
    </izvorni_sadrzaj>
    <derivirana_varijabla naziv="DomainObject.Predmet.ProtuStrankaListFormatedWithAdressOIB_1">
      <item>ĐIRAN za trgovinu i usluge, društvo s ograničenom odgovornošću, OIB 40629615514, Rogač 51, 21320 Baška Voda</item>
    </derivirana_varijabla>
  </DomainObject.Predmet.ProtuStrankaListFormatedWithAdressOIB>
  <DomainObject.Predmet.ProtuStrankaListNazivFormated>
    <izvorni_sadrzaj>
      <item>ĐIRAN za trgovinu i usluge, društvo s ograničenom odgovornošću</item>
    </izvorni_sadrzaj>
    <derivirana_varijabla naziv="DomainObject.Predmet.ProtuStrankaListNazivFormated_1">
      <item>ĐIRAN za trgovinu i usluge, društvo s ograničenom odgovornošću</item>
    </derivirana_varijabla>
  </DomainObject.Predmet.ProtuStrankaListNazivFormated>
  <DomainObject.Predmet.ProtuStrankaListNazivFormatedOIB>
    <izvorni_sadrzaj>
      <item>ĐIRAN za trgovinu i usluge, društvo s ograničenom odgovornošću, OIB 40629615514</item>
    </izvorni_sadrzaj>
    <derivirana_varijabla naziv="DomainObject.Predmet.ProtuStrankaListNazivFormatedOIB_1">
      <item>ĐIRAN za trgovinu i usluge, društvo s ograničenom odgovornošću, OIB 40629615514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ĐIRAN za trgovinu i usluge, društvo s ograničenom odgovornošću</izvorni_sadrzaj>
    <derivirana_varijabla naziv="DomainObject.Predmet.ProtustrankaIDrugi_1">ĐIRAN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ĐIRAN za trgovinu i usluge, društvo s ograničenom odgovornošću, OIB 40629615514, Rogač 51, 21320 Baška Voda</izvorni_sadrzaj>
    <derivirana_varijabla naziv="DomainObject.Predmet.ProtustrankaIDrugiAdressOIB_1">ĐIRAN za trgovinu i usluge, društvo s ograničenom odgovornošću, OIB 40629615514, Rogač 51,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ĐIRAN za trgovinu i usluge, društvo s ograničenom odgovornošću</item>
      <item>FINANCIJSKA AGENCIJA, RC SPLIT</item>
    </izvorni_sadrzaj>
    <derivirana_varijabla naziv="DomainObject.Predmet.SudioniciListNaziv_1">
      <item>ĐIRAN za trgovinu i usluge, društvo s ograničenom odgovornošću</item>
      <item>FINANCIJSKA AGENCIJA, RC SPLIT</item>
    </derivirana_varijabla>
  </DomainObject.Predmet.SudioniciListNaziv>
  <DomainObject.Predmet.SudioniciListAdressOIB>
    <izvorni_sadrzaj>
      <item>ĐIRAN za trgovinu i usluge, društvo s ograničenom odgovornošću, OIB 40629615514, Rogač 51,21320 Baška Voda</item>
      <item>FINANCIJSKA AGENCIJA, RC SPLIT, OIB 85821130368, Mažuranićevo šetalište 24 b,21000 Split</item>
    </izvorni_sadrzaj>
    <derivirana_varijabla naziv="DomainObject.Predmet.SudioniciListAdressOIB_1">
      <item>ĐIRAN za trgovinu i usluge, društvo s ograničenom odgovornošću, OIB 40629615514, Rogač 51,21320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40629615514</item>
      <item>, OIB 85821130368</item>
    </izvorni_sadrzaj>
    <derivirana_varijabla naziv="DomainObject.Predmet.SudioniciListNazivOIB_1">
      <item>, OIB 40629615514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9B008-2AF4-4331-BBBF-479678C1A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1814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2018-10-19T10:42:00Z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