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92ee0" w14:paraId="b692ee0" w:rsidRDefault="00B726FD" w:rsidP="00B726FD" w:rsidR="0085247A" w:rsidRPr="00B726FD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C239A7" w:rsidRPr="00B726FD">
        <w:rPr>
          <w:rFonts w:cs="Times New Roman" w:hAnsi="Times New Roman" w:ascii="Times New Roman"/>
        </w:rPr>
        <w:t xml:space="preserve"> </w:t>
      </w:r>
    </w:p>
    <w:p w:rsidRDefault="00B726FD" w:rsidP="0086691F" w:rsidR="00B726FD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R E P U B L I K A    H R V A T S K A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Z A K L J U Č A K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85247A" w:rsidR="006800D3">
      <w:pPr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6800D3">
        <w:rPr>
          <w:rFonts w:cs="Times New Roman" w:hAnsi="Times New Roman" w:ascii="Times New Roman"/>
        </w:rPr>
        <w:t xml:space="preserve">Trgovački sud u Zagrebu po </w:t>
      </w:r>
      <w:r w:rsidR="009A7F15">
        <w:rPr>
          <w:rFonts w:cs="Times New Roman" w:hAnsi="Times New Roman" w:ascii="Times New Roman"/>
        </w:rPr>
        <w:t>sucu pojedincu</w:t>
      </w:r>
      <w:r w:rsidRPr="006800D3">
        <w:rPr>
          <w:rFonts w:cs="Times New Roman" w:hAnsi="Times New Roman" w:ascii="Times New Roman"/>
        </w:rPr>
        <w:t xml:space="preserve"> Nevenk</w:t>
      </w:r>
      <w:r w:rsidR="00A81ADA" w:rsidRPr="006800D3">
        <w:rPr>
          <w:rFonts w:cs="Times New Roman" w:hAnsi="Times New Roman" w:ascii="Times New Roman"/>
        </w:rPr>
        <w:t>i Siladi</w:t>
      </w:r>
      <w:r w:rsidRPr="006800D3">
        <w:rPr>
          <w:rFonts w:cs="Times New Roman" w:hAnsi="Times New Roman" w:ascii="Times New Roman"/>
        </w:rPr>
        <w:t xml:space="preserve"> Rstić</w:t>
      </w:r>
      <w:r w:rsidR="009A7F15">
        <w:rPr>
          <w:rFonts w:cs="Times New Roman" w:hAnsi="Times New Roman" w:ascii="Times New Roman"/>
        </w:rPr>
        <w:t xml:space="preserve">, </w:t>
      </w:r>
      <w:r w:rsidR="00A81ADA" w:rsidRPr="006800D3">
        <w:rPr>
          <w:rFonts w:cs="Times New Roman" w:hAnsi="Times New Roman" w:ascii="Times New Roman"/>
        </w:rPr>
        <w:t xml:space="preserve">u </w:t>
      </w:r>
      <w:r w:rsidR="00541AF5">
        <w:rPr>
          <w:rFonts w:cs="Times New Roman" w:hAnsi="Times New Roman" w:ascii="Times New Roman"/>
        </w:rPr>
        <w:t>prethodnom</w:t>
      </w:r>
      <w:r w:rsidR="00A81ADA" w:rsidRPr="006800D3">
        <w:rPr>
          <w:rFonts w:cs="Times New Roman" w:hAnsi="Times New Roman" w:ascii="Times New Roman"/>
        </w:rPr>
        <w:t xml:space="preserve"> postupku </w:t>
      </w:r>
      <w:r w:rsidR="00541AF5">
        <w:rPr>
          <w:rFonts w:cs="Times New Roman" w:hAnsi="Times New Roman" w:ascii="Times New Roman"/>
        </w:rPr>
        <w:t>pokrenutim nad</w:t>
      </w:r>
      <w:r w:rsidR="00044B47" w:rsidRPr="006800D3">
        <w:rPr>
          <w:rFonts w:cs="Times New Roman" w:hAnsi="Times New Roman" w:ascii="Times New Roman"/>
        </w:rPr>
        <w:t xml:space="preserve"> </w:t>
      </w:r>
      <w:r w:rsidR="001E28DA" w:rsidRPr="006800D3">
        <w:rPr>
          <w:rFonts w:cs="Times New Roman" w:hAnsi="Times New Roman" w:ascii="Times New Roman"/>
        </w:rPr>
        <w:t>dužnikom</w:t>
      </w:r>
      <w:r w:rsidR="00DB13CB">
        <w:rPr>
          <w:rFonts w:cs="Times New Roman" w:hAnsi="Times New Roman" w:ascii="Times New Roman"/>
        </w:rPr>
        <w:t xml:space="preserve"> </w:t>
      </w:r>
      <w:proofErr w:type="spellStart"/>
      <w:r w:rsidR="00B27893" w:rsidRPr="008273D3">
        <w:rPr>
          <w:rFonts w:hAnsi="Times New Roman" w:ascii="Times New Roman"/>
        </w:rPr>
        <w:t>PLASTEX</w:t>
      </w:r>
      <w:proofErr w:type="spellEnd"/>
      <w:r w:rsidR="00B27893" w:rsidRPr="008273D3">
        <w:rPr>
          <w:rFonts w:hAnsi="Times New Roman" w:ascii="Times New Roman"/>
        </w:rPr>
        <w:t xml:space="preserve"> d.o.o. za </w:t>
      </w:r>
      <w:proofErr w:type="spellStart"/>
      <w:r w:rsidR="00B27893" w:rsidRPr="008273D3">
        <w:rPr>
          <w:rFonts w:hAnsi="Times New Roman" w:ascii="Times New Roman"/>
        </w:rPr>
        <w:t>prozvodnju</w:t>
      </w:r>
      <w:proofErr w:type="spellEnd"/>
      <w:r w:rsidR="00B27893" w:rsidRPr="008273D3">
        <w:rPr>
          <w:rFonts w:hAnsi="Times New Roman" w:ascii="Times New Roman"/>
        </w:rPr>
        <w:t xml:space="preserve">, trgovinu i usluge, </w:t>
      </w:r>
      <w:proofErr w:type="spellStart"/>
      <w:r w:rsidR="00B27893" w:rsidRPr="008273D3">
        <w:rPr>
          <w:rFonts w:hAnsi="Times New Roman" w:ascii="Times New Roman"/>
        </w:rPr>
        <w:t>OIB</w:t>
      </w:r>
      <w:proofErr w:type="spellEnd"/>
      <w:r w:rsidR="00B27893" w:rsidRPr="008273D3">
        <w:rPr>
          <w:rFonts w:hAnsi="Times New Roman" w:ascii="Times New Roman"/>
        </w:rPr>
        <w:t xml:space="preserve">: </w:t>
      </w:r>
      <w:proofErr w:type="spellStart"/>
      <w:r w:rsidR="00B27893" w:rsidRPr="008273D3">
        <w:rPr>
          <w:rFonts w:hAnsi="Times New Roman" w:ascii="Times New Roman"/>
        </w:rPr>
        <w:t>39276124215</w:t>
      </w:r>
      <w:proofErr w:type="spellEnd"/>
      <w:r w:rsidR="00B27893" w:rsidRPr="008273D3">
        <w:rPr>
          <w:rFonts w:hAnsi="Times New Roman" w:ascii="Times New Roman"/>
        </w:rPr>
        <w:t xml:space="preserve">, Krapina (Krapina), </w:t>
      </w:r>
      <w:proofErr w:type="spellStart"/>
      <w:r w:rsidR="00B27893" w:rsidRPr="008273D3">
        <w:rPr>
          <w:rFonts w:hAnsi="Times New Roman" w:ascii="Times New Roman"/>
        </w:rPr>
        <w:t>Doliće</w:t>
      </w:r>
      <w:proofErr w:type="spellEnd"/>
      <w:r w:rsidR="00B27893" w:rsidRPr="008273D3">
        <w:rPr>
          <w:rFonts w:hAnsi="Times New Roman" w:ascii="Times New Roman"/>
        </w:rPr>
        <w:t xml:space="preserve"> </w:t>
      </w:r>
      <w:proofErr w:type="spellStart"/>
      <w:r w:rsidR="00B27893" w:rsidRPr="008273D3">
        <w:rPr>
          <w:rFonts w:hAnsi="Times New Roman" w:ascii="Times New Roman"/>
        </w:rPr>
        <w:t>82</w:t>
      </w:r>
      <w:proofErr w:type="spellEnd"/>
      <w:r w:rsidR="00F90C4A" w:rsidRPr="006800D3">
        <w:rPr>
          <w:rFonts w:cs="Times New Roman" w:hAnsi="Times New Roman" w:ascii="Times New Roman"/>
          <w:color w:val="003366"/>
        </w:rPr>
        <w:t xml:space="preserve">, </w:t>
      </w:r>
      <w:r w:rsidR="00CE3635" w:rsidRPr="006800D3">
        <w:rPr>
          <w:rFonts w:cs="Times New Roman" w:hAnsi="Times New Roman" w:ascii="Times New Roman"/>
        </w:rPr>
        <w:t xml:space="preserve">dana </w:t>
      </w:r>
      <w:proofErr w:type="spellStart"/>
      <w:r w:rsidR="00B27893">
        <w:rPr>
          <w:rFonts w:cs="Times New Roman" w:hAnsi="Times New Roman" w:ascii="Times New Roman"/>
        </w:rPr>
        <w:t>20</w:t>
      </w:r>
      <w:proofErr w:type="spellEnd"/>
      <w:r w:rsidR="00BF05AB">
        <w:rPr>
          <w:rFonts w:cs="Times New Roman" w:hAnsi="Times New Roman" w:ascii="Times New Roman"/>
        </w:rPr>
        <w:t xml:space="preserve">. </w:t>
      </w:r>
      <w:r w:rsidR="00B27893">
        <w:rPr>
          <w:rFonts w:cs="Times New Roman" w:hAnsi="Times New Roman" w:ascii="Times New Roman"/>
        </w:rPr>
        <w:t>veljače</w:t>
      </w:r>
      <w:r w:rsidR="001E28DA" w:rsidRPr="006800D3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CE3635" w:rsidRPr="006800D3">
        <w:rPr>
          <w:rFonts w:cs="Times New Roman" w:hAnsi="Times New Roman" w:ascii="Times New Roman"/>
        </w:rPr>
        <w:t>.</w:t>
      </w:r>
      <w:r w:rsidR="009A7F15">
        <w:rPr>
          <w:rFonts w:cs="Times New Roman" w:hAnsi="Times New Roman" w:ascii="Times New Roman"/>
        </w:rPr>
        <w:t xml:space="preserve"> godine</w:t>
      </w:r>
    </w:p>
    <w:p w:rsidRDefault="00DB13CB" w:rsidR="00DB13CB" w:rsidRPr="006800D3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z a k l j u č i o </w:t>
      </w:r>
      <w:r w:rsidR="0085247A" w:rsidRPr="00B726FD">
        <w:rPr>
          <w:rFonts w:cs="Times New Roman" w:hAnsi="Times New Roman" w:ascii="Times New Roman"/>
        </w:rPr>
        <w:t xml:space="preserve">  j e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541AF5" w:rsidP="00541AF5" w:rsidR="00541AF5" w:rsidRPr="00254245">
      <w:pPr>
        <w:ind w:firstLine="720"/>
        <w:jc w:val="both"/>
        <w:rPr>
          <w:rFonts w:cs="Times New Roman" w:hAnsi="Times New Roman" w:ascii="Times New Roman"/>
          <w:b/>
          <w:u w:val="single"/>
        </w:rPr>
      </w:pPr>
      <w:r>
        <w:rPr>
          <w:rFonts w:cs="Times New Roman" w:hAnsi="Times New Roman" w:ascii="Times New Roman"/>
        </w:rPr>
        <w:t>Ročište radi očitovanja o prijedlogu za otvaranje stečajnog postupka nad dužnikom zakazano za dan</w:t>
      </w:r>
      <w:r w:rsidR="00B27893">
        <w:rPr>
          <w:rFonts w:cs="Times New Roman" w:hAnsi="Times New Roman" w:ascii="Times New Roman"/>
        </w:rPr>
        <w:t xml:space="preserve"> 8. ožujka </w:t>
      </w:r>
      <w:proofErr w:type="spellStart"/>
      <w:r w:rsidR="00B27893">
        <w:rPr>
          <w:rFonts w:cs="Times New Roman" w:hAnsi="Times New Roman" w:ascii="Times New Roman"/>
        </w:rPr>
        <w:t>2017</w:t>
      </w:r>
      <w:proofErr w:type="spellEnd"/>
      <w:r w:rsidR="00B27893">
        <w:rPr>
          <w:rFonts w:cs="Times New Roman" w:hAnsi="Times New Roman" w:ascii="Times New Roman"/>
        </w:rPr>
        <w:t xml:space="preserve">. u </w:t>
      </w:r>
      <w:proofErr w:type="spellStart"/>
      <w:r w:rsidR="00B27893">
        <w:rPr>
          <w:rFonts w:cs="Times New Roman" w:hAnsi="Times New Roman" w:ascii="Times New Roman"/>
        </w:rPr>
        <w:t>11</w:t>
      </w:r>
      <w:proofErr w:type="spellEnd"/>
      <w:r w:rsidR="00B27893">
        <w:rPr>
          <w:rFonts w:cs="Times New Roman" w:hAnsi="Times New Roman" w:ascii="Times New Roman"/>
        </w:rPr>
        <w:t>,</w:t>
      </w:r>
      <w:proofErr w:type="spellStart"/>
      <w:r w:rsidR="00B27893">
        <w:rPr>
          <w:rFonts w:cs="Times New Roman" w:hAnsi="Times New Roman" w:ascii="Times New Roman"/>
        </w:rPr>
        <w:t>30</w:t>
      </w:r>
      <w:proofErr w:type="spellEnd"/>
      <w:r w:rsidR="00B27893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sati</w:t>
      </w:r>
      <w:r w:rsidRPr="00541AF5"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prelaže</w:t>
      </w:r>
      <w:proofErr w:type="spellEnd"/>
      <w:r>
        <w:rPr>
          <w:rFonts w:cs="Times New Roman" w:hAnsi="Times New Roman" w:ascii="Times New Roman"/>
        </w:rPr>
        <w:t xml:space="preserve"> se na dan </w:t>
      </w:r>
      <w:proofErr w:type="spellStart"/>
      <w:r w:rsidR="00B27893">
        <w:rPr>
          <w:rFonts w:cs="Times New Roman" w:hAnsi="Times New Roman" w:ascii="Times New Roman"/>
        </w:rPr>
        <w:t>21</w:t>
      </w:r>
      <w:proofErr w:type="spellEnd"/>
      <w:r w:rsidR="00B27893">
        <w:rPr>
          <w:rFonts w:cs="Times New Roman" w:hAnsi="Times New Roman" w:ascii="Times New Roman"/>
        </w:rPr>
        <w:t xml:space="preserve">. rujna </w:t>
      </w:r>
      <w:proofErr w:type="spellStart"/>
      <w:r w:rsidR="00B27893">
        <w:rPr>
          <w:rFonts w:cs="Times New Roman" w:hAnsi="Times New Roman" w:ascii="Times New Roman"/>
        </w:rPr>
        <w:t>2017</w:t>
      </w:r>
      <w:proofErr w:type="spellEnd"/>
      <w:r w:rsidR="00B27893">
        <w:rPr>
          <w:rFonts w:cs="Times New Roman" w:hAnsi="Times New Roman" w:ascii="Times New Roman"/>
        </w:rPr>
        <w:t xml:space="preserve">. </w:t>
      </w:r>
      <w:r>
        <w:rPr>
          <w:rFonts w:cs="Times New Roman" w:hAnsi="Times New Roman" w:ascii="Times New Roman"/>
        </w:rPr>
        <w:t xml:space="preserve">u </w:t>
      </w:r>
      <w:proofErr w:type="spellStart"/>
      <w:r w:rsidR="00B27893">
        <w:rPr>
          <w:rFonts w:cs="Times New Roman" w:hAnsi="Times New Roman" w:ascii="Times New Roman"/>
        </w:rPr>
        <w:t>10</w:t>
      </w:r>
      <w:proofErr w:type="spellEnd"/>
      <w:r w:rsidR="00B27893">
        <w:rPr>
          <w:rFonts w:cs="Times New Roman" w:hAnsi="Times New Roman" w:ascii="Times New Roman"/>
        </w:rPr>
        <w:t>,</w:t>
      </w:r>
      <w:proofErr w:type="spellStart"/>
      <w:r w:rsidR="00B27893">
        <w:rPr>
          <w:rFonts w:cs="Times New Roman" w:hAnsi="Times New Roman" w:ascii="Times New Roman"/>
        </w:rPr>
        <w:t>50</w:t>
      </w:r>
      <w:proofErr w:type="spellEnd"/>
      <w:r>
        <w:rPr>
          <w:rFonts w:cs="Times New Roman" w:hAnsi="Times New Roman" w:ascii="Times New Roman"/>
        </w:rPr>
        <w:t xml:space="preserve"> sati</w:t>
      </w:r>
      <w:r w:rsidRPr="00541AF5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  <w:b/>
        </w:rPr>
        <w:t xml:space="preserve"> </w:t>
      </w:r>
      <w:r>
        <w:rPr>
          <w:rFonts w:cs="Times New Roman" w:hAnsi="Times New Roman" w:ascii="Times New Roman"/>
        </w:rPr>
        <w:t xml:space="preserve">soba </w:t>
      </w:r>
      <w:proofErr w:type="spellStart"/>
      <w:r>
        <w:rPr>
          <w:rFonts w:cs="Times New Roman" w:hAnsi="Times New Roman" w:ascii="Times New Roman"/>
        </w:rPr>
        <w:t>94</w:t>
      </w:r>
      <w:proofErr w:type="spellEnd"/>
      <w:r>
        <w:rPr>
          <w:rFonts w:cs="Times New Roman" w:hAnsi="Times New Roman" w:ascii="Times New Roman"/>
        </w:rPr>
        <w:t>/II.</w:t>
      </w:r>
    </w:p>
    <w:p w:rsidRDefault="00541AF5" w:rsidP="00254245" w:rsidR="00541AF5">
      <w:pPr>
        <w:ind w:firstLine="720"/>
        <w:jc w:val="both"/>
        <w:rPr>
          <w:rFonts w:cs="Times New Roman" w:hAnsi="Times New Roman" w:ascii="Times New Roman"/>
        </w:rPr>
      </w:pPr>
    </w:p>
    <w:p w:rsidRDefault="00B27893" w:rsidP="00F7088B" w:rsidR="00B27893">
      <w:pPr>
        <w:jc w:val="center"/>
        <w:outlineLvl w:val="0"/>
        <w:rPr>
          <w:rFonts w:cs="Times New Roman" w:hAnsi="Times New Roman" w:ascii="Times New Roman"/>
        </w:rPr>
      </w:pPr>
    </w:p>
    <w:p w:rsidRDefault="00EE61B3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U</w:t>
      </w:r>
      <w:r w:rsidR="00A81ADA" w:rsidRPr="00B726FD">
        <w:rPr>
          <w:rFonts w:cs="Times New Roman" w:hAnsi="Times New Roman" w:ascii="Times New Roman"/>
        </w:rPr>
        <w:t xml:space="preserve">  Zagreb</w:t>
      </w:r>
      <w:r w:rsidR="00B726FD">
        <w:rPr>
          <w:rFonts w:cs="Times New Roman" w:hAnsi="Times New Roman" w:ascii="Times New Roman"/>
        </w:rPr>
        <w:t xml:space="preserve">u, </w:t>
      </w:r>
      <w:proofErr w:type="spellStart"/>
      <w:r w:rsidR="00B27893">
        <w:rPr>
          <w:rFonts w:cs="Times New Roman" w:hAnsi="Times New Roman" w:ascii="Times New Roman"/>
        </w:rPr>
        <w:t>20</w:t>
      </w:r>
      <w:proofErr w:type="spellEnd"/>
      <w:r w:rsidR="00BF05AB">
        <w:rPr>
          <w:rFonts w:cs="Times New Roman" w:hAnsi="Times New Roman" w:ascii="Times New Roman"/>
        </w:rPr>
        <w:t xml:space="preserve">. </w:t>
      </w:r>
      <w:r w:rsidR="00B27893">
        <w:rPr>
          <w:rFonts w:cs="Times New Roman" w:hAnsi="Times New Roman" w:ascii="Times New Roman"/>
        </w:rPr>
        <w:t>veljače</w:t>
      </w:r>
      <w:r w:rsidR="00BF05AB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BF05AB">
        <w:rPr>
          <w:rFonts w:cs="Times New Roman" w:hAnsi="Times New Roman" w:ascii="Times New Roman"/>
        </w:rPr>
        <w:t>.</w:t>
      </w:r>
      <w:r w:rsidR="0085247A" w:rsidRPr="00B726FD">
        <w:rPr>
          <w:rFonts w:cs="Times New Roman" w:hAnsi="Times New Roman" w:ascii="Times New Roman"/>
        </w:rPr>
        <w:t xml:space="preserve"> </w:t>
      </w:r>
    </w:p>
    <w:p w:rsidRDefault="0085247A" w:rsidR="0085247A" w:rsidRPr="00B726FD">
      <w:pPr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          </w:t>
      </w:r>
      <w:r w:rsidR="00F7088B"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</w:t>
      </w:r>
      <w:r w:rsidR="00864FAF" w:rsidRPr="00B726FD">
        <w:rPr>
          <w:rFonts w:cs="Times New Roman" w:hAnsi="Times New Roman" w:ascii="Times New Roman"/>
        </w:rPr>
        <w:t xml:space="preserve">      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574527">
        <w:rPr>
          <w:rFonts w:cs="Times New Roman" w:hAnsi="Times New Roman" w:ascii="Times New Roman"/>
        </w:rPr>
        <w:t xml:space="preserve">  </w:t>
      </w:r>
      <w:r w:rsid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       </w:t>
      </w:r>
      <w:r w:rsidR="009A7F15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</w:t>
      </w:r>
      <w:r w:rsidR="00A81ADA" w:rsidRPr="00B726FD">
        <w:rPr>
          <w:rFonts w:cs="Times New Roman" w:hAnsi="Times New Roman" w:ascii="Times New Roman"/>
        </w:rPr>
        <w:t xml:space="preserve"> SUDAC</w:t>
      </w:r>
      <w:r w:rsidRPr="00B726FD">
        <w:rPr>
          <w:rFonts w:cs="Times New Roman" w:hAnsi="Times New Roman" w:ascii="Times New Roman"/>
        </w:rPr>
        <w:t>:</w:t>
      </w:r>
    </w:p>
    <w:p w:rsidRDefault="005D664C" w:rsidP="00B726FD" w:rsidR="00B726FD" w:rsidRPr="00B726FD">
      <w:pPr>
        <w:ind w:firstLine="720" w:left="2880"/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              </w:t>
      </w:r>
      <w:r w:rsidR="00C239A7" w:rsidRPr="00B726FD">
        <w:rPr>
          <w:rFonts w:cs="Times New Roman" w:hAnsi="Times New Roman" w:ascii="Times New Roman"/>
        </w:rPr>
        <w:t xml:space="preserve">  </w:t>
      </w:r>
      <w:r w:rsidR="00F7088B" w:rsidRPr="00B726FD">
        <w:rPr>
          <w:rFonts w:cs="Times New Roman" w:hAnsi="Times New Roman" w:ascii="Times New Roman"/>
        </w:rPr>
        <w:t xml:space="preserve">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F7088B" w:rsidRP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Nevenka </w:t>
      </w:r>
      <w:r w:rsidR="00A81ADA" w:rsidRPr="00B726FD">
        <w:rPr>
          <w:rFonts w:cs="Times New Roman" w:hAnsi="Times New Roman" w:ascii="Times New Roman"/>
        </w:rPr>
        <w:t>Siladi Rstić</w:t>
      </w:r>
      <w:r w:rsidR="00071425">
        <w:rPr>
          <w:rFonts w:cs="Times New Roman" w:hAnsi="Times New Roman" w:ascii="Times New Roman"/>
        </w:rPr>
        <w:t>,v.r.</w:t>
      </w:r>
    </w:p>
    <w:p w:rsidRDefault="00BF05AB" w:rsidP="0086691F" w:rsidR="00BF05AB">
      <w:pPr>
        <w:rPr>
          <w:rFonts w:cs="Times New Roman" w:hAnsi="Times New Roman" w:ascii="Times New Roman"/>
          <w:i/>
        </w:rPr>
      </w:pPr>
    </w:p>
    <w:p w:rsidRDefault="00B726FD" w:rsidP="0086691F" w:rsidR="00B726FD" w:rsidRPr="00B726FD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UPUTA O PRAVNOM  LIJEKU:</w:t>
      </w:r>
    </w:p>
    <w:p w:rsidRDefault="00B726FD" w:rsidP="00B726FD" w:rsidR="00F90939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Protiv ovog zaklju</w:t>
      </w:r>
      <w:r w:rsidR="00BF05AB">
        <w:rPr>
          <w:rFonts w:cs="Times New Roman" w:hAnsi="Times New Roman" w:ascii="Times New Roman"/>
          <w:i/>
        </w:rPr>
        <w:t xml:space="preserve">čka nije dopuštena žalba (čl. </w:t>
      </w:r>
      <w:proofErr w:type="spellStart"/>
      <w:r w:rsidR="00BF05AB">
        <w:rPr>
          <w:rFonts w:cs="Times New Roman" w:hAnsi="Times New Roman" w:ascii="Times New Roman"/>
          <w:i/>
        </w:rPr>
        <w:t>19</w:t>
      </w:r>
      <w:proofErr w:type="spellEnd"/>
      <w:r w:rsidR="00BF05AB">
        <w:rPr>
          <w:rFonts w:cs="Times New Roman" w:hAnsi="Times New Roman" w:ascii="Times New Roman"/>
          <w:i/>
        </w:rPr>
        <w:t>. st. 7</w:t>
      </w:r>
      <w:r w:rsidRPr="00B726FD">
        <w:rPr>
          <w:rFonts w:cs="Times New Roman" w:hAnsi="Times New Roman" w:ascii="Times New Roman"/>
          <w:i/>
        </w:rPr>
        <w:t xml:space="preserve"> </w:t>
      </w:r>
      <w:proofErr w:type="spellStart"/>
      <w:r w:rsidRPr="00B726FD">
        <w:rPr>
          <w:rFonts w:cs="Times New Roman" w:hAnsi="Times New Roman" w:ascii="Times New Roman"/>
          <w:i/>
        </w:rPr>
        <w:t>SZ</w:t>
      </w:r>
      <w:proofErr w:type="spellEnd"/>
      <w:r w:rsidRPr="00B726FD">
        <w:rPr>
          <w:rFonts w:cs="Times New Roman" w:hAnsi="Times New Roman" w:ascii="Times New Roman"/>
          <w:i/>
        </w:rPr>
        <w:t>)</w:t>
      </w:r>
    </w:p>
    <w:p w:rsidRDefault="00C239A7" w:rsidP="00F90939" w:rsidR="00C239A7">
      <w:pPr>
        <w:jc w:val="both"/>
        <w:outlineLvl w:val="0"/>
        <w:rPr>
          <w:rFonts w:cs="Times New Roman" w:hAnsi="Times New Roman" w:ascii="Times New Roman"/>
        </w:rPr>
      </w:pPr>
    </w:p>
    <w:p w:rsidRDefault="00071425" w:rsidP="00324504" w:rsidR="00071425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071425" w:rsidP="00324504" w:rsidR="00071425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9A7F15" w:rsidP="00F90939" w:rsidR="009A7F15">
      <w:pPr>
        <w:jc w:val="both"/>
        <w:outlineLvl w:val="0"/>
        <w:rPr>
          <w:rFonts w:cs="Times New Roman" w:hAnsi="Times New Roman" w:ascii="Times New Roman"/>
        </w:rPr>
      </w:pPr>
    </w:p>
    <w:p w:rsidRDefault="009A7F15" w:rsidP="00F90939" w:rsidR="009A7F15" w:rsidRPr="00071425">
      <w:pPr>
        <w:jc w:val="both"/>
        <w:outlineLvl w:val="0"/>
        <w:rPr>
          <w:rFonts w:cs="Times New Roman" w:hAnsi="Times New Roman" w:ascii="Times New Roman"/>
          <w:color w:val="FFFFFF"/>
        </w:rPr>
      </w:pPr>
    </w:p>
    <w:p w:rsidRDefault="00EE54A2" w:rsidP="00F90939" w:rsidR="00F90939" w:rsidRPr="00071425">
      <w:pPr>
        <w:jc w:val="both"/>
        <w:outlineLvl w:val="0"/>
        <w:rPr>
          <w:rFonts w:cs="Times New Roman" w:hAnsi="Times New Roman" w:ascii="Times New Roman"/>
          <w:color w:val="FFFFFF"/>
        </w:rPr>
      </w:pPr>
      <w:r w:rsidRPr="00071425">
        <w:rPr>
          <w:rFonts w:cs="Times New Roman" w:hAnsi="Times New Roman" w:ascii="Times New Roman"/>
          <w:color w:val="FFFFFF"/>
        </w:rPr>
        <w:t>DN</w:t>
      </w:r>
      <w:r w:rsidR="00F90939" w:rsidRPr="00071425">
        <w:rPr>
          <w:rFonts w:cs="Times New Roman" w:hAnsi="Times New Roman" w:ascii="Times New Roman"/>
          <w:color w:val="FFFFFF"/>
        </w:rPr>
        <w:t>a</w:t>
      </w:r>
      <w:r w:rsidRPr="00071425">
        <w:rPr>
          <w:rFonts w:cs="Times New Roman" w:hAnsi="Times New Roman" w:ascii="Times New Roman"/>
          <w:color w:val="FFFFFF"/>
        </w:rPr>
        <w:t>:</w:t>
      </w:r>
    </w:p>
    <w:p w:rsidRDefault="009A7F15" w:rsidP="00B726FD" w:rsidR="00F90939" w:rsidRPr="00071425">
      <w:pPr>
        <w:numPr>
          <w:ilvl w:val="0"/>
          <w:numId w:val="9"/>
        </w:numPr>
        <w:tabs>
          <w:tab w:pos="786" w:val="clear"/>
          <w:tab w:pos="284" w:val="num"/>
        </w:tabs>
        <w:ind w:hanging="284" w:left="284"/>
        <w:jc w:val="both"/>
        <w:outlineLvl w:val="0"/>
        <w:rPr>
          <w:rFonts w:cs="Times New Roman" w:hAnsi="Times New Roman" w:ascii="Times New Roman"/>
          <w:color w:val="FFFFFF"/>
        </w:rPr>
      </w:pPr>
      <w:r w:rsidRPr="00071425">
        <w:rPr>
          <w:rFonts w:cs="Times New Roman" w:hAnsi="Times New Roman" w:ascii="Times New Roman"/>
          <w:color w:val="FFFFFF"/>
        </w:rPr>
        <w:t>Mrežna stranica e-</w:t>
      </w:r>
      <w:r w:rsidR="0049664B" w:rsidRPr="00071425">
        <w:rPr>
          <w:rFonts w:cs="Times New Roman" w:hAnsi="Times New Roman" w:ascii="Times New Roman"/>
          <w:color w:val="FFFFFF"/>
        </w:rPr>
        <w:t>O</w:t>
      </w:r>
      <w:r w:rsidR="00F90939" w:rsidRPr="00071425">
        <w:rPr>
          <w:rFonts w:cs="Times New Roman" w:hAnsi="Times New Roman" w:ascii="Times New Roman"/>
          <w:color w:val="FFFFFF"/>
        </w:rPr>
        <w:t>glasna ploča</w:t>
      </w:r>
      <w:r w:rsidRPr="00071425">
        <w:rPr>
          <w:rFonts w:cs="Times New Roman" w:hAnsi="Times New Roman" w:ascii="Times New Roman"/>
          <w:color w:val="FFFFFF"/>
        </w:rPr>
        <w:t xml:space="preserve"> Trgovačkog</w:t>
      </w:r>
      <w:r w:rsidR="00F90939" w:rsidRPr="00071425">
        <w:rPr>
          <w:rFonts w:cs="Times New Roman" w:hAnsi="Times New Roman" w:ascii="Times New Roman"/>
          <w:color w:val="FFFFFF"/>
        </w:rPr>
        <w:t xml:space="preserve"> suda</w:t>
      </w:r>
    </w:p>
    <w:p w:rsidRDefault="00F90939" w:rsidP="009A7F15" w:rsidR="00F90939" w:rsidRPr="00B726FD">
      <w:pPr>
        <w:ind w:left="284"/>
        <w:jc w:val="both"/>
        <w:outlineLvl w:val="0"/>
        <w:rPr>
          <w:rFonts w:cs="Times New Roman" w:hAnsi="Times New Roman" w:ascii="Times New Roman"/>
        </w:rPr>
      </w:pPr>
    </w:p>
    <w:sectPr w:rsidSect="00B726FD" w:rsidR="00F90939" w:rsidRPr="00B726FD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8E2" w:rsidR="00E108E2">
      <w:r>
        <w:separator/>
      </w:r>
    </w:p>
  </w:endnote>
  <w:endnote w:id="0" w:type="continuationSeparator">
    <w:p w:rsidRDefault="00E108E2" w:rsidR="00E1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8E2" w:rsidR="00E108E2">
      <w:r>
        <w:separator/>
      </w:r>
    </w:p>
  </w:footnote>
  <w:footnote w:id="0" w:type="continuationSeparator">
    <w:p w:rsidRDefault="00E108E2" w:rsidR="00E10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 w:rsidR="00B726FD" w:rsidRPr="00B726FD">
      <w:rPr>
        <w:rFonts w:cs="Times New Roman" w:hAnsi="Times New Roman" w:ascii="Times New Roman"/>
      </w:rPr>
      <w:t>47.</w:t>
    </w:r>
    <w:r>
      <w:rPr>
        <w:rFonts w:cs="Times New Roman" w:hAnsi="Times New Roman" w:ascii="Times New Roman"/>
      </w:rPr>
      <w:t xml:space="preserve"> </w:t>
    </w:r>
    <w:r w:rsidR="00B726FD" w:rsidRPr="00B726FD">
      <w:rPr>
        <w:rFonts w:cs="Times New Roman" w:hAnsi="Times New Roman" w:ascii="Times New Roman"/>
      </w:rPr>
      <w:t>St-</w:t>
    </w:r>
    <w:proofErr w:type="spellStart"/>
    <w:r w:rsidR="00B27893">
      <w:rPr>
        <w:rFonts w:cs="Times New Roman" w:hAnsi="Times New Roman" w:ascii="Times New Roman"/>
      </w:rPr>
      <w:t>2673</w:t>
    </w:r>
    <w:proofErr w:type="spellEnd"/>
    <w:r w:rsidR="00BF05AB">
      <w:rPr>
        <w:rFonts w:cs="Times New Roman" w:hAnsi="Times New Roman" w:ascii="Times New Roman"/>
      </w:rPr>
      <w:t>/</w:t>
    </w:r>
    <w:proofErr w:type="spellStart"/>
    <w:r w:rsidR="00BF05AB">
      <w:rPr>
        <w:rFonts w:cs="Times New Roman" w:hAnsi="Times New Roman" w:ascii="Times New Roman"/>
      </w:rPr>
      <w:t>1</w:t>
    </w:r>
    <w:r w:rsidR="00B27893">
      <w:rPr>
        <w:rFonts w:cs="Times New Roman" w:hAnsi="Times New Roman" w:ascii="Times New Roman"/>
      </w:rPr>
      <w:t>6</w:t>
    </w:r>
    <w:proofErr w:type="spellEnd"/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A7F15" w:rsidP="009A7F15" w:rsidR="009A7F15">
    <w:pPr>
      <w:pStyle w:val="Zaglavlje"/>
      <w:ind w:right="360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A7F15" w:rsidP="009A7F15" w:rsidR="00E85462" w:rsidRPr="00E85462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2364"/>
    <w:multiLevelType w:val="hybridMultilevel"/>
    <w:tmpl w:val="4B661BCA"/>
    <w:lvl w:tplc="E9AE5904" w:ilvl="0">
      <w:start w:val="1"/>
      <w:numFmt w:val="low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4">
    <w:nsid w:val="2C347F43"/>
    <w:multiLevelType w:val="hybridMultilevel"/>
    <w:tmpl w:val="93E68252"/>
    <w:lvl w:tplc="F1BEB3CE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3F7C4A21"/>
    <w:multiLevelType w:val="hybridMultilevel"/>
    <w:tmpl w:val="7DFED7D4"/>
    <w:lvl w:tplc="F7287D32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02E2FB4"/>
    <w:multiLevelType w:val="hybridMultilevel"/>
    <w:tmpl w:val="8ACE7DFC"/>
    <w:lvl w:tplc="041A0011" w:ilvl="0">
      <w:start w:val="1"/>
      <w:numFmt w:val="decimal"/>
      <w:lvlText w:val="%1)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5C342CE"/>
    <w:multiLevelType w:val="hybridMultilevel"/>
    <w:tmpl w:val="5A98E27E"/>
    <w:lvl w:tplc="0FBCDD5A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8"/>
  </w:num>
  <w:num w:numId="5">
    <w:abstractNumId w:val="1"/>
  </w:num>
  <w:num w:numId="6">
    <w:abstractNumId w:val="9"/>
  </w:num>
  <w:num w:numId="7">
    <w:abstractNumId w:val="10"/>
  </w:num>
  <w:num w:numId="8">
    <w:abstractNumId w:val="4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DA"/>
    <w:rsid w:val="00001187"/>
    <w:rsid w:val="00012854"/>
    <w:rsid w:val="00020674"/>
    <w:rsid w:val="00023B79"/>
    <w:rsid w:val="00044B47"/>
    <w:rsid w:val="00071425"/>
    <w:rsid w:val="000A69F8"/>
    <w:rsid w:val="000A6C54"/>
    <w:rsid w:val="000C4EDF"/>
    <w:rsid w:val="000C7255"/>
    <w:rsid w:val="000F0DE5"/>
    <w:rsid w:val="000F2225"/>
    <w:rsid w:val="00132137"/>
    <w:rsid w:val="00154D8E"/>
    <w:rsid w:val="00176388"/>
    <w:rsid w:val="00190110"/>
    <w:rsid w:val="001D62FE"/>
    <w:rsid w:val="001E28DA"/>
    <w:rsid w:val="00254245"/>
    <w:rsid w:val="00273C89"/>
    <w:rsid w:val="00347D27"/>
    <w:rsid w:val="003E26EE"/>
    <w:rsid w:val="003E6DE4"/>
    <w:rsid w:val="003F7A5F"/>
    <w:rsid w:val="004007D5"/>
    <w:rsid w:val="0040722D"/>
    <w:rsid w:val="0046002D"/>
    <w:rsid w:val="0049664B"/>
    <w:rsid w:val="004E6452"/>
    <w:rsid w:val="00541AF5"/>
    <w:rsid w:val="00574527"/>
    <w:rsid w:val="005D664C"/>
    <w:rsid w:val="00607C24"/>
    <w:rsid w:val="006800D3"/>
    <w:rsid w:val="006A657E"/>
    <w:rsid w:val="00771D07"/>
    <w:rsid w:val="007E358B"/>
    <w:rsid w:val="0081746E"/>
    <w:rsid w:val="0082394E"/>
    <w:rsid w:val="008473C4"/>
    <w:rsid w:val="0085247A"/>
    <w:rsid w:val="00864FAF"/>
    <w:rsid w:val="0086691F"/>
    <w:rsid w:val="00936D20"/>
    <w:rsid w:val="009A7F15"/>
    <w:rsid w:val="00A22D81"/>
    <w:rsid w:val="00A43DB8"/>
    <w:rsid w:val="00A67FE1"/>
    <w:rsid w:val="00A81ADA"/>
    <w:rsid w:val="00AF74A8"/>
    <w:rsid w:val="00B27893"/>
    <w:rsid w:val="00B72223"/>
    <w:rsid w:val="00B726FD"/>
    <w:rsid w:val="00BF05AB"/>
    <w:rsid w:val="00BF7A4A"/>
    <w:rsid w:val="00C239A7"/>
    <w:rsid w:val="00C8077B"/>
    <w:rsid w:val="00C92094"/>
    <w:rsid w:val="00CA539C"/>
    <w:rsid w:val="00CE3635"/>
    <w:rsid w:val="00CF4AD3"/>
    <w:rsid w:val="00D23059"/>
    <w:rsid w:val="00D81736"/>
    <w:rsid w:val="00D86BFA"/>
    <w:rsid w:val="00DB13CB"/>
    <w:rsid w:val="00DB3E68"/>
    <w:rsid w:val="00DF0375"/>
    <w:rsid w:val="00E108E2"/>
    <w:rsid w:val="00E147A6"/>
    <w:rsid w:val="00E42D82"/>
    <w:rsid w:val="00E45CD7"/>
    <w:rsid w:val="00E85462"/>
    <w:rsid w:val="00EE54A2"/>
    <w:rsid w:val="00EE61B3"/>
    <w:rsid w:val="00F23909"/>
    <w:rsid w:val="00F64C81"/>
    <w:rsid w:val="00F7088B"/>
    <w:rsid w:val="00F851BC"/>
    <w:rsid w:val="00F90939"/>
    <w:rsid w:val="00F90C4A"/>
    <w:rsid w:val="00FD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14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14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1425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14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14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14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14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1425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14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14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prelaga</izvorni_sadrzaj>
    <derivirana_varijabla naziv="DomainObject.Primjedba_1">prelaga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2673</izvorni_sadrzaj>
    <derivirana_varijabla naziv="DomainObject.Predmet.Broj_1">2673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St-2673/2016</izvorni_sadrzaj>
    <derivirana_varijabla naziv="DomainObject.Predmet.OznakaBroj_1">St-2673/2016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PLASTEX d.o.o. za prozvodnju, trgovinu i usluge zastupanog po punomoćniku Ivan Kamenečki</izvorni_sadrzaj>
    <derivirana_varijabla naziv="DomainObject.Predmet.ProtustrankaFormated_1">  PLASTEX d.o.o. za prozvodnju, trgovinu i usluge zastupanog po punomoćniku Ivan Kamenečki</derivirana_varijabla>
  </DomainObject.Predmet.ProtustrankaFormated>
  <DomainObject.Predmet.ProtustrankaFormatedOIB>
    <izvorni_sadrzaj>  PLASTEX d.o.o. za prozvodnju, trgovinu i usluge, OIB 39276124215 zastupanog po punomoćniku Ivan Kamenečki</izvorni_sadrzaj>
    <derivirana_varijabla naziv="DomainObject.Predmet.ProtustrankaFormatedOIB_1">  PLASTEX d.o.o. za prozvodnju, trgovinu i usluge, OIB 39276124215 zastupanog po punomoćniku Ivan Kamenečki</derivirana_varijabla>
  </DomainObject.Predmet.ProtustrankaFormatedOIB>
  <DomainObject.Predmet.ProtustrankaFormatedWithAdress>
    <izvorni_sadrzaj> PLASTEX d.o.o. za prozvodnju, trgovinu i usluge, Doliće 82, 49000 Krapina zastupanog po punomoćniku Ivan Kamenečki</izvorni_sadrzaj>
    <derivirana_varijabla naziv="DomainObject.Predmet.ProtustrankaFormatedWithAdress_1"> PLASTEX d.o.o. za prozvodnju, trgovinu i usluge, Doliće 82, 49000 Krapina zastupanog po punomoćniku Ivan Kamenečki</derivirana_varijabla>
  </DomainObject.Predmet.ProtustrankaFormatedWithAdress>
  <DomainObject.Predmet.ProtustrankaFormatedWithAdressOIB>
    <izvorni_sadrzaj> PLASTEX d.o.o. za prozvodnju, trgovinu i usluge, OIB 39276124215, Doliće 82, 49000 Krapina zastupanog po punomoćniku Ivan Kamenečki</izvorni_sadrzaj>
    <derivirana_varijabla naziv="DomainObject.Predmet.ProtustrankaFormatedWithAdressOIB_1"> PLASTEX d.o.o. za prozvodnju, trgovinu i usluge, OIB 39276124215, Doliće 82, 49000 Krapina zastupanog po punomoćniku Ivan Kamenečki</derivirana_varijabla>
  </DomainObject.Predmet.ProtustrankaFormatedWithAdressOIB>
  <DomainObject.Predmet.ProtustrankaWithAdress>
    <izvorni_sadrzaj>PLASTEX d.o.o. za prozvodnju, trgovinu i usluge Doliće 82, 49000 Krapina</izvorni_sadrzaj>
    <derivirana_varijabla naziv="DomainObject.Predmet.ProtustrankaWithAdress_1">PLASTEX d.o.o. za prozvodnju, trgovinu i usluge Doliće 82, 49000 Krapina</derivirana_varijabla>
  </DomainObject.Predmet.ProtustrankaWithAdress>
  <DomainObject.Predmet.ProtustrankaWithAdressOIB>
    <izvorni_sadrzaj>PLASTEX d.o.o. za prozvodnju, trgovinu i usluge, OIB 39276124215, Doliće 82, 49000 Krapina</izvorni_sadrzaj>
    <derivirana_varijabla naziv="DomainObject.Predmet.ProtustrankaWithAdressOIB_1">PLASTEX d.o.o. za prozvodnju, trgovinu i usluge, OIB 39276124215, Doliće 82, 49000 Krapina</derivirana_varijabla>
  </DomainObject.Predmet.ProtustrankaWithAdressOIB>
  <DomainObject.Predmet.ProtustrankaNazivFormated>
    <izvorni_sadrzaj>PLASTEX d.o.o. za prozvodnju, trgovinu i usluge</izvorni_sadrzaj>
    <derivirana_varijabla naziv="DomainObject.Predmet.ProtustrankaNazivFormated_1">PLASTEX d.o.o. za prozvodnju, trgovinu i usluge</derivirana_varijabla>
  </DomainObject.Predmet.ProtustrankaNazivFormated>
  <DomainObject.Predmet.ProtustrankaNazivFormatedOIB>
    <izvorni_sadrzaj>PLASTEX d.o.o. za prozvodnju, trgovinu i usluge, OIB 39276124215</izvorni_sadrzaj>
    <derivirana_varijabla naziv="DomainObject.Predmet.ProtustrankaNazivFormatedOIB_1">PLASTEX d.o.o. za prozvodnju, trgovinu i usluge, OIB 39276124215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PLASTEX d.o.o. za prozvodnju, trgovinu i usluge zastupanog po punomoćniku Ivan Kamenečki</item>
    </izvorni_sadrzaj>
    <derivirana_varijabla naziv="DomainObject.Predmet.ProtuStrankaListFormated_1">
      <item>PLASTEX d.o.o. za prozvodnju, trgovinu i usluge zastupanog po punomoćniku Ivan Kamenečki</item>
    </derivirana_varijabla>
  </DomainObject.Predmet.ProtuStrankaListFormated>
  <DomainObject.Predmet.ProtuStrankaListFormatedOIB>
    <izvorni_sadrzaj>
      <item>PLASTEX d.o.o. za prozvodnju, trgovinu i usluge, OIB 39276124215 zastupanog po punomoćniku Ivan Kamenečki</item>
    </izvorni_sadrzaj>
    <derivirana_varijabla naziv="DomainObject.Predmet.ProtuStrankaListFormatedOIB_1">
      <item>PLASTEX d.o.o. za prozvodnju, trgovinu i usluge, OIB 39276124215 zastupanog po punomoćniku Ivan Kamenečki</item>
    </derivirana_varijabla>
  </DomainObject.Predmet.ProtuStrankaListFormatedOIB>
  <DomainObject.Predmet.ProtuStrankaListFormatedWithAdress>
    <izvorni_sadrzaj>
      <item>PLASTEX d.o.o. za prozvodnju, trgovinu i usluge, Doliće 82, 49000 Krapina zastupanog po punomoćniku Ivan Kamenečki</item>
    </izvorni_sadrzaj>
    <derivirana_varijabla naziv="DomainObject.Predmet.ProtuStrankaListFormatedWithAdress_1">
      <item>PLASTEX d.o.o. za prozvodnju, trgovinu i usluge, Doliće 82, 49000 Krapina zastupanog po punomoćniku Ivan Kamenečki</item>
    </derivirana_varijabla>
  </DomainObject.Predmet.ProtuStrankaListFormatedWithAdress>
  <DomainObject.Predmet.ProtuStrankaListFormatedWithAdressOIB>
    <izvorni_sadrzaj>
      <item>PLASTEX d.o.o. za prozvodnju, trgovinu i usluge, OIB 39276124215, Doliće 82, 49000 Krapina zastupanog po punomoćniku Ivan Kamenečki</item>
    </izvorni_sadrzaj>
    <derivirana_varijabla naziv="DomainObject.Predmet.ProtuStrankaListFormatedWithAdressOIB_1">
      <item>PLASTEX d.o.o. za prozvodnju, trgovinu i usluge, OIB 39276124215, Doliće 82, 49000 Krapina zastupanog po punomoćniku Ivan Kamenečki</item>
    </derivirana_varijabla>
  </DomainObject.Predmet.ProtuStrankaListFormatedWithAdressOIB>
  <DomainObject.Predmet.ProtuStrankaListNazivFormated>
    <izvorni_sadrzaj>
      <item>PLASTEX d.o.o. za prozvodnju, trgovinu i usluge</item>
    </izvorni_sadrzaj>
    <derivirana_varijabla naziv="DomainObject.Predmet.ProtuStrankaListNazivFormated_1">
      <item>PLASTEX d.o.o. za prozvodnju, trgovinu i usluge</item>
    </derivirana_varijabla>
  </DomainObject.Predmet.ProtuStrankaListNazivFormated>
  <DomainObject.Predmet.ProtuStrankaListNazivFormatedOIB>
    <izvorni_sadrzaj>
      <item>PLASTEX d.o.o. za prozvodnju, trgovinu i usluge, OIB 39276124215</item>
    </izvorni_sadrzaj>
    <derivirana_varijabla naziv="DomainObject.Predmet.ProtuStrankaListNazivFormatedOIB_1">
      <item>PLASTEX d.o.o. za prozvodnju, trgovinu i usluge, OIB 39276124215</item>
    </derivirana_varijabla>
  </DomainObject.Predmet.ProtuStrankaListNazivFormatedOIB>
  <DomainObject.Predmet.OstaliListFormated>
    <izvorni_sadrzaj>
      <item>Ivan Kamenečki punomoćnik sudionika u postupku PLASTEX d.o.o. za prozvodnju, trgovinu i usluge</item>
    </izvorni_sadrzaj>
    <derivirana_varijabla naziv="DomainObject.Predmet.OstaliListFormated_1">
      <item>Ivan Kamenečki punomoćnik sudionika u postupku PLASTEX d.o.o. za prozvodnju, trgovinu i usluge</item>
    </derivirana_varijabla>
  </DomainObject.Predmet.OstaliListFormated>
  <DomainObject.Predmet.OstaliListFormatedOIB>
    <izvorni_sadrzaj>
      <item>Ivan Kamenečki, OIB 85883381739 punomoćnik sudionika u postupku PLASTEX d.o.o. za prozvodnju, trgovinu i usluge</item>
    </izvorni_sadrzaj>
    <derivirana_varijabla naziv="DomainObject.Predmet.OstaliListFormatedOIB_1">
      <item>Ivan Kamenečki, OIB 85883381739 punomoćnik sudionika u postupku PLASTEX d.o.o. za prozvodnju, trgovinu i usluge</item>
    </derivirana_varijabla>
  </DomainObject.Predmet.OstaliListFormatedOIB>
  <DomainObject.Predmet.OstaliListFormatedWithAdress>
    <izvorni_sadrzaj>
      <item>Ivan Kamenečki, Strahinje 97, 49000 Strahinje punomoćnik sudionika u postupku PLASTEX d.o.o. za prozvodnju, trgovinu i usluge</item>
    </izvorni_sadrzaj>
    <derivirana_varijabla naziv="DomainObject.Predmet.OstaliListFormatedWithAdress_1">
      <item>Ivan Kamenečki, Strahinje 97, 49000 Strahinje punomoćnik sudionika u postupku PLASTEX d.o.o. za prozvodnju, trgovinu i usluge</item>
    </derivirana_varijabla>
  </DomainObject.Predmet.OstaliListFormatedWithAdress>
  <DomainObject.Predmet.OstaliListFormatedWithAdressOIB>
    <izvorni_sadrzaj>
      <item>Ivan Kamenečki, OIB 85883381739, Strahinje 97, 49000 Strahinje punomoćnik sudionika u postupku PLASTEX d.o.o. za prozvodnju, trgovinu i usluge</item>
    </izvorni_sadrzaj>
    <derivirana_varijabla naziv="DomainObject.Predmet.OstaliListFormatedWithAdressOIB_1">
      <item>Ivan Kamenečki, OIB 85883381739, Strahinje 97, 49000 Strahinje punomoćnik sudionika u postupku PLASTEX d.o.o. za prozvodnju, trgovinu i usluge</item>
    </derivirana_varijabla>
  </DomainObject.Predmet.OstaliListFormatedWithAdressOIB>
  <DomainObject.Predmet.OstaliListNazivFormated>
    <izvorni_sadrzaj>
      <item>Ivan Kamenečki</item>
    </izvorni_sadrzaj>
    <derivirana_varijabla naziv="DomainObject.Predmet.OstaliListNazivFormated_1">
      <item>Ivan Kamenečki</item>
    </derivirana_varijabla>
  </DomainObject.Predmet.OstaliListNazivFormated>
  <DomainObject.Predmet.OstaliListNazivFormatedOIB>
    <izvorni_sadrzaj>
      <item>Ivan Kamenečki, OIB 85883381739</item>
    </izvorni_sadrzaj>
    <derivirana_varijabla naziv="DomainObject.Predmet.OstaliListNazivFormatedOIB_1">
      <item>Ivan Kamenečki, OIB 85883381739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PLASTEX d.o.o. za prozvodnju, trgovinu i usluge</izvorni_sadrzaj>
    <derivirana_varijabla naziv="DomainObject.Predmet.ProtustrankaIDrugi_1">PLASTEX d.o.o. za prozvodnju,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PLASTEX d.o.o. za prozvodnju, trgovinu i usluge, OIB 39276124215, Doliće 82, 49000 Krapina</izvorni_sadrzaj>
    <derivirana_varijabla naziv="DomainObject.Predmet.ProtustrankaIDrugiAdressOIB_1">PLASTEX d.o.o. za prozvodnju, trgovinu i usluge, OIB 39276124215, Doliće 82,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PLASTEX d.o.o. za prozvodnju, trgovinu i usluge</item>
      <item>Ivan Kamenečki</item>
    </izvorni_sadrzaj>
    <derivirana_varijabla naziv="DomainObject.Predmet.SudioniciListNaziv_1">
      <item>FINA Regionalni centar Zagreb</item>
      <item>PLASTEX d.o.o. za prozvodnju, trgovinu i usluge</item>
      <item>Ivan Kamenečki</item>
    </derivirana_varijabla>
  </DomainObject.Predmet.SudioniciListNaziv>
  <DomainObject.Predmet.SudioniciListAdressOIB>
    <izvorni_sadrzaj>
      <item>FINA Regionalni centar Zagreb, OIB 85821130368, Trg svibanjskih žrtava 1995. 1,10000 Zagreb</item>
      <item>PLASTEX d.o.o. za prozvodnju, trgovinu i usluge, OIB 39276124215, Doliće 82,49000 Krapina</item>
      <item>Ivan Kamenečki, OIB 85883381739, Strahinje 97,49000 Strahinje</item>
    </izvorni_sadrzaj>
    <derivirana_varijabla naziv="DomainObject.Predmet.SudioniciListAdressOIB_1">
      <item>FINA Regionalni centar Zagreb, OIB 85821130368, Trg svibanjskih žrtava 1995. 1,10000 Zagreb</item>
      <item>PLASTEX d.o.o. za prozvodnju, trgovinu i usluge, OIB 39276124215, Doliće 82,49000 Krapina</item>
      <item>Ivan Kamenečki, OIB 85883381739, Strahinje 97,49000 Strahinje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39276124215</item>
      <item>, OIB 85883381739</item>
    </izvorni_sadrzaj>
    <derivirana_varijabla naziv="DomainObject.Predmet.SudioniciListNazivOIB_1">
      <item>, OIB 85821130368</item>
      <item>, OIB 39276124215</item>
      <item>, OIB 85883381739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142</properties:Words>
  <properties:Characters>614</properties:Characters>
  <properties:Lines>29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2017-02-20T07:30:00Z</dcterms:created>
  <dc:creator>KDS - 8</dc:creator>
  <cp:lastModifiedBy>Monika Grbac</cp:lastModifiedBy>
  <cp:lastPrinted>2017-01-03T09:41:00Z</cp:lastPrinted>
  <dcterms:modified xmlns:xsi="http://www.w3.org/2001/XMLSchema-instance" xsi:type="dcterms:W3CDTF">2017-02-20T07:33:00Z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