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0ca5" w14:paraId="9c90ca5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EA7BFE">
        <w:rPr>
          <w:rFonts w:hAnsi="Times New Roman" w:ascii="Times New Roman"/>
          <w:szCs w:val="24"/>
          <w:lang w:val="hr-HR"/>
        </w:rPr>
        <w:t>666</w:t>
      </w:r>
      <w:r w:rsidR="00F025E0">
        <w:rPr>
          <w:rFonts w:hAnsi="Times New Roman" w:ascii="Times New Roman"/>
          <w:szCs w:val="24"/>
          <w:lang w:val="hr-HR"/>
        </w:rPr>
        <w:t>9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61471B" w:rsidRPr="0061471B">
        <w:rPr>
          <w:rFonts w:hAnsi="Times New Roman" w:ascii="Times New Roman"/>
          <w:szCs w:val="24"/>
          <w:lang w:val="hr-HR"/>
        </w:rPr>
        <w:t>GRAND ZAGREB SAVJETOVANJE d.o.o.</w:t>
      </w:r>
      <w:r w:rsidR="0061471B">
        <w:rPr>
          <w:rFonts w:hAnsi="Times New Roman" w:ascii="Times New Roman"/>
          <w:szCs w:val="24"/>
          <w:lang w:val="hr-HR"/>
        </w:rPr>
        <w:t xml:space="preserve">, Zagreb, Radnička 80, OIB: </w:t>
      </w:r>
      <w:r w:rsidR="0061471B" w:rsidRPr="0061471B">
        <w:rPr>
          <w:rFonts w:hAnsi="Times New Roman" w:ascii="Times New Roman"/>
          <w:szCs w:val="24"/>
          <w:lang w:val="hr-HR"/>
        </w:rPr>
        <w:t>31711674219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F025E0">
        <w:rPr>
          <w:rFonts w:hAnsi="Times New Roman" w:ascii="Times New Roman"/>
          <w:szCs w:val="24"/>
          <w:lang w:val="hr-HR"/>
        </w:rPr>
        <w:t>2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61471B" w:rsidRPr="0061471B">
        <w:rPr>
          <w:rFonts w:hAnsi="Times New Roman" w:ascii="Times New Roman"/>
          <w:szCs w:val="24"/>
          <w:lang w:val="hr-HR"/>
        </w:rPr>
        <w:t>GRAND ZAGREB SAVJETOVANJE d.o.o.</w:t>
      </w:r>
      <w:r w:rsidR="0061471B">
        <w:rPr>
          <w:rFonts w:hAnsi="Times New Roman" w:ascii="Times New Roman"/>
          <w:szCs w:val="24"/>
          <w:lang w:val="hr-HR"/>
        </w:rPr>
        <w:t xml:space="preserve">, Zagreb, Radnička 80, OIB: </w:t>
      </w:r>
      <w:r w:rsidR="0061471B" w:rsidRPr="0061471B">
        <w:rPr>
          <w:rFonts w:hAnsi="Times New Roman" w:ascii="Times New Roman"/>
          <w:szCs w:val="24"/>
          <w:lang w:val="hr-HR"/>
        </w:rPr>
        <w:t>31711674219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61471B" w:rsidRPr="0061471B">
        <w:rPr>
          <w:rFonts w:hAnsi="Times New Roman" w:ascii="Times New Roman"/>
          <w:szCs w:val="24"/>
          <w:lang w:val="hr-HR"/>
        </w:rPr>
        <w:t>GRAND ZAGREB SAVJETOVANJE d.o.o.</w:t>
      </w:r>
      <w:r w:rsidR="0061471B">
        <w:rPr>
          <w:rFonts w:hAnsi="Times New Roman" w:ascii="Times New Roman"/>
          <w:szCs w:val="24"/>
          <w:lang w:val="hr-HR"/>
        </w:rPr>
        <w:t xml:space="preserve">, Zagreb, Radnička 80, OIB: </w:t>
      </w:r>
      <w:r w:rsidR="0061471B" w:rsidRPr="0061471B">
        <w:rPr>
          <w:rFonts w:hAnsi="Times New Roman" w:ascii="Times New Roman"/>
          <w:szCs w:val="24"/>
          <w:lang w:val="hr-HR"/>
        </w:rPr>
        <w:t>31711674219</w:t>
      </w:r>
      <w:r w:rsidR="003E54E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F025E0">
        <w:rPr>
          <w:rFonts w:hAnsi="Times New Roman" w:ascii="Times New Roman"/>
          <w:szCs w:val="24"/>
          <w:lang w:val="hr-HR"/>
        </w:rPr>
        <w:t>2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6470B0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r w:rsidR="00201587">
        <w:rPr>
          <w:rFonts w:hAnsi="Times New Roman" w:ascii="Times New Roman"/>
          <w:szCs w:val="24"/>
          <w:lang w:val="hr-HR"/>
        </w:rPr>
        <w:t>8</w:t>
      </w:r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470B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201587"/>
    <w:rsid w:val="00230CD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5088A"/>
    <w:rsid w:val="00560D78"/>
    <w:rsid w:val="00586826"/>
    <w:rsid w:val="005940E9"/>
    <w:rsid w:val="005967BE"/>
    <w:rsid w:val="005D4710"/>
    <w:rsid w:val="0061471B"/>
    <w:rsid w:val="006356C5"/>
    <w:rsid w:val="006470B0"/>
    <w:rsid w:val="0064774B"/>
    <w:rsid w:val="006660A8"/>
    <w:rsid w:val="006D3846"/>
    <w:rsid w:val="006F3C67"/>
    <w:rsid w:val="00707BBF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6591C"/>
    <w:rsid w:val="00EA7BFE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70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0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0B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0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0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70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0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0B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0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0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6669</izvorni_sadrzaj>
    <derivirana_varijabla naziv="DomainObject.Predmet.Broj_1">6669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St-6669/2015</izvorni_sadrzaj>
    <derivirana_varijabla naziv="DomainObject.Predmet.OznakaBroj_1">St-6669/2015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GRAND ZAGREB SAVJETOVANJE d.o.o. zastupanog po punomoćniku Johann Grandits</izvorni_sadrzaj>
    <derivirana_varijabla naziv="DomainObject.Predmet.ProtustrankaFormated_1">  GRAND ZAGREB SAVJETOVANJE d.o.o. zastupanog po punomoćniku Johann Grandits</derivirana_varijabla>
  </DomainObject.Predmet.ProtustrankaFormated>
  <DomainObject.Predmet.ProtustrankaFormatedOIB>
    <izvorni_sadrzaj>  GRAND ZAGREB SAVJETOVANJE d.o.o., OIB 31711674219 zastupanog po punomoćniku Johann Grandits</izvorni_sadrzaj>
    <derivirana_varijabla naziv="DomainObject.Predmet.ProtustrankaFormatedOIB_1">  GRAND ZAGREB SAVJETOVANJE d.o.o., OIB 31711674219 zastupanog po punomoćniku Johann Grandits</derivirana_varijabla>
  </DomainObject.Predmet.ProtustrankaFormatedOIB>
  <DomainObject.Predmet.ProtustrankaFormatedWithAdress>
    <izvorni_sadrzaj> GRAND ZAGREB SAVJETOVANJE d.o.o., Radnička 80, 10000 Zagreb zastupanog po punomoćniku Johann Grandits</izvorni_sadrzaj>
    <derivirana_varijabla naziv="DomainObject.Predmet.ProtustrankaFormatedWithAdress_1"> GRAND ZAGREB SAVJETOVANJE d.o.o., Radnička 80, 10000 Zagreb zastupanog po punomoćniku Johann Grandits</derivirana_varijabla>
  </DomainObject.Predmet.ProtustrankaFormatedWithAdress>
  <DomainObject.Predmet.ProtustrankaFormatedWithAdressOIB>
    <izvorni_sadrzaj> GRAND ZAGREB SAVJETOVANJE d.o.o., OIB 31711674219, Radnička 80, 10000 Zagreb zastupanog po punomoćniku Johann Grandits</izvorni_sadrzaj>
    <derivirana_varijabla naziv="DomainObject.Predmet.ProtustrankaFormatedWithAdressOIB_1"> GRAND ZAGREB SAVJETOVANJE d.o.o., OIB 31711674219, Radnička 80, 10000 Zagreb zastupanog po punomoćniku Johann Grandits</derivirana_varijabla>
  </DomainObject.Predmet.ProtustrankaFormatedWithAdressOIB>
  <DomainObject.Predmet.ProtustrankaWithAdress>
    <izvorni_sadrzaj>GRAND ZAGREB SAVJETOVANJE d.o.o. Radnička 80, 10000 Zagreb</izvorni_sadrzaj>
    <derivirana_varijabla naziv="DomainObject.Predmet.ProtustrankaWithAdress_1">GRAND ZAGREB SAVJETOVANJE d.o.o. Radnička 80, 10000 Zagreb</derivirana_varijabla>
  </DomainObject.Predmet.ProtustrankaWithAdress>
  <DomainObject.Predmet.ProtustrankaWithAdressOIB>
    <izvorni_sadrzaj>GRAND ZAGREB SAVJETOVANJE d.o.o., OIB 31711674219, Radnička 80, 10000 Zagreb</izvorni_sadrzaj>
    <derivirana_varijabla naziv="DomainObject.Predmet.ProtustrankaWithAdressOIB_1">GRAND ZAGREB SAVJETOVANJE d.o.o., OIB 31711674219, Radnička 80, 10000 Zagreb</derivirana_varijabla>
  </DomainObject.Predmet.ProtustrankaWithAdressOIB>
  <DomainObject.Predmet.ProtustrankaNazivFormated>
    <izvorni_sadrzaj>GRAND ZAGREB SAVJETOVANJE d.o.o.</izvorni_sadrzaj>
    <derivirana_varijabla naziv="DomainObject.Predmet.ProtustrankaNazivFormated_1">GRAND ZAGREB SAVJETOVANJE d.o.o.</derivirana_varijabla>
  </DomainObject.Predmet.ProtustrankaNazivFormated>
  <DomainObject.Predmet.ProtustrankaNazivFormatedOIB>
    <izvorni_sadrzaj>GRAND ZAGREB SAVJETOVANJE d.o.o., OIB 31711674219</izvorni_sadrzaj>
    <derivirana_varijabla naziv="DomainObject.Predmet.ProtustrankaNazivFormatedOIB_1">GRAND ZAGREB SAVJETOVANJE d.o.o., OIB 31711674219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GRAND ZAGREB SAVJETOVANJE d.o.o. zastupanog po punomoćniku Johann Grandits</item>
    </izvorni_sadrzaj>
    <derivirana_varijabla naziv="DomainObject.Predmet.ProtuStrankaListFormated_1">
      <item>GRAND ZAGREB SAVJETOVANJE d.o.o. zastupanog po punomoćniku Johann Grandits</item>
    </derivirana_varijabla>
  </DomainObject.Predmet.ProtuStrankaListFormated>
  <DomainObject.Predmet.ProtuStrankaListFormatedOIB>
    <izvorni_sadrzaj>
      <item>GRAND ZAGREB SAVJETOVANJE d.o.o., OIB 31711674219 zastupanog po punomoćniku Johann Grandits</item>
    </izvorni_sadrzaj>
    <derivirana_varijabla naziv="DomainObject.Predmet.ProtuStrankaListFormatedOIB_1">
      <item>GRAND ZAGREB SAVJETOVANJE d.o.o., OIB 31711674219 zastupanog po punomoćniku Johann Grandits</item>
    </derivirana_varijabla>
  </DomainObject.Predmet.ProtuStrankaListFormatedOIB>
  <DomainObject.Predmet.ProtuStrankaListFormatedWithAdress>
    <izvorni_sadrzaj>
      <item>GRAND ZAGREB SAVJETOVANJE d.o.o., Radnička 80, 10000 Zagreb zastupanog po punomoćniku Johann Grandits</item>
    </izvorni_sadrzaj>
    <derivirana_varijabla naziv="DomainObject.Predmet.ProtuStrankaListFormatedWithAdress_1">
      <item>GRAND ZAGREB SAVJETOVANJE d.o.o., Radnička 80, 10000 Zagreb zastupanog po punomoćniku Johann Grandits</item>
    </derivirana_varijabla>
  </DomainObject.Predmet.ProtuStrankaListFormatedWithAdress>
  <DomainObject.Predmet.ProtuStrankaListFormatedWithAdressOIB>
    <izvorni_sadrzaj>
      <item>GRAND ZAGREB SAVJETOVANJE d.o.o., OIB 31711674219, Radnička 80, 10000 Zagreb zastupanog po punomoćniku Johann Grandits</item>
    </izvorni_sadrzaj>
    <derivirana_varijabla naziv="DomainObject.Predmet.ProtuStrankaListFormatedWithAdressOIB_1">
      <item>GRAND ZAGREB SAVJETOVANJE d.o.o., OIB 31711674219, Radnička 80, 10000 Zagreb zastupanog po punomoćniku Johann Grandits</item>
    </derivirana_varijabla>
  </DomainObject.Predmet.ProtuStrankaListFormatedWithAdressOIB>
  <DomainObject.Predmet.ProtuStrankaListNazivFormated>
    <izvorni_sadrzaj>
      <item>GRAND ZAGREB SAVJETOVANJE d.o.o.</item>
    </izvorni_sadrzaj>
    <derivirana_varijabla naziv="DomainObject.Predmet.ProtuStrankaListNazivFormated_1">
      <item>GRAND ZAGREB SAVJETOVANJE d.o.o.</item>
    </derivirana_varijabla>
  </DomainObject.Predmet.ProtuStrankaListNazivFormated>
  <DomainObject.Predmet.ProtuStrankaListNazivFormatedOIB>
    <izvorni_sadrzaj>
      <item>GRAND ZAGREB SAVJETOVANJE d.o.o., OIB 31711674219</item>
    </izvorni_sadrzaj>
    <derivirana_varijabla naziv="DomainObject.Predmet.ProtuStrankaListNazivFormatedOIB_1">
      <item>GRAND ZAGREB SAVJETOVANJE d.o.o., OIB 31711674219</item>
    </derivirana_varijabla>
  </DomainObject.Predmet.ProtuStrankaListNazivFormatedOIB>
  <DomainObject.Predmet.OstaliListFormated>
    <izvorni_sadrzaj>
      <item>Johann Grandits punomoćnik sudionika u postupku GRAND ZAGREB SAVJETOVANJE d.o.o.</item>
    </izvorni_sadrzaj>
    <derivirana_varijabla naziv="DomainObject.Predmet.OstaliListFormated_1">
      <item>Johann Grandits punomoćnik sudionika u postupku GRAND ZAGREB SAVJETOVANJE d.o.o.</item>
    </derivirana_varijabla>
  </DomainObject.Predmet.OstaliListFormated>
  <DomainObject.Predmet.OstaliListFormatedOIB>
    <izvorni_sadrzaj>
      <item>Johann Grandits, OIB 65044040146 punomoćnik sudionika u postupku GRAND ZAGREB SAVJETOVANJE d.o.o.</item>
    </izvorni_sadrzaj>
    <derivirana_varijabla naziv="DomainObject.Predmet.OstaliListFormatedOIB_1">
      <item>Johann Grandits, OIB 65044040146 punomoćnik sudionika u postupku GRAND ZAGREB SAVJETOVANJE d.o.o.</item>
    </derivirana_varijabla>
  </DomainObject.Predmet.OstaliListFormatedOIB>
  <DomainObject.Predmet.OstaliListFormatedWithAdress>
    <izvorni_sadrzaj>
      <item>Johann Grandits, Seecorso 90a, 9220 Velden/wörther punomoćnik sudionika u postupku GRAND ZAGREB SAVJETOVANJE d.o.o.</item>
    </izvorni_sadrzaj>
    <derivirana_varijabla naziv="DomainObject.Predmet.OstaliListFormatedWithAdress_1">
      <item>Johann Grandits, Seecorso 90a, 9220 Velden/wörther punomoćnik sudionika u postupku GRAND ZAGREB SAVJETOVANJE d.o.o.</item>
    </derivirana_varijabla>
  </DomainObject.Predmet.OstaliListFormatedWithAdress>
  <DomainObject.Predmet.OstaliListFormatedWithAdressOIB>
    <izvorni_sadrzaj>
      <item>Johann Grandits, OIB 65044040146, Seecorso 90a, 9220 Velden/wörther punomoćnik sudionika u postupku GRAND ZAGREB SAVJETOVANJE d.o.o.</item>
    </izvorni_sadrzaj>
    <derivirana_varijabla naziv="DomainObject.Predmet.OstaliListFormatedWithAdressOIB_1">
      <item>Johann Grandits, OIB 65044040146, Seecorso 90a, 9220 Velden/wörther punomoćnik sudionika u postupku GRAND ZAGREB SAVJETOVANJE d.o.o.</item>
    </derivirana_varijabla>
  </DomainObject.Predmet.OstaliListFormatedWithAdressOIB>
  <DomainObject.Predmet.OstaliListNazivFormated>
    <izvorni_sadrzaj>
      <item>Johann Grandits</item>
    </izvorni_sadrzaj>
    <derivirana_varijabla naziv="DomainObject.Predmet.OstaliListNazivFormated_1">
      <item>Johann Grandits</item>
    </derivirana_varijabla>
  </DomainObject.Predmet.OstaliListNazivFormated>
  <DomainObject.Predmet.OstaliListNazivFormatedOIB>
    <izvorni_sadrzaj>
      <item>Johann Grandits, OIB 65044040146</item>
    </izvorni_sadrzaj>
    <derivirana_varijabla naziv="DomainObject.Predmet.OstaliListNazivFormatedOIB_1">
      <item>Johann Grandits, OIB 65044040146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GRAND ZAGREB SAVJETOVANJE d.o.o.</izvorni_sadrzaj>
    <derivirana_varijabla naziv="DomainObject.Predmet.ProtustrankaIDrugi_1">GRAND ZAGREB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GRAND ZAGREB SAVJETOVANJE d.o.o., OIB 31711674219, Radnička 80, 10000 Zagreb</izvorni_sadrzaj>
    <derivirana_varijabla naziv="DomainObject.Predmet.ProtustrankaIDrugiAdressOIB_1">GRAND ZAGREB SAVJETOVANJE d.o.o., OIB 31711674219, Radnička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GRAND ZAGREB SAVJETOVANJE d.o.o.</item>
      <item>Johann Grandits</item>
    </izvorni_sadrzaj>
    <derivirana_varijabla naziv="DomainObject.Predmet.SudioniciListNaziv_1">
      <item>FINA Regionalni centar Zagreb</item>
      <item>GRAND ZAGREB SAVJETOVANJE d.o.o.</item>
      <item>Johann Grandits</item>
    </derivirana_varijabla>
  </DomainObject.Predmet.SudioniciListNaziv>
  <DomainObject.Predmet.SudioniciListAdressOIB>
    <izvorni_sadrzaj>
      <item>FINA Regionalni centar Zagreb, OIB 85821130368, Trg svibanjskih žrtava 1995. 1,10000 Zagreb</item>
      <item>GRAND ZAGREB SAVJETOVANJE d.o.o., OIB 31711674219, Radnička 80,10000 Zagreb</item>
      <item>Johann Grandits, OIB 65044040146, Seecorso 90a,9220 Velden/wörther</item>
    </izvorni_sadrzaj>
    <derivirana_varijabla naziv="DomainObject.Predmet.SudioniciListAdressOIB_1">
      <item>FINA Regionalni centar Zagreb, OIB 85821130368, Trg svibanjskih žrtava 1995. 1,10000 Zagreb</item>
      <item>GRAND ZAGREB SAVJETOVANJE d.o.o., OIB 31711674219, Radnička 80,10000 Zagreb</item>
      <item>Johann Grandits, OIB 65044040146, Seecorso 90a,9220 Velden/wörther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31711674219</item>
      <item>, OIB 65044040146</item>
    </izvorni_sadrzaj>
    <derivirana_varijabla naziv="DomainObject.Predmet.SudioniciListNazivOIB_1">
      <item>, OIB 85821130368</item>
      <item>, OIB 31711674219</item>
      <item>, OIB 65044040146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54BE8A-5802-429A-B305-B89C72DB66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328</properties:Words>
  <properties:Characters>1734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2015-12-22T07:27:00Z</dcterms:created>
  <dc:creator>Sudsko vijeæe</dc:creator>
  <cp:lastModifiedBy>Katarina Babić</cp:lastModifiedBy>
  <cp:lastPrinted>2015-12-22T07:24:00Z</cp:lastPrinted>
  <dcterms:modified xmlns:xsi="http://www.w3.org/2001/XMLSchema-instance" xsi:type="dcterms:W3CDTF">2015-12-22T07:29:00Z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