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9140" w14:paraId="9719140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102BC6">
        <w:rPr>
          <w:b w:val="false"/>
        </w:rPr>
        <w:t>22/2016-</w:t>
      </w:r>
      <w:r w:rsidR="0050245D">
        <w:rPr>
          <w:b w:val="false"/>
        </w:rPr>
        <w:t>11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EA1927">
      <w:pPr>
        <w:jc w:val="both"/>
        <w:rPr>
          <w:bCs/>
        </w:rPr>
      </w:pPr>
      <w:r>
        <w:rPr>
          <w:bCs/>
        </w:rPr>
        <w:t>31 000 Osijek</w:t>
      </w:r>
    </w:p>
    <w:p w:rsidRDefault="00F64D39" w:rsidP="00F37CDF" w:rsidR="00F64D39" w:rsidRPr="00F64D39">
      <w:pPr>
        <w:jc w:val="both"/>
        <w:rPr>
          <w:bCs/>
        </w:rPr>
      </w:pPr>
    </w:p>
    <w:p w:rsidRDefault="00EA1927" w:rsidP="00F37CDF" w:rsidR="00EA1927">
      <w:pPr>
        <w:jc w:val="both"/>
      </w:pPr>
    </w:p>
    <w:p w:rsidRDefault="00F37CDF" w:rsidP="00F37CDF" w:rsidR="002E26A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 w:rsidR="0050245D">
        <w:t xml:space="preserve">  na ročištu održanom dana 14. veljače 2017.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F64D39" w:rsidP="00F37CDF" w:rsidR="00F64D39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50245D" w:rsidP="002E26A7" w:rsidR="002E26A7">
      <w:pPr>
        <w:jc w:val="center"/>
      </w:pPr>
      <w:r>
        <w:t>30. ožujak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>
        <w:t xml:space="preserve"> 9</w:t>
      </w:r>
      <w:r w:rsidR="00002397">
        <w:t>,3</w:t>
      </w:r>
      <w:r w:rsidR="00D1151C"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F64D39">
      <w:pPr>
        <w:jc w:val="both"/>
      </w:pPr>
      <w:r>
        <w:tab/>
        <w:t xml:space="preserve">II/ Ovaj poziv objavljuje se na e-oglasnoj ploči </w:t>
      </w:r>
      <w:r w:rsidR="00F64D39">
        <w:t>suda.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</w:t>
      </w:r>
      <w:r w:rsidR="00F64D39">
        <w:t>sijek.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09440C">
      <w:pPr>
        <w:jc w:val="both"/>
      </w:pPr>
      <w:r>
        <w:tab/>
      </w:r>
      <w:r w:rsidR="0009440C">
        <w:t xml:space="preserve">Na ročište se poziva i dužnik-potrošač </w:t>
      </w:r>
      <w:r w:rsidR="00F64D39">
        <w:t>Verica Lešić OSOBNO RADI SASLUŠANJA.</w:t>
      </w:r>
    </w:p>
    <w:p w:rsidRDefault="0009440C" w:rsidP="00210F0A" w:rsidR="00210F0A">
      <w:pPr>
        <w:jc w:val="both"/>
      </w:pPr>
      <w:r>
        <w:t xml:space="preserve"> </w:t>
      </w:r>
    </w:p>
    <w:p w:rsidRDefault="00F37CDF" w:rsidP="00210F0A" w:rsidR="00F37CDF">
      <w:pPr>
        <w:jc w:val="center"/>
      </w:pPr>
      <w:r>
        <w:t xml:space="preserve">U Osijeku, </w:t>
      </w:r>
      <w:r w:rsidR="00F64D39">
        <w:t>14. veljače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64D39" w:rsidR="009E124D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15CB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D39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102BC6"/>
    <w:rsid w:val="00210F0A"/>
    <w:rsid w:val="002272D5"/>
    <w:rsid w:val="00252CD7"/>
    <w:rsid w:val="002E26A7"/>
    <w:rsid w:val="00337759"/>
    <w:rsid w:val="003614AA"/>
    <w:rsid w:val="003E148E"/>
    <w:rsid w:val="00466542"/>
    <w:rsid w:val="004815CB"/>
    <w:rsid w:val="0048363B"/>
    <w:rsid w:val="004E3A24"/>
    <w:rsid w:val="0050245D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E1563"/>
    <w:rsid w:val="008F1FA1"/>
    <w:rsid w:val="009809E5"/>
    <w:rsid w:val="009B600C"/>
    <w:rsid w:val="009E124D"/>
    <w:rsid w:val="00AA3257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  <w:rsid w:val="00F6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Martin</izvorni_sadrzaj>
    <derivirana_varijabla naziv="DomainObject.UcesnikSudskeRadnje.Adresa.Naselje_1">Martin</derivirana_varijabla>
  </DomainObject.UcesnikSudskeRadnje.Adresa.Naselje>
  <DomainObject.UcesnikSudskeRadnje.Adresa.PostBroj>
    <izvorni_sadrzaj>31500</izvorni_sadrzaj>
    <derivirana_varijabla naziv="DomainObject.UcesnikSudskeRadnje.Adresa.PostBroj_1">31500</derivirana_varijabla>
  </DomainObject.UcesnikSudskeRadnje.Adresa.PostBroj>
  <DomainObject.UcesnikSudskeRadnje.Adresa.UlicaIKBR>
    <izvorni_sadrzaj>Bana Josipa Jelačića 38</izvorni_sadrzaj>
    <derivirana_varijabla naziv="DomainObject.UcesnikSudskeRadnje.Adresa.UlicaIKBR_1">Bana Josipa Jelačića 38</derivirana_varijabla>
  </DomainObject.UcesnikSudskeRadnje.Adresa.UlicaIKBR>
  <DomainObject.UcesnikSudskeRadnje.Naziv>
    <izvorni_sadrzaj>Verica Lešić</izvorni_sadrzaj>
    <derivirana_varijabla naziv="DomainObject.UcesnikSudskeRadnje.Naziv_1">Verica Lešić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30. ožujka 2017.</izvorni_sadrzaj>
    <derivirana_varijabla naziv="DomainObject.UcesnikSudskeRadnje.SudskaRadnja.PlaniraniZavrsetakDatum_1">30. ožujka 2017.</derivirana_varijabla>
  </DomainObject.UcesnikSudskeRadnje.SudskaRadnja.PlaniraniZavrsetakDatum>
  <DomainObject.UcesnikSudskeRadnje.SudskaRadnja.PlaniraniPocetakDatum>
    <izvorni_sadrzaj>30. ožujka 2017.</izvorni_sadrzaj>
    <derivirana_varijabla naziv="DomainObject.UcesnikSudskeRadnje.SudskaRadnja.PlaniraniPocetakDatum_1">30. ožujka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  <item>Lidija Lešić Jurčević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  <item>Lidija Lešić Jurčević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  <item>Lidija Lešić Jurčević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  <item>Lidija Lešić Jurčević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  <item>Lidija Lešić Jurčević</item>
    </derivirana_varijabla>
  </DomainObject.Predmet.SudioniciListAdressOIB>
  <DomainObject.UcesnikSudskeRadnje.NazivFormated>
    <izvorni_sadrzaj>Verica Lešić, OIB 02322965115, Bana Josipa Jelačića 38,31500 Martin</izvorni_sadrzaj>
    <derivirana_varijabla naziv="DomainObject.UcesnikSudskeRadnje.NazivFormated_1">Verica Lešić, OIB 02322965115, Bana Josipa Jelačića 38,31500 Martin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1286</properties:Characters>
  <properties:Lines>49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2017-02-14T09:53:00Z</dcterms:created>
  <dc:creator>Sanela Maričić</dc:creator>
  <cp:lastModifiedBy>Sanela Maričić</cp:lastModifiedBy>
  <cp:lastPrinted>2017-02-14T09:55:00Z</cp:lastPrinted>
  <dcterms:modified xmlns:xsi="http://www.w3.org/2001/XMLSchema-instance" xsi:type="dcterms:W3CDTF">2017-02-14T09:56:00Z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Verica Lešić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