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861006" w:rsidR="00776F6F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76F6F" w:rsidP="0000524F" w:rsidR="00776F6F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6F6F" w:rsidP="00861006" w:rsidR="00776F6F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76F6F" w:rsidP="00861006" w:rsidR="00776F6F" w:rsidRPr="00A67ED0">
            <w:pPr>
              <w:jc w:val="center"/>
            </w:pPr>
            <w:r w:rsidRPr="00A67ED0">
              <w:t>Trgovački sud u Splitu</w:t>
            </w:r>
          </w:p>
          <w:p w:rsidRDefault="00776F6F" w:rsidP="00861006" w:rsidR="00776F6F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093b7ff" w14:paraId="093b7ff" w:rsidRDefault="00776F6F" w:rsidP="00776F6F" w:rsidR="00776F6F">
      <w:pPr>
        <w:pStyle w:val="Zaglavlje"/>
        <w:jc w:val="right"/>
        <w15:collapsed w:val="false"/>
      </w:pPr>
      <w:r w:rsidRPr="00A67ED0">
        <w:t>Poslovni broj: 4.St-</w:t>
      </w:r>
      <w:r w:rsidR="005F3597">
        <w:t>66</w:t>
      </w:r>
      <w:r>
        <w:t>/2018</w:t>
      </w:r>
      <w:r w:rsidRPr="00A67ED0">
        <w:t>-</w:t>
      </w:r>
      <w:r w:rsidR="005F3597">
        <w:t>9</w:t>
      </w:r>
    </w:p>
    <w:p w:rsidRDefault="00C12105" w:rsidP="00776F6F" w:rsidR="00187406">
      <w:r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stečajnom postupku nad </w:t>
      </w:r>
      <w:r w:rsidR="0000524F">
        <w:t>stečajnom masom iza</w:t>
      </w:r>
      <w:r>
        <w:t xml:space="preserve"> </w:t>
      </w:r>
      <w:r w:rsidR="005F3597">
        <w:t>APTA MIHI</w:t>
      </w:r>
      <w:r>
        <w:t xml:space="preserve"> d.o.o.</w:t>
      </w:r>
      <w:r w:rsidR="0000524F">
        <w:t xml:space="preserve"> u stečaju</w:t>
      </w:r>
      <w:r>
        <w:t xml:space="preserve">, </w:t>
      </w:r>
      <w:r w:rsidR="005F3597" w:rsidRPr="005F3597">
        <w:t xml:space="preserve">Hermana </w:t>
      </w:r>
      <w:proofErr w:type="spellStart"/>
      <w:r w:rsidR="005F3597" w:rsidRPr="005F3597">
        <w:t>Bužana</w:t>
      </w:r>
      <w:proofErr w:type="spellEnd"/>
      <w:r w:rsidR="005F3597" w:rsidRPr="005F3597">
        <w:t xml:space="preserve"> 6/b</w:t>
      </w:r>
      <w:r w:rsidR="0000524F">
        <w:t>, Zagreb</w:t>
      </w:r>
      <w:r>
        <w:t xml:space="preserve">, </w:t>
      </w:r>
      <w:r w:rsidR="0000524F">
        <w:t xml:space="preserve">OIB: </w:t>
      </w:r>
      <w:r w:rsidR="005F3597" w:rsidRPr="005F3597">
        <w:t>27406773560</w:t>
      </w:r>
      <w:r w:rsidR="0000524F">
        <w:t>, 2. ožujka 2018.</w:t>
      </w:r>
      <w:r>
        <w:t xml:space="preserve">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00524F" w:rsidP="006C489E" w:rsidR="004A019C">
      <w:pPr>
        <w:ind w:firstLine="708"/>
        <w:jc w:val="both"/>
      </w:pPr>
      <w:r>
        <w:t>Zbog službene spriječenosti sutkinje zadužene za ovaj predmet 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5F3597">
        <w:t>13</w:t>
      </w:r>
      <w:r>
        <w:t>. ožujka 2018.</w:t>
      </w:r>
      <w:r w:rsidR="003203D7">
        <w:t xml:space="preserve"> s početkom u </w:t>
      </w:r>
      <w:r>
        <w:t>12</w:t>
      </w:r>
      <w:r w:rsidR="00467DB9">
        <w:t>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>
        <w:t>12</w:t>
      </w:r>
      <w:r w:rsidR="00AA5BDB">
        <w:t>: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proofErr w:type="spellStart"/>
      <w:r>
        <w:t>preuriču</w:t>
      </w:r>
      <w:proofErr w:type="spellEnd"/>
      <w:r>
        <w:t xml:space="preserve"> se za dan </w:t>
      </w:r>
      <w:r w:rsidR="005F3597">
        <w:t>12</w:t>
      </w:r>
      <w:r>
        <w:t>. travnja 2018. s početkom u 12:00</w:t>
      </w:r>
      <w:r w:rsidRPr="003203D7">
        <w:t xml:space="preserve"> sati</w:t>
      </w:r>
      <w:r>
        <w:t xml:space="preserve"> (ispitno ročište) i 12:15 (izvještajno ročište).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>U Splitu</w:t>
      </w:r>
      <w:r w:rsidR="0000524F">
        <w:t xml:space="preserve"> 2. ožujka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00524F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7135D3">
        <w:rPr>
          <w:bCs/>
        </w:rPr>
        <w:t>,v.r.</w:t>
      </w:r>
    </w:p>
    <w:p w:rsidRDefault="007135D3" w:rsidP="0071700F" w:rsidR="007135D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7135D3" w:rsidP="0071700F" w:rsidR="007135D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35D3" w:rsidP="00E74386" w:rsidR="007135D3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00524F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0524F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5F3597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135D3"/>
    <w:rsid w:val="00726B5E"/>
    <w:rsid w:val="007308A0"/>
    <w:rsid w:val="00730D04"/>
    <w:rsid w:val="0076738F"/>
    <w:rsid w:val="007766FD"/>
    <w:rsid w:val="00776F6F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5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5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5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5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5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5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5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5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APTA MIHI d. o. o. za graditeljstvo i poslovanje nekretninama u stečaju</izvorni_sadrzaj>
    <derivirana_varijabla naziv="DomainObject.Predmet.ProtustrankaFormated_1">  Stečajna masa iza APTA MIHI d. o. o. za graditeljstvo i poslovanje nekretninama u stečaju</derivirana_varijabla>
  </DomainObject.Predmet.ProtustrankaFormated>
  <DomainObject.Predmet.ProtustrankaFormatedOIB>
    <izvorni_sadrzaj>  Stečajna masa iza APTA MIHI d. o. o. za graditeljstvo i poslovanje nekretninama u stečaju, OIB 27406773560</izvorni_sadrzaj>
    <derivirana_varijabla naziv="DomainObject.Predmet.ProtustrankaFormatedOIB_1">  Stečajna masa iza APTA MIHI d. o. o. za graditeljstvo i poslovanje nekretninama u stečaju, OIB 27406773560</derivirana_varijabla>
  </DomainObject.Predmet.ProtustrankaFormatedOIB>
  <DomainObject.Predmet.ProtustrankaFormatedWithAdress>
    <izvorni_sadrzaj> Stečajna masa iza APTA MIHI d. o. o. za graditeljstvo i poslovanje nekretninama u stečaju, Hermana Bužana 6/b, 10000 Zagreb</izvorni_sadrzaj>
    <derivirana_varijabla naziv="DomainObject.Predmet.ProtustrankaFormatedWithAdress_1"> Stečajna masa iza APTA MIHI d. o. o. za graditeljstvo i poslovanje nekretninama u stečaju, Hermana Bužana 6/b, 10000 Zagreb</derivirana_varijabla>
  </DomainObject.Predmet.ProtustrankaFormatedWithAdress>
  <DomainObject.Predmet.ProtustrankaFormatedWithAdressOIB>
    <izvorni_sadrzaj> Stečajna masa iza APTA MIHI d. o. o. za graditeljstvo i poslovanje nekretninama u stečaju, OIB 27406773560, Hermana Bužana 6/b, 10000 Zagreb</izvorni_sadrzaj>
    <derivirana_varijabla naziv="DomainObject.Predmet.ProtustrankaFormatedWithAdressOIB_1"> Stečajna masa iza APTA MIHI d. o. o. za graditeljstvo i poslovanje nekretninama u stečaju, OIB 27406773560, Hermana Bužana 6/b, 10000 Zagreb</derivirana_varijabla>
  </DomainObject.Predmet.ProtustrankaFormatedWithAdressOIB>
  <DomainObject.Predmet.ProtustrankaWithAdress>
    <izvorni_sadrzaj>Stečajna masa iza APTA MIHI d. o. o. za graditeljstvo i poslovanje nekretninama u stečaju Hermana Bužana 6/b, 10000 Zagreb</izvorni_sadrzaj>
    <derivirana_varijabla naziv="DomainObject.Predmet.ProtustrankaWithAdress_1">Stečajna masa iza APTA MIHI d. o. o. za graditeljstvo i poslovanje nekretninama u stečaju Hermana Bužana 6/b, 10000 Zagreb</derivirana_varijabla>
  </DomainObject.Predmet.ProtustrankaWithAdress>
  <DomainObject.Predmet.ProtustrankaWithAdressOIB>
    <izvorni_sadrzaj>Stečajna masa iza APTA MIHI d. o. o. za graditeljstvo i poslovanje nekretninama u stečaju, OIB 27406773560, Hermana Bužana 6/b, 10000 Zagreb</izvorni_sadrzaj>
    <derivirana_varijabla naziv="DomainObject.Predmet.ProtustrankaWithAdressOIB_1">Stečajna masa iza APTA MIHI d. o. o. za graditeljstvo i poslovanje nekretninama u stečaju, OIB 27406773560, Hermana Bužana 6/b, 10000 Zagreb</derivirana_varijabla>
  </DomainObject.Predmet.ProtustrankaWithAdressOIB>
  <DomainObject.Predmet.ProtustrankaNazivFormated>
    <izvorni_sadrzaj>Stečajna masa iza APTA MIHI d. o. o. za graditeljstvo i poslovanje nekretninama u stečaju</izvorni_sadrzaj>
    <derivirana_varijabla naziv="DomainObject.Predmet.ProtustrankaNazivFormated_1">Stečajna masa iza APTA MIHI d. o. o. za graditeljstvo i poslovanje nekretninama u stečaju</derivirana_varijabla>
  </DomainObject.Predmet.ProtustrankaNazivFormated>
  <DomainObject.Predmet.ProtustrankaNazivFormatedOIB>
    <izvorni_sadrzaj>Stečajna masa iza APTA MIHI d. o. o. za graditeljstvo i poslovanje nekretninama u stečaju, OIB 27406773560</izvorni_sadrzaj>
    <derivirana_varijabla naziv="DomainObject.Predmet.ProtustrankaNazivFormatedOIB_1">Stečajna masa iza APTA MIHI d. o. o. za graditeljstvo i poslovanje nekretninama u stečaju, OIB 27406773560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Elisa Zuliani zastupanog po punomoćniku Joško Atlagić</izvorni_sadrzaj>
    <derivirana_varijabla naziv="DomainObject.Predmet.StrankaFormated_1">  Ministarstvo financija RH; Elisa Zuliani zastupanog po punomoćniku Joško Atlagić</derivirana_varijabla>
  </DomainObject.Predmet.StrankaFormated>
  <DomainObject.Predmet.StrankaFormatedOIB>
    <izvorni_sadrzaj>  Ministarstvo financija RH, OIB 18683136487; Elisa Zuliani, OIB 35738408296 zastupanog po punomoćniku Joško Atlagić</izvorni_sadrzaj>
    <derivirana_varijabla naziv="DomainObject.Predmet.StrankaFormatedOIB_1">  Ministarstvo financija RH, OIB 18683136487; Elisa Zuliani, OIB 35738408296 zastupanog po punomoćniku Joško Atlagić</derivirana_varijabla>
  </DomainObject.Predmet.StrankaFormatedOIB>
  <DomainObject.Predmet.StrankaFormatedWithAdress>
    <izvorni_sadrzaj> Ministarstvo financija RH, Katančićeva 5, 10000 Zagreb; Elisa Zuliani, Saccon 12, Cordenons (pn) zastupanog po punomoćniku Joško Atlagić</izvorni_sadrzaj>
    <derivirana_varijabla naziv="DomainObject.Predmet.StrankaFormatedWithAdress_1"> Ministarstvo financija RH, Katančićeva 5, 10000 Zagreb; Elisa Zuliani, Saccon 12, Cordenons (pn) zastupanog po punomoćniku Joško Atlagić</derivirana_varijabla>
  </DomainObject.Predmet.StrankaFormatedWithAdress>
  <DomainObject.Predmet.StrankaFormatedWithAdressOIB>
    <izvorni_sadrzaj> Ministarstvo financija RH, OIB 18683136487, Katančićeva 5, 10000 Zagreb; Elisa Zuliani, OIB 35738408296, Saccon 12, Cordenons (pn) zastupanog po punomoćniku Joško Atlagić</izvorni_sadrzaj>
    <derivirana_varijabla naziv="DomainObject.Predmet.StrankaFormatedWithAdressOIB_1"> Ministarstvo financija RH, OIB 18683136487, Katančićeva 5, 10000 Zagreb; Elisa Zuliani, OIB 35738408296, Saccon 12, Cordenons (pn) zastupanog po punomoćniku Joško Atlagić</derivirana_varijabla>
  </DomainObject.Predmet.StrankaFormatedWithAdressOIB>
  <DomainObject.Predmet.StrankaWithAdress>
    <izvorni_sadrzaj>Ministarstvo financija RH Katančićeva 5,10000 Zagreb,Elisa Zuliani Saccon 12,Cordenons (pn)</izvorni_sadrzaj>
    <derivirana_varijabla naziv="DomainObject.Predmet.StrankaWithAdress_1">Ministarstvo financija RH Katančićeva 5,10000 Zagreb,Elisa Zuliani Saccon 12,Cordenons (pn)</derivirana_varijabla>
  </DomainObject.Predmet.StrankaWithAdress>
  <DomainObject.Predmet.StrankaWithAdressOIB>
    <izvorni_sadrzaj>Ministarstvo financija RH, OIB 18683136487, Katančićeva 5,10000 Zagreb,Elisa Zuliani, OIB 35738408296, Saccon 12,Cordenons (pn)</izvorni_sadrzaj>
    <derivirana_varijabla naziv="DomainObject.Predmet.StrankaWithAdressOIB_1">Ministarstvo financija RH, OIB 18683136487, Katančićeva 5,10000 Zagreb,Elisa Zuliani, OIB 35738408296, Saccon 12,Cordenons (pn)</derivirana_varijabla>
  </DomainObject.Predmet.StrankaWithAdressOIB>
  <DomainObject.Predmet.StrankaNazivFormated>
    <izvorni_sadrzaj>Ministarstvo financija RH,Elisa Zuliani</izvorni_sadrzaj>
    <derivirana_varijabla naziv="DomainObject.Predmet.StrankaNazivFormated_1">Ministarstvo financija RH,Elisa Zuliani</derivirana_varijabla>
  </DomainObject.Predmet.StrankaNazivFormated>
  <DomainObject.Predmet.StrankaNazivFormatedOIB>
    <izvorni_sadrzaj>Ministarstvo financija RH, OIB 18683136487,Elisa Zuliani, OIB 35738408296</izvorni_sadrzaj>
    <derivirana_varijabla naziv="DomainObject.Predmet.StrankaNazivFormatedOIB_1">Ministarstvo financija RH, OIB 18683136487,Elisa Zuliani, OIB 35738408296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  <item>Elisa Zuliani zastupanog po punomoćniku Joško Atlagić</item>
    </izvorni_sadrzaj>
    <derivirana_varijabla naziv="DomainObject.Predmet.StrankaListFormated_1">
      <item>Ministarstvo financija RH</item>
      <item>Elisa Zuliani zastupanog po punomoćniku Joško Atlagić</item>
    </derivirana_varijabla>
  </DomainObject.Predmet.StrankaListFormated>
  <DomainObject.Predmet.StrankaListFormatedOIB>
    <izvorni_sadrzaj>
      <item>Ministarstvo financija RH, OIB 18683136487</item>
      <item>Elisa Zuliani, OIB 35738408296 zastupanog po punomoćniku Joško Atlagić</item>
    </izvorni_sadrzaj>
    <derivirana_varijabla naziv="DomainObject.Predmet.StrankaListFormatedOIB_1">
      <item>Ministarstvo financija RH, OIB 18683136487</item>
      <item>Elisa Zuliani, OIB 35738408296 zastupanog po punomoćniku Joško Atlagić</item>
    </derivirana_varijabla>
  </DomainObject.Predmet.StrankaListFormatedOIB>
  <DomainObject.Predmet.StrankaListFormatedWithAdress>
    <izvorni_sadrzaj>
      <item>Ministarstvo financija RH, Katančićeva 5, 10000 Zagreb</item>
      <item>Elisa Zuliani, Saccon 12, Cordenons (pn) zastupanog po punomoćniku Joško Atlagić</item>
    </izvorni_sadrzaj>
    <derivirana_varijabla naziv="DomainObject.Predmet.StrankaListFormatedWithAdress_1">
      <item>Ministarstvo financija RH, Katančićeva 5, 10000 Zagreb</item>
      <item>Elisa Zuliani, Saccon 12, Cordenons (pn) zastupanog po punomoćniku Joško Atlagić</item>
    </derivirana_varijabla>
  </DomainObject.Predmet.StrankaListFormatedWithAdress>
  <DomainObject.Predmet.StrankaListFormatedWithAdressOIB>
    <izvorni_sadrzaj>
      <item>Ministarstvo financija RH, OIB 18683136487, Katančićeva 5, 10000 Zagreb</item>
      <item>Elisa Zuliani, OIB 35738408296, Saccon 12, Cordenons (pn) zastupanog po punomoćniku Joško Atlagić</item>
    </izvorni_sadrzaj>
    <derivirana_varijabla naziv="DomainObject.Predmet.StrankaListFormatedWithAdressOIB_1">
      <item>Ministarstvo financija RH, OIB 18683136487, Katančićeva 5, 10000 Zagreb</item>
      <item>Elisa Zuliani, OIB 35738408296, Saccon 12, Cordenons (pn) zastupanog po punomoćniku Joško Atlagić</item>
    </derivirana_varijabla>
  </DomainObject.Predmet.StrankaListFormatedWithAdressOIB>
  <DomainObject.Predmet.StrankaListNazivFormated>
    <izvorni_sadrzaj>
      <item>Ministarstvo financija RH</item>
      <item>Elisa Zuliani</item>
    </izvorni_sadrzaj>
    <derivirana_varijabla naziv="DomainObject.Predmet.StrankaListNazivFormated_1">
      <item>Ministarstvo financija RH</item>
      <item>Elisa Zuliani</item>
    </derivirana_varijabla>
  </DomainObject.Predmet.StrankaListNazivFormated>
  <DomainObject.Predmet.StrankaListNazivFormatedOIB>
    <izvorni_sadrzaj>
      <item>Ministarstvo financija RH, OIB 18683136487</item>
      <item>Elisa Zuliani, OIB 35738408296</item>
    </izvorni_sadrzaj>
    <derivirana_varijabla naziv="DomainObject.Predmet.StrankaListNazivFormatedOIB_1">
      <item>Ministarstvo financija RH, OIB 18683136487</item>
      <item>Elisa Zuliani, OIB 35738408296</item>
    </derivirana_varijabla>
  </DomainObject.Predmet.StrankaListNazivFormatedOIB>
  <DomainObject.Predmet.ProtuStrankaListFormated>
    <izvorni_sadrzaj>
      <item>Stečajna masa iza APTA MIHI d. o. o. za graditeljstvo i poslovanje nekretninama u stečaju</item>
    </izvorni_sadrzaj>
    <derivirana_varijabla naziv="DomainObject.Predmet.ProtuStrankaListFormated_1">
      <item>Stečajna masa iza APTA MIHI d. o. o. za graditeljstvo i poslovanje nekretninama u stečaju</item>
    </derivirana_varijabla>
  </DomainObject.Predmet.ProtuStrankaListFormated>
  <DomainObject.Predmet.ProtuStrankaListFormatedOIB>
    <izvorni_sadrzaj>
      <item>Stečajna masa iza APTA MIHI d. o. o. za graditeljstvo i poslovanje nekretninama u stečaju, OIB 27406773560</item>
    </izvorni_sadrzaj>
    <derivirana_varijabla naziv="DomainObject.Predmet.ProtuStrankaListFormatedOIB_1">
      <item>Stečajna masa iza APTA MIHI d. o. o. za graditeljstvo i poslovanje nekretninama u stečaju, OIB 27406773560</item>
    </derivirana_varijabla>
  </DomainObject.Predmet.ProtuStrankaListFormatedOIB>
  <DomainObject.Predmet.ProtuStrankaListFormatedWithAdress>
    <izvorni_sadrzaj>
      <item>Stečajna masa iza APTA MIHI d. o. o. za graditeljstvo i poslovanje nekretninama u stečaju, Hermana Bužana 6/b, 10000 Zagreb</item>
    </izvorni_sadrzaj>
    <derivirana_varijabla naziv="DomainObject.Predmet.ProtuStrankaListFormatedWithAdress_1">
      <item>Stečajna masa iza APTA MIHI d. o. o. za graditeljstvo i poslovanje nekretninama u stečaju, Hermana Bužana 6/b, 10000 Zagreb</item>
    </derivirana_varijabla>
  </DomainObject.Predmet.ProtuStrankaListFormatedWithAdress>
  <DomainObject.Predmet.ProtuStrankaListFormatedWithAdressOIB>
    <izvorni_sadrzaj>
      <item>Stečajna masa iza APTA MIHI d. o. o. za graditeljstvo i poslovanje nekretninama u stečaju, OIB 27406773560, Hermana Bužana 6/b, 10000 Zagreb</item>
    </izvorni_sadrzaj>
    <derivirana_varijabla naziv="DomainObject.Predmet.ProtuStrankaListFormatedWithAdressOIB_1">
      <item>Stečajna masa iza APTA MIHI d. o. o. za graditeljstvo i poslovanje nekretninama u stečaju, OIB 27406773560, Hermana Bužana 6/b, 10000 Zagreb</item>
    </derivirana_varijabla>
  </DomainObject.Predmet.ProtuStrankaListFormatedWithAdressOIB>
  <DomainObject.Predmet.ProtuStrankaListNazivFormated>
    <izvorni_sadrzaj>
      <item>Stečajna masa iza APTA MIHI d. o. o. za graditeljstvo i poslovanje nekretninama u stečaju</item>
    </izvorni_sadrzaj>
    <derivirana_varijabla naziv="DomainObject.Predmet.ProtuStrankaListNazivFormated_1">
      <item>Stečajna masa iza APTA MIHI d. o. o. za graditeljstvo i poslovanje nekretninama u stečaju</item>
    </derivirana_varijabla>
  </DomainObject.Predmet.ProtuStrankaListNazivFormated>
  <DomainObject.Predmet.ProtuStrankaListNazivFormatedOIB>
    <izvorni_sadrzaj>
      <item>Stečajna masa iza APTA MIHI d. o. o. za graditeljstvo i poslovanje nekretninama u stečaju, OIB 27406773560</item>
    </izvorni_sadrzaj>
    <derivirana_varijabla naziv="DomainObject.Predmet.ProtuStrankaListNazivFormatedOIB_1">
      <item>Stečajna masa iza APTA MIHI d. o. o. za graditeljstvo i poslovanje nekretninama u stečaju, OIB 27406773560</item>
    </derivirana_varijabla>
  </DomainObject.Predmet.ProtuStrankaListNazivFormatedOIB>
  <DomainObject.Predmet.OstaliListFormated>
    <izvorni_sadrzaj>
      <item>Joško Atlagić punomoćnik sudionika u postupku Elisa Zuliani</item>
    </izvorni_sadrzaj>
    <derivirana_varijabla naziv="DomainObject.Predmet.OstaliListFormated_1">
      <item>Joško Atlagić punomoćnik sudionika u postupku Elisa Zuliani</item>
    </derivirana_varijabla>
  </DomainObject.Predmet.OstaliListFormated>
  <DomainObject.Predmet.OstaliListFormatedOIB>
    <izvorni_sadrzaj>
      <item>Joško Atlagić, OIB 61947528479 punomoćnik sudionika u postupku Elisa Zuliani</item>
    </izvorni_sadrzaj>
    <derivirana_varijabla naziv="DomainObject.Predmet.OstaliListFormatedOIB_1">
      <item>Joško Atlagić, OIB 61947528479 punomoćnik sudionika u postupku Elisa Zuliani</item>
    </derivirana_varijabla>
  </DomainObject.Predmet.OstaliListFormatedOIB>
  <DomainObject.Predmet.OstaliListFormatedWithAdress>
    <izvorni_sadrzaj>
      <item>Joško Atlagić, Domovinskog rata 11, 21000 Split punomoćnik sudionika u postupku Elisa Zuliani</item>
    </izvorni_sadrzaj>
    <derivirana_varijabla naziv="DomainObject.Predmet.OstaliListFormatedWithAdress_1">
      <item>Joško Atlagić, Domovinskog rata 11, 21000 Split punomoćnik sudionika u postupku Elisa Zuliani</item>
    </derivirana_varijabla>
  </DomainObject.Predmet.OstaliListFormatedWithAdress>
  <DomainObject.Predmet.OstaliListFormatedWithAdressOIB>
    <izvorni_sadrzaj>
      <item>Joško Atlagić, OIB 61947528479, Domovinskog rata 11, 21000 Split punomoćnik sudionika u postupku Elisa Zuliani</item>
    </izvorni_sadrzaj>
    <derivirana_varijabla naziv="DomainObject.Predmet.OstaliListFormatedWithAdressOIB_1">
      <item>Joško Atlagić, OIB 61947528479, Domovinskog rata 11, 21000 Split punomoćnik sudionika u postupku Elisa Zuliani</item>
    </derivirana_varijabla>
  </DomainObject.Predmet.OstaliListFormatedWithAdressOIB>
  <DomainObject.Predmet.OstaliListNazivFormated>
    <izvorni_sadrzaj>
      <item>Joško Atlagić</item>
    </izvorni_sadrzaj>
    <derivirana_varijabla naziv="DomainObject.Predmet.OstaliListNazivFormated_1">
      <item>Joško Atlagić</item>
    </derivirana_varijabla>
  </DomainObject.Predmet.OstaliListNazivFormated>
  <DomainObject.Predmet.OstaliListNazivFormatedOIB>
    <izvorni_sadrzaj>
      <item>Joško Atlagić, OIB 61947528479</item>
    </izvorni_sadrzaj>
    <derivirana_varijabla naziv="DomainObject.Predmet.OstaliListNazivFormatedOIB_1">
      <item>Joško Atlagić, OIB 61947528479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Stečajna masa iza APTA MIHI d. o. o. za graditeljstvo i poslovanje nekretninama u stečaju</izvorni_sadrzaj>
    <derivirana_varijabla naziv="DomainObject.Predmet.ProtustrankaIDrugi_1">Stečajna masa iza APTA MIHI d. o. o. za graditeljstvo i poslovanje nekretninama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Stečajna masa iza APTA MIHI d. o. o. za graditeljstvo i poslovanje nekretninama u stečaju, OIB 27406773560, Hermana Bužana 6/b, 10000 Zagreb</izvorni_sadrzaj>
    <derivirana_varijabla naziv="DomainObject.Predmet.ProtustrankaIDrugiAdressOIB_1">Stečajna masa iza APTA MIHI d. o. o. za graditeljstvo i poslovanje nekretninama u stečaju, OIB 27406773560, Hermana Bužana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APTA MIHI d. o. o. za graditeljstvo i poslovanje nekretninama u stečaju</item>
      <item>Ministarstvo financija RH</item>
      <item>Elisa Zuliani</item>
      <item>Joško Atlagić</item>
    </izvorni_sadrzaj>
    <derivirana_varijabla naziv="DomainObject.Predmet.SudioniciListNaziv_1">
      <item>Stečajna masa iza APTA MIHI d. o. o. za graditeljstvo i poslovanje nekretninama u stečaju</item>
      <item>Ministarstvo financija RH</item>
      <item>Elisa Zuliani</item>
      <item>Joško Atlagić</item>
    </derivirana_varijabla>
  </DomainObject.Predmet.SudioniciListNaziv>
  <DomainObject.Predmet.SudioniciListAdressOIB>
    <izvorni_sadrzaj>
      <item>Stečajna masa iza APTA MIHI d. o. o. za graditeljstvo i poslovanje nekretninama u stečaju, OIB 27406773560, Hermana Bužana 6/b,10000 Zagreb</item>
      <item>Ministarstvo financija RH, OIB 18683136487, Katančićeva 5,10000 Zagreb</item>
      <item>Elisa Zuliani, OIB 35738408296, Saccon 12,Cordenons (pn)</item>
      <item>Joško Atlagić, OIB 61947528479, Domovinskog rata 11,21000 Split</item>
    </izvorni_sadrzaj>
    <derivirana_varijabla naziv="DomainObject.Predmet.SudioniciListAdressOIB_1">
      <item>Stečajna masa iza APTA MIHI d. o. o. za graditeljstvo i poslovanje nekretninama u stečaju, OIB 27406773560, Hermana Bužana 6/b,10000 Zagreb</item>
      <item>Ministarstvo financija RH, OIB 18683136487, Katančićeva 5,10000 Zagreb</item>
      <item>Elisa Zuliani, OIB 35738408296, Saccon 12,Cordenons (pn)</item>
      <item>Joško Atlagić, OIB 61947528479, Domovinskog rata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27406773560</item>
      <item>, OIB 18683136487</item>
      <item>, OIB 35738408296</item>
      <item>, OIB 61947528479</item>
    </izvorni_sadrzaj>
    <derivirana_varijabla naziv="DomainObject.Predmet.SudioniciListNazivOIB_1">
      <item>, OIB 27406773560</item>
      <item>, OIB 18683136487</item>
      <item>, OIB 35738408296</item>
      <item>, OIB 61947528479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152</properties:Words>
  <properties:Characters>691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2018-03-02T13:42:00Z</cp:lastPrinted>
  <dcterms:modified xmlns:xsi="http://www.w3.org/2001/XMLSchema-instance" xsi:type="dcterms:W3CDTF">2018-03-02T13:43:00Z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