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ebc3" w14:paraId="680ebc3" w:rsidRDefault="00E5107B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35717C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5717C">
        <w:rPr>
          <w:rFonts w:hAnsi="Times New Roman" w:ascii="Times New Roman"/>
          <w:sz w:val="24"/>
        </w:rPr>
        <w:t xml:space="preserve"> : </w:t>
      </w:r>
      <w:r w:rsidR="0035717C" w:rsidRPr="0035717C">
        <w:rPr>
          <w:rFonts w:hAnsi="Times New Roman" w:ascii="Times New Roman"/>
          <w:b/>
          <w:sz w:val="24"/>
        </w:rPr>
        <w:t xml:space="preserve">TRGOVAČKI SUD U ZAGREBU </w:t>
      </w:r>
    </w:p>
    <w:p w:rsidRDefault="000E1F39" w:rsidP="000E1F39" w:rsidR="000E1F39" w:rsidRPr="0035717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35717C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EB701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16E85">
        <w:rPr>
          <w:rFonts w:hAnsi="Times New Roman" w:ascii="Times New Roman"/>
          <w:b/>
          <w:sz w:val="24"/>
          <w:szCs w:val="24"/>
          <w:lang w:val="pl-PL"/>
        </w:rPr>
        <w:t>St</w:t>
      </w:r>
      <w:r w:rsidR="00EB701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16E85">
        <w:rPr>
          <w:rFonts w:hAnsi="Times New Roman" w:ascii="Times New Roman"/>
          <w:b/>
          <w:sz w:val="24"/>
          <w:szCs w:val="24"/>
          <w:lang w:val="pl-PL"/>
        </w:rPr>
        <w:t>- 2981 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16E85" w:rsidP="0035717C" w:rsidR="0035717C" w:rsidRPr="0035717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DUBROVAČKE VILE</w:t>
      </w:r>
      <w:r w:rsidR="0035717C">
        <w:rPr>
          <w:rFonts w:hAnsi="Times New Roman" w:ascii="Times New Roman"/>
          <w:b/>
          <w:sz w:val="24"/>
          <w:szCs w:val="24"/>
          <w:lang w:val="pl-PL"/>
        </w:rPr>
        <w:t xml:space="preserve">  d</w:t>
      </w:r>
      <w:r>
        <w:rPr>
          <w:rFonts w:hAnsi="Times New Roman" w:ascii="Times New Roman"/>
          <w:b/>
          <w:sz w:val="24"/>
          <w:szCs w:val="24"/>
          <w:lang w:val="pl-PL"/>
        </w:rPr>
        <w:t>.o.o. u stečaju OIB: 08480714145 Zagreb, Voćarska cesta 14</w:t>
      </w:r>
      <w:r w:rsidR="0035717C" w:rsidRPr="0035717C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B4025" w:rsidP="00AB4025" w:rsidR="00AB4025" w:rsidRPr="00AB402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I.</w:t>
      </w:r>
      <w:r w:rsidR="000E1F39" w:rsidRPr="00AB4025">
        <w:rPr>
          <w:rFonts w:hAnsi="Times New Roman" w:ascii="Times New Roman"/>
          <w:sz w:val="24"/>
          <w:szCs w:val="24"/>
          <w:lang w:val="pl-PL"/>
        </w:rPr>
        <w:t>TIJEK STEČAJNOGA P</w:t>
      </w:r>
      <w:r w:rsidR="0035717C" w:rsidRPr="00AB4025">
        <w:rPr>
          <w:rFonts w:hAnsi="Times New Roman" w:ascii="Times New Roman"/>
          <w:sz w:val="24"/>
          <w:szCs w:val="24"/>
          <w:lang w:val="pl-PL"/>
        </w:rPr>
        <w:t xml:space="preserve">OSTUPKA U RAZDOBLJU </w:t>
      </w:r>
      <w:r w:rsidR="00093A31" w:rsidRPr="00A47865">
        <w:rPr>
          <w:rFonts w:hAnsi="Times New Roman" w:ascii="Times New Roman"/>
          <w:b/>
          <w:sz w:val="24"/>
          <w:szCs w:val="24"/>
          <w:u w:val="single"/>
          <w:lang w:val="pl-PL"/>
        </w:rPr>
        <w:t>OD  21.09</w:t>
      </w:r>
      <w:r w:rsidR="00016E85" w:rsidRPr="00A47865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EB701F" w:rsidRPr="00A47865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93A31" w:rsidRPr="00A47865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DO 21.12</w:t>
      </w:r>
      <w:r w:rsidR="0035717C" w:rsidRPr="00A47865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35717C" w:rsidRPr="00A47865">
        <w:rPr>
          <w:rFonts w:hAnsi="Times New Roman" w:ascii="Times New Roman"/>
          <w:sz w:val="24"/>
          <w:szCs w:val="24"/>
          <w:u w:val="single"/>
          <w:lang w:val="pl-PL"/>
        </w:rPr>
        <w:t>.</w:t>
      </w:r>
    </w:p>
    <w:p w:rsidRDefault="00AB4025" w:rsidP="00A47865" w:rsidR="00093A31" w:rsidRPr="00AB402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N</w:t>
      </w:r>
      <w:r w:rsidR="00093A31" w:rsidRPr="00AB4025">
        <w:rPr>
          <w:rFonts w:hAnsi="Times New Roman" w:ascii="Times New Roman"/>
          <w:b/>
          <w:sz w:val="24"/>
          <w:szCs w:val="24"/>
          <w:lang w:val="pl-PL"/>
        </w:rPr>
        <w:t>aslovljeni sud je nakon ročišta  održanog dana 05.10.2017.g  donio Zaključak od 05.10.2017.g kojim je odredio predmet</w:t>
      </w:r>
      <w:r w:rsidR="00A47865">
        <w:rPr>
          <w:rFonts w:hAnsi="Times New Roman" w:ascii="Times New Roman"/>
          <w:b/>
          <w:sz w:val="24"/>
          <w:szCs w:val="24"/>
          <w:lang w:val="pl-PL"/>
        </w:rPr>
        <w:t xml:space="preserve"> prodaje</w:t>
      </w:r>
      <w:r w:rsidR="00093A31" w:rsidRPr="00AB4025">
        <w:rPr>
          <w:rFonts w:hAnsi="Times New Roman" w:ascii="Times New Roman"/>
          <w:b/>
          <w:sz w:val="24"/>
          <w:szCs w:val="24"/>
          <w:lang w:val="pl-PL"/>
        </w:rPr>
        <w:t>, način prodaje i cijenu predmetnih nekretnina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u vlasništvu stečajnog dužnika </w:t>
      </w:r>
      <w:r w:rsidRPr="00AB4025">
        <w:rPr>
          <w:rFonts w:hAnsi="Times New Roman" w:ascii="Times New Roman"/>
          <w:b/>
          <w:sz w:val="24"/>
          <w:szCs w:val="24"/>
          <w:lang w:val="pl-PL"/>
        </w:rPr>
        <w:t>Dubrovčake vile d.o.o. u stečaju</w:t>
      </w:r>
      <w:r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093A31" w:rsidP="00093A31" w:rsidR="00093A3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Stečajni upravitelj je sukladno Zaključku od 05.10.2017.g podnio dana 13.10.2017.g Financijskog </w:t>
      </w:r>
      <w:r w:rsidR="00A47865">
        <w:rPr>
          <w:rFonts w:hAnsi="Times New Roman" w:ascii="Times New Roman"/>
          <w:b/>
          <w:sz w:val="24"/>
          <w:szCs w:val="24"/>
          <w:lang w:val="pl-PL"/>
        </w:rPr>
        <w:t xml:space="preserve">Agenciji na propisanom obrazcu </w:t>
      </w:r>
      <w:r>
        <w:rPr>
          <w:rFonts w:hAnsi="Times New Roman" w:ascii="Times New Roman"/>
          <w:b/>
          <w:sz w:val="24"/>
          <w:szCs w:val="24"/>
          <w:lang w:val="pl-PL"/>
        </w:rPr>
        <w:t>Zahtjev za prodaju nekretnina u steačajnom postupku električnom javnom dražbom i to</w:t>
      </w:r>
      <w:r w:rsidR="001069CA">
        <w:rPr>
          <w:rFonts w:hAnsi="Times New Roman" w:ascii="Times New Roman"/>
          <w:b/>
          <w:sz w:val="24"/>
          <w:szCs w:val="24"/>
          <w:lang w:val="pl-PL"/>
        </w:rPr>
        <w:t xml:space="preserve"> nekretnina u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vlasništvu stečajnog dužnika Dubrovčake vile d.o.o. u </w:t>
      </w:r>
      <w:r w:rsidR="001069CA">
        <w:rPr>
          <w:rFonts w:hAnsi="Times New Roman" w:ascii="Times New Roman"/>
          <w:b/>
          <w:sz w:val="24"/>
          <w:szCs w:val="24"/>
          <w:lang w:val="pl-PL"/>
        </w:rPr>
        <w:t xml:space="preserve">stečaju, a </w:t>
      </w:r>
      <w:r>
        <w:rPr>
          <w:rFonts w:hAnsi="Times New Roman" w:ascii="Times New Roman"/>
          <w:b/>
          <w:sz w:val="24"/>
          <w:szCs w:val="24"/>
          <w:lang w:val="pl-PL"/>
        </w:rPr>
        <w:t>za koje</w:t>
      </w:r>
      <w:r w:rsidR="00AB4025">
        <w:rPr>
          <w:rFonts w:hAnsi="Times New Roman" w:ascii="Times New Roman"/>
          <w:b/>
          <w:sz w:val="24"/>
          <w:szCs w:val="24"/>
          <w:lang w:val="pl-PL"/>
        </w:rPr>
        <w:t xml:space="preserve"> je ovosudnim rješenjem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od 21.07.2017.g određena prodaja.</w:t>
      </w:r>
    </w:p>
    <w:p w:rsidRDefault="001069CA" w:rsidP="00093A31" w:rsidR="00093A3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Finan</w:t>
      </w:r>
      <w:r w:rsidR="00AB4025">
        <w:rPr>
          <w:rFonts w:hAnsi="Times New Roman" w:ascii="Times New Roman"/>
          <w:b/>
          <w:sz w:val="24"/>
          <w:szCs w:val="24"/>
          <w:lang w:val="pl-PL"/>
        </w:rPr>
        <w:t>cijska agencija je nakon podnošenje zahtjeva za prodaju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od strane stečajnog upravitelja</w:t>
      </w:r>
      <w:r w:rsidR="00AB4025">
        <w:rPr>
          <w:rFonts w:hAnsi="Times New Roman" w:ascii="Times New Roman"/>
          <w:b/>
          <w:sz w:val="24"/>
          <w:szCs w:val="24"/>
          <w:lang w:val="pl-PL"/>
        </w:rPr>
        <w:t xml:space="preserve">,  predmetne nekretnine uvrstila u očevidnik nekretnina koje se prodaju u stečajnom postupku elektroničkom javnom dražbom, te je </w:t>
      </w:r>
      <w:r w:rsidR="00AB4025" w:rsidRPr="00AB4025">
        <w:rPr>
          <w:rFonts w:hAnsi="Times New Roman" w:ascii="Times New Roman"/>
          <w:b/>
          <w:sz w:val="24"/>
          <w:szCs w:val="24"/>
          <w:lang w:val="pl-PL"/>
        </w:rPr>
        <w:t>Finanacijska agencija</w:t>
      </w:r>
      <w:r w:rsidR="00AB4025">
        <w:rPr>
          <w:rFonts w:hAnsi="Times New Roman" w:ascii="Times New Roman"/>
          <w:b/>
          <w:sz w:val="24"/>
          <w:szCs w:val="24"/>
          <w:lang w:val="pl-PL"/>
        </w:rPr>
        <w:t xml:space="preserve"> dana 08.12.2017.g objavila poziv na sudjelovanje u elelektroničkoj javnoj dražbi </w:t>
      </w:r>
      <w:r>
        <w:rPr>
          <w:rFonts w:hAnsi="Times New Roman" w:ascii="Times New Roman"/>
          <w:b/>
          <w:sz w:val="24"/>
          <w:szCs w:val="24"/>
          <w:lang w:val="pl-PL"/>
        </w:rPr>
        <w:t>u kojoj su objavljeni svi bitni uvjeti</w:t>
      </w:r>
      <w:r w:rsidR="00AB4025">
        <w:rPr>
          <w:rFonts w:hAnsi="Times New Roman" w:ascii="Times New Roman"/>
          <w:b/>
          <w:sz w:val="24"/>
          <w:szCs w:val="24"/>
          <w:lang w:val="pl-PL"/>
        </w:rPr>
        <w:t xml:space="preserve"> za predmetnu elektroničku javnu dražbu i to po</w:t>
      </w:r>
      <w:r>
        <w:rPr>
          <w:rFonts w:hAnsi="Times New Roman" w:ascii="Times New Roman"/>
          <w:b/>
          <w:sz w:val="24"/>
          <w:szCs w:val="24"/>
          <w:lang w:val="pl-PL"/>
        </w:rPr>
        <w:t>datke o predmetu prodaje, načinu</w:t>
      </w:r>
      <w:r w:rsidR="00AB4025">
        <w:rPr>
          <w:rFonts w:hAnsi="Times New Roman" w:ascii="Times New Roman"/>
          <w:b/>
          <w:sz w:val="24"/>
          <w:szCs w:val="24"/>
          <w:lang w:val="pl-PL"/>
        </w:rPr>
        <w:t xml:space="preserve"> i uvjeti</w:t>
      </w:r>
      <w:r>
        <w:rPr>
          <w:rFonts w:hAnsi="Times New Roman" w:ascii="Times New Roman"/>
          <w:b/>
          <w:sz w:val="24"/>
          <w:szCs w:val="24"/>
          <w:lang w:val="pl-PL"/>
        </w:rPr>
        <w:t>ma</w:t>
      </w:r>
      <w:r w:rsidR="00AB4025">
        <w:rPr>
          <w:rFonts w:hAnsi="Times New Roman" w:ascii="Times New Roman"/>
          <w:b/>
          <w:sz w:val="24"/>
          <w:szCs w:val="24"/>
          <w:lang w:val="pl-PL"/>
        </w:rPr>
        <w:t xml:space="preserve"> prodaje i pretpostavke za sudjelovanje u elektroničkoj javnoj dražbi. </w:t>
      </w:r>
    </w:p>
    <w:p w:rsidRDefault="00AB4025" w:rsidP="00093A31" w:rsidR="00093A31" w:rsidRPr="00093A3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Jamčevine se up</w:t>
      </w:r>
      <w:r w:rsidR="00A47865">
        <w:rPr>
          <w:rFonts w:hAnsi="Times New Roman" w:ascii="Times New Roman"/>
          <w:b/>
          <w:sz w:val="24"/>
          <w:szCs w:val="24"/>
          <w:lang w:val="pl-PL"/>
        </w:rPr>
        <w:t>laćuju od 08.12.2017.g i krajnji rok za uplatu</w:t>
      </w:r>
      <w:r w:rsidR="001069CA">
        <w:rPr>
          <w:rFonts w:hAnsi="Times New Roman" w:ascii="Times New Roman"/>
          <w:b/>
          <w:sz w:val="24"/>
          <w:szCs w:val="24"/>
          <w:lang w:val="pl-PL"/>
        </w:rPr>
        <w:t xml:space="preserve"> jamčevine</w:t>
      </w:r>
      <w:r w:rsidR="00A47865">
        <w:rPr>
          <w:rFonts w:hAnsi="Times New Roman" w:ascii="Times New Roman"/>
          <w:b/>
          <w:sz w:val="24"/>
          <w:szCs w:val="24"/>
          <w:lang w:val="pl-PL"/>
        </w:rPr>
        <w:t xml:space="preserve"> je najkasnije do </w:t>
      </w:r>
      <w:r w:rsidR="001069CA">
        <w:rPr>
          <w:rFonts w:hAnsi="Times New Roman" w:ascii="Times New Roman"/>
          <w:b/>
          <w:sz w:val="24"/>
          <w:szCs w:val="24"/>
          <w:lang w:val="pl-PL"/>
        </w:rPr>
        <w:t>dana 06.02.2018.g</w:t>
      </w:r>
      <w:r w:rsidR="00A47865">
        <w:rPr>
          <w:rFonts w:hAnsi="Times New Roman" w:ascii="Times New Roman"/>
          <w:b/>
          <w:sz w:val="24"/>
          <w:szCs w:val="24"/>
          <w:lang w:val="pl-PL"/>
        </w:rPr>
        <w:t>.Ponude na prvoj elektroničkoj javnoj dražbi prikupljaju se elektroničkim putem od 15.02.2018.g s početkom 00:00:00 sati do 28.02.2018.g u 23:59:59 sati.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C7BAE" w:rsidP="00EC7BAE" w:rsidR="000E1F39" w:rsidRPr="00A40E0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40E02">
        <w:rPr>
          <w:rFonts w:hAnsi="Times New Roman" w:ascii="Times New Roman"/>
          <w:b/>
          <w:sz w:val="24"/>
          <w:szCs w:val="24"/>
          <w:lang w:val="pl-PL"/>
        </w:rPr>
        <w:t xml:space="preserve">Stanje stečajn mase je </w:t>
      </w:r>
      <w:r w:rsidR="00A40E02" w:rsidRPr="00A40E02">
        <w:rPr>
          <w:rFonts w:hAnsi="Times New Roman" w:ascii="Times New Roman"/>
          <w:b/>
          <w:sz w:val="24"/>
          <w:szCs w:val="24"/>
          <w:lang w:val="pl-PL"/>
        </w:rPr>
        <w:t>isto kakvo je i bilo iznijeto</w:t>
      </w:r>
      <w:r w:rsidRPr="00A40E02">
        <w:rPr>
          <w:rFonts w:hAnsi="Times New Roman" w:ascii="Times New Roman"/>
          <w:b/>
          <w:sz w:val="24"/>
          <w:szCs w:val="24"/>
          <w:lang w:val="pl-PL"/>
        </w:rPr>
        <w:t xml:space="preserve"> u izvješću stečajnog upravitelja u</w:t>
      </w:r>
      <w:r w:rsidR="00A40E02" w:rsidRPr="00A40E02">
        <w:rPr>
          <w:rFonts w:hAnsi="Times New Roman" w:ascii="Times New Roman"/>
          <w:b/>
          <w:sz w:val="24"/>
          <w:szCs w:val="24"/>
          <w:lang w:val="pl-PL"/>
        </w:rPr>
        <w:t xml:space="preserve"> njego</w:t>
      </w:r>
      <w:r w:rsidR="009D4F84">
        <w:rPr>
          <w:rFonts w:hAnsi="Times New Roman" w:ascii="Times New Roman"/>
          <w:b/>
          <w:sz w:val="24"/>
          <w:szCs w:val="24"/>
          <w:lang w:val="pl-PL"/>
        </w:rPr>
        <w:t>vom Izvješću od 02.03.2017</w:t>
      </w:r>
      <w:r w:rsidR="00A40E02" w:rsidRPr="00A40E02">
        <w:rPr>
          <w:rFonts w:hAnsi="Times New Roman" w:ascii="Times New Roman"/>
          <w:b/>
          <w:sz w:val="24"/>
          <w:szCs w:val="24"/>
          <w:lang w:val="pl-PL"/>
        </w:rPr>
        <w:t xml:space="preserve">. za izvještajno i ispitno ročište  koje </w:t>
      </w:r>
      <w:r w:rsidR="009D4F84">
        <w:rPr>
          <w:rFonts w:hAnsi="Times New Roman" w:ascii="Times New Roman"/>
          <w:b/>
          <w:sz w:val="24"/>
          <w:szCs w:val="24"/>
          <w:lang w:val="pl-PL"/>
        </w:rPr>
        <w:t>je održano dana 14.03</w:t>
      </w:r>
      <w:r w:rsidR="00EB701F">
        <w:rPr>
          <w:rFonts w:hAnsi="Times New Roman" w:ascii="Times New Roman"/>
          <w:b/>
          <w:sz w:val="24"/>
          <w:szCs w:val="24"/>
          <w:lang w:val="pl-PL"/>
        </w:rPr>
        <w:t>.</w:t>
      </w:r>
      <w:r w:rsidR="009D4F84">
        <w:rPr>
          <w:rFonts w:hAnsi="Times New Roman" w:ascii="Times New Roman"/>
          <w:b/>
          <w:sz w:val="24"/>
          <w:szCs w:val="24"/>
          <w:lang w:val="pl-PL"/>
        </w:rPr>
        <w:t>2017</w:t>
      </w:r>
      <w:r w:rsidR="00A40E02" w:rsidRPr="00A40E02">
        <w:rPr>
          <w:rFonts w:hAnsi="Times New Roman" w:ascii="Times New Roman"/>
          <w:b/>
          <w:sz w:val="24"/>
          <w:szCs w:val="24"/>
          <w:lang w:val="pl-PL"/>
        </w:rPr>
        <w:t>.g i</w:t>
      </w:r>
      <w:r w:rsidR="00A40E0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D4F84">
        <w:rPr>
          <w:rFonts w:hAnsi="Times New Roman" w:ascii="Times New Roman"/>
          <w:b/>
          <w:sz w:val="24"/>
          <w:szCs w:val="24"/>
          <w:lang w:val="pl-PL"/>
        </w:rPr>
        <w:t xml:space="preserve">to nekretnine </w:t>
      </w:r>
      <w:r w:rsidR="009D4F84" w:rsidRPr="009D4F84">
        <w:rPr>
          <w:rFonts w:hAnsi="Times New Roman" w:ascii="Times New Roman"/>
          <w:b/>
          <w:sz w:val="24"/>
          <w:szCs w:val="24"/>
          <w:lang w:val="pl-PL"/>
        </w:rPr>
        <w:t xml:space="preserve">upisane u </w:t>
      </w:r>
      <w:r w:rsidR="00EB701F">
        <w:rPr>
          <w:rFonts w:hAnsi="Times New Roman" w:ascii="Times New Roman"/>
          <w:b/>
          <w:sz w:val="24"/>
          <w:szCs w:val="24"/>
          <w:lang w:val="pl-PL"/>
        </w:rPr>
        <w:t>zemljišnim knjigama kod Općinskog</w:t>
      </w:r>
      <w:r w:rsidR="009D4F84" w:rsidRPr="009D4F84">
        <w:rPr>
          <w:rFonts w:hAnsi="Times New Roman" w:ascii="Times New Roman"/>
          <w:b/>
          <w:sz w:val="24"/>
          <w:szCs w:val="24"/>
          <w:lang w:val="pl-PL"/>
        </w:rPr>
        <w:t xml:space="preserve"> su</w:t>
      </w:r>
      <w:r w:rsidR="00EB701F">
        <w:rPr>
          <w:rFonts w:hAnsi="Times New Roman" w:ascii="Times New Roman"/>
          <w:b/>
          <w:sz w:val="24"/>
          <w:szCs w:val="24"/>
          <w:lang w:val="pl-PL"/>
        </w:rPr>
        <w:t xml:space="preserve">da u Dubrovniku </w:t>
      </w:r>
      <w:r w:rsidR="009D4F84" w:rsidRPr="009D4F84">
        <w:rPr>
          <w:rFonts w:hAnsi="Times New Roman" w:ascii="Times New Roman"/>
          <w:b/>
          <w:sz w:val="24"/>
          <w:szCs w:val="24"/>
          <w:lang w:val="pl-PL"/>
        </w:rPr>
        <w:t xml:space="preserve"> kč.br.1758/2 i 1759/6 pašnjak   upisane u zk.ul.br. 2558 k.o. Dubrovnik, kč.br.1787 i 1789/2 pašnjak  upisane u zk.ul.br. 2557 k.o. Dubrovnik, kč.br.1758/3 i 1759/5 pašnjak i šuma  upisane</w:t>
      </w:r>
      <w:r w:rsidR="009D4F84">
        <w:rPr>
          <w:rFonts w:hAnsi="Times New Roman" w:ascii="Times New Roman"/>
          <w:b/>
          <w:sz w:val="24"/>
          <w:szCs w:val="24"/>
          <w:lang w:val="pl-PL"/>
        </w:rPr>
        <w:t xml:space="preserve"> u zk.ul.br. 1233 k.o. Dubrovnik.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A47865" w:rsidP="00A47865" w:rsidR="000E1F39" w:rsidRPr="00A4786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Stečajni upravitelj </w:t>
      </w:r>
      <w:r w:rsidR="00F91A43">
        <w:rPr>
          <w:rFonts w:hAnsi="Times New Roman" w:ascii="Times New Roman"/>
          <w:b/>
          <w:sz w:val="24"/>
          <w:szCs w:val="24"/>
          <w:lang w:val="pl-PL"/>
        </w:rPr>
        <w:t xml:space="preserve">će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nakon što budu prodane predmetne nekretnine putem elektroničkom javne dražbe kod  Finanacijske agencije predložiti </w:t>
      </w:r>
      <w:r w:rsidR="001069CA">
        <w:rPr>
          <w:rFonts w:hAnsi="Times New Roman" w:ascii="Times New Roman"/>
          <w:b/>
          <w:sz w:val="24"/>
          <w:szCs w:val="24"/>
          <w:lang w:val="pl-PL"/>
        </w:rPr>
        <w:t>naslovljenom sud daljnje radnje sukladno Stečajnom zakonu.</w:t>
      </w:r>
    </w:p>
    <w:p w:rsidRDefault="00A47865" w:rsidP="000E1F39" w:rsidR="00A4786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A47865" w:rsidR="00C61F72" w:rsidRPr="002E30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Zagrebu, 21.12.</w:t>
      </w:r>
      <w:r w:rsidR="002E30EA">
        <w:rPr>
          <w:rFonts w:hAnsi="Times New Roman" w:ascii="Times New Roman"/>
          <w:sz w:val="24"/>
          <w:szCs w:val="24"/>
          <w:lang w:val="pl-PL"/>
        </w:rPr>
        <w:t xml:space="preserve">2017.g                                                          MARTIN LUKIN </w:t>
      </w:r>
    </w:p>
    <w:sectPr w:rsidR="00C61F72" w:rsidRPr="002E30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6F3D3E1C"/>
    <w:multiLevelType w:val="hybridMultilevel"/>
    <w:tmpl w:val="77600364"/>
    <w:lvl w:tplc="EECEEE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6E85"/>
    <w:rsid w:val="00093A31"/>
    <w:rsid w:val="000E1F39"/>
    <w:rsid w:val="000F1B1E"/>
    <w:rsid w:val="0010338D"/>
    <w:rsid w:val="001069CA"/>
    <w:rsid w:val="001D374E"/>
    <w:rsid w:val="002E30EA"/>
    <w:rsid w:val="00335D3C"/>
    <w:rsid w:val="0035717C"/>
    <w:rsid w:val="004937A9"/>
    <w:rsid w:val="00675C46"/>
    <w:rsid w:val="008512FB"/>
    <w:rsid w:val="00975E98"/>
    <w:rsid w:val="009D4F84"/>
    <w:rsid w:val="00A40E02"/>
    <w:rsid w:val="00A47865"/>
    <w:rsid w:val="00AB4025"/>
    <w:rsid w:val="00BA1A9C"/>
    <w:rsid w:val="00BA5DA6"/>
    <w:rsid w:val="00C61F72"/>
    <w:rsid w:val="00CA5878"/>
    <w:rsid w:val="00DB75C5"/>
    <w:rsid w:val="00E5107B"/>
    <w:rsid w:val="00EB701F"/>
    <w:rsid w:val="00EC7BAE"/>
    <w:rsid w:val="00F9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40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B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B1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B1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B1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40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B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B1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B1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B1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St-2981/2016-40</izvorni_sadrzaj>
    <derivirana_varijabla naziv="DomainObject.Oznaka_1">St-2981/2016-40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A5D23-5860-43CB-9A45-1C5F7E458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365</properties:Words>
  <properties:Characters>2226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2017-12-20T17:48:00Z</dcterms:created>
  <dc:creator>ADMINIBM</dc:creator>
  <cp:lastModifiedBy>Valentina Gabud</cp:lastModifiedBy>
  <cp:lastPrinted>2017-09-21T08:11:00Z</cp:lastPrinted>
  <dcterms:modified xmlns:xsi="http://www.w3.org/2001/XMLSchema-instance" xsi:type="dcterms:W3CDTF">2017-12-22T06:40:00Z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St-2981/2016-40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