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8cbae1" w14:paraId="38cbae1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2C5177">
        <w:rPr>
          <w:sz w:val="24"/>
          <w:szCs w:val="24"/>
          <w:lang w:eastAsia="en-US"/>
        </w:rPr>
        <w:t>1963/2018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116EAD">
      <w:pPr>
        <w:jc w:val="both"/>
        <w:rPr>
          <w:b/>
          <w:sz w:val="24"/>
          <w:szCs w:val="24"/>
        </w:rPr>
      </w:pPr>
      <w:r w:rsidRPr="00116EAD">
        <w:rPr>
          <w:sz w:val="24"/>
          <w:szCs w:val="24"/>
          <w:lang w:eastAsia="en-US"/>
        </w:rPr>
        <w:t xml:space="preserve">Trgovački sud u Zagrebu, po sucu </w:t>
      </w:r>
      <w:r w:rsidR="00BB319D" w:rsidRPr="00116EAD">
        <w:rPr>
          <w:sz w:val="24"/>
          <w:szCs w:val="24"/>
          <w:lang w:eastAsia="en-US"/>
        </w:rPr>
        <w:t>Maji Jurovicki</w:t>
      </w:r>
      <w:r w:rsidRPr="00116EAD">
        <w:rPr>
          <w:sz w:val="24"/>
          <w:szCs w:val="24"/>
          <w:lang w:eastAsia="en-US"/>
        </w:rPr>
        <w:t xml:space="preserve">, u stečajnom postupku nad dužnikom </w:t>
      </w:r>
      <w:r w:rsidR="008E213A" w:rsidRPr="008E213A">
        <w:rPr>
          <w:sz w:val="24"/>
          <w:szCs w:val="24"/>
        </w:rPr>
        <w:t>TO ONE GRUPA d.o.o.  u likvidaciji</w:t>
      </w:r>
      <w:r w:rsidRPr="00116EAD">
        <w:rPr>
          <w:sz w:val="24"/>
          <w:szCs w:val="24"/>
          <w:lang w:eastAsia="en-US"/>
        </w:rPr>
        <w:t>,</w:t>
      </w:r>
      <w:r w:rsidR="008E213A">
        <w:rPr>
          <w:sz w:val="24"/>
          <w:szCs w:val="24"/>
          <w:lang w:eastAsia="en-US"/>
        </w:rPr>
        <w:t xml:space="preserve"> OIB: </w:t>
      </w:r>
      <w:r w:rsidR="008E213A" w:rsidRPr="008E213A">
        <w:rPr>
          <w:sz w:val="24"/>
          <w:szCs w:val="24"/>
          <w:lang w:eastAsia="en-US"/>
        </w:rPr>
        <w:t>19268710263</w:t>
      </w:r>
      <w:r w:rsidR="008E213A">
        <w:rPr>
          <w:sz w:val="24"/>
          <w:szCs w:val="24"/>
          <w:lang w:eastAsia="en-US"/>
        </w:rPr>
        <w:t xml:space="preserve">, Zagreb, Pavla Hatza 10, </w:t>
      </w:r>
      <w:r w:rsidRPr="00116EAD">
        <w:rPr>
          <w:sz w:val="24"/>
          <w:szCs w:val="24"/>
          <w:lang w:eastAsia="en-US"/>
        </w:rPr>
        <w:t xml:space="preserve"> </w:t>
      </w:r>
      <w:r w:rsidR="00281C43" w:rsidRPr="00116EAD">
        <w:rPr>
          <w:sz w:val="24"/>
          <w:szCs w:val="24"/>
          <w:lang w:eastAsia="en-US"/>
        </w:rPr>
        <w:t xml:space="preserve">nakon održanog ispitnog i izvještajnog ročišta, </w:t>
      </w:r>
      <w:r w:rsidR="00965AFD">
        <w:rPr>
          <w:sz w:val="24"/>
          <w:szCs w:val="24"/>
          <w:lang w:eastAsia="en-US"/>
        </w:rPr>
        <w:t>19. travnja 2019</w:t>
      </w:r>
      <w:r w:rsidRPr="00116EAD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31267" w:rsidP="00861A63" w:rsidR="00D3126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31267" w:rsidP="00861A63" w:rsidR="00D3126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viši isplatni red:</w:t>
      </w:r>
    </w:p>
    <w:p w:rsidRDefault="00D31267" w:rsidP="00861A63" w:rsidR="00D3126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31267" w:rsidP="00861A63" w:rsidR="00D3126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Josip Galinec, OIB: 58302139318, Zagreb, Zelinska 3 u iznosu od 6.562,95 kn. </w:t>
      </w:r>
    </w:p>
    <w:p w:rsidRDefault="00D31267" w:rsidP="00861A63" w:rsidR="00D3126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31267" w:rsidP="00861A63" w:rsidR="00D3126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DA4634" w:rsidR="00DA4634">
      <w:pPr>
        <w:ind w:left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DA4634" w:rsidRPr="00DA4634">
        <w:rPr>
          <w:sz w:val="24"/>
          <w:szCs w:val="24"/>
        </w:rPr>
        <w:t xml:space="preserve">REPUBLIKA HRVATSKA, Zagreb, Ministarstvo financija, Porezna uprava, Područni ured </w:t>
      </w:r>
      <w:r w:rsidR="00B91D86">
        <w:rPr>
          <w:sz w:val="24"/>
          <w:szCs w:val="24"/>
        </w:rPr>
        <w:t>Zagreb</w:t>
      </w:r>
      <w:r w:rsidR="00DA4634" w:rsidRPr="00DA4634">
        <w:rPr>
          <w:sz w:val="24"/>
          <w:szCs w:val="24"/>
        </w:rPr>
        <w:t xml:space="preserve">, OIB: 18683136487  u iznosu od </w:t>
      </w:r>
      <w:r w:rsidR="00D31267">
        <w:rPr>
          <w:sz w:val="24"/>
          <w:szCs w:val="24"/>
        </w:rPr>
        <w:t>85.468,14</w:t>
      </w:r>
      <w:r w:rsidR="00DA4634" w:rsidRPr="00DA4634">
        <w:rPr>
          <w:sz w:val="24"/>
          <w:szCs w:val="24"/>
        </w:rPr>
        <w:t xml:space="preserve"> kn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D31267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Javni bilježnik Branko Jakić, OIB: 08564858401, Zagreb, Zelinska 3 u iznosu od 12.808,74 kn.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D31267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9281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Podravska banka d.d., OIB: 97326283154, Koprivnica, Opatička 3 u iznosu od 183,00 kn. </w:t>
      </w:r>
    </w:p>
    <w:p w:rsidRDefault="00D31267" w:rsidP="00DA4634" w:rsidR="00D31267">
      <w:pPr>
        <w:ind w:left="708"/>
        <w:jc w:val="both"/>
        <w:rPr>
          <w:sz w:val="24"/>
          <w:szCs w:val="24"/>
        </w:rPr>
      </w:pPr>
    </w:p>
    <w:p w:rsidRDefault="00D31267" w:rsidP="00DA4634" w:rsidR="00D3126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Financijska agencija, OIB: 85821130368, Zagreb, Ulica grada Vukovara 70 u iznosu od 674,60 kn. </w:t>
      </w:r>
    </w:p>
    <w:p w:rsidRDefault="00D31267" w:rsidP="00DA4634" w:rsidR="00D31267">
      <w:pPr>
        <w:ind w:left="708"/>
        <w:jc w:val="both"/>
        <w:rPr>
          <w:sz w:val="24"/>
          <w:szCs w:val="24"/>
        </w:rPr>
      </w:pPr>
    </w:p>
    <w:p w:rsidRDefault="00D31267" w:rsidP="00DA4634" w:rsidR="00D3126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5. Investprojekt d.o.o., OIB: 71571700874, Zagreb, Teslina 10/11 u iznosu od 377.854,21 kn.</w:t>
      </w:r>
    </w:p>
    <w:p w:rsidRDefault="00D31267" w:rsidP="00DA4634" w:rsidR="00D31267">
      <w:pPr>
        <w:ind w:left="708"/>
        <w:jc w:val="both"/>
        <w:rPr>
          <w:sz w:val="24"/>
          <w:szCs w:val="24"/>
        </w:rPr>
      </w:pPr>
    </w:p>
    <w:p w:rsidRDefault="00D31267" w:rsidP="00DA4634" w:rsidR="00D3126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Isto student d.o.o., OIB: 27765153916, Zagreb, Kennedyev trg 2 u iznosu od 7.500,00 kn. </w:t>
      </w:r>
    </w:p>
    <w:p w:rsidRDefault="00D31267" w:rsidP="00DA4634" w:rsidR="00D31267">
      <w:pPr>
        <w:ind w:left="708"/>
        <w:jc w:val="both"/>
        <w:rPr>
          <w:sz w:val="24"/>
          <w:szCs w:val="24"/>
        </w:rPr>
      </w:pPr>
    </w:p>
    <w:p w:rsidRDefault="00D31267" w:rsidP="00DA4634" w:rsidR="00D31267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7. Josip Galinec, OIB: 580302139318, Zagreb, Zelinska 3, u iznosu od 44.632,86 kn.</w:t>
      </w:r>
    </w:p>
    <w:p w:rsidRDefault="00D31267" w:rsidP="00DA4634" w:rsidR="00D31267">
      <w:pPr>
        <w:ind w:left="708"/>
        <w:jc w:val="both"/>
        <w:rPr>
          <w:sz w:val="24"/>
          <w:szCs w:val="24"/>
        </w:rPr>
      </w:pPr>
    </w:p>
    <w:p w:rsidRDefault="00466AC5" w:rsidP="00EA791C" w:rsidR="00466AC5" w:rsidRPr="00724E62">
      <w:pPr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D31267">
        <w:rPr>
          <w:sz w:val="24"/>
          <w:szCs w:val="24"/>
        </w:rPr>
        <w:t>16. siječnja 2019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0B0B32">
        <w:rPr>
          <w:sz w:val="24"/>
          <w:szCs w:val="24"/>
        </w:rPr>
        <w:t>18. travnja 2019</w:t>
      </w:r>
      <w:r>
        <w:rPr>
          <w:sz w:val="24"/>
          <w:szCs w:val="24"/>
        </w:rPr>
        <w:t>. održano ispitno ročište koje je, u skladu s odredbom 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B0B32">
        <w:rPr>
          <w:sz w:val="24"/>
          <w:szCs w:val="24"/>
        </w:rPr>
        <w:t>19. travnja 2019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C749A7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312D23" w:rsidP="00C749A7" w:rsidR="00312D23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</w:p>
    <w:p w:rsidRDefault="00C749A7" w:rsidP="00C749A7" w:rsidR="00C749A7">
      <w:pPr>
        <w:widowControl/>
        <w:spacing w:afterAutospacing="true" w:after="100" w:beforeAutospacing="true" w:before="100"/>
        <w:ind w:left="705"/>
        <w:contextualSpacing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C749A7" w:rsidP="00C749A7" w:rsidR="00C749A7" w:rsidRPr="000F3D01">
      <w:pPr>
        <w:widowControl/>
        <w:spacing w:afterAutospacing="true" w:after="100" w:beforeAutospacing="true" w:before="100"/>
        <w:ind w:left="705"/>
        <w:contextualSpacing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Mirjana Gašparić </w:t>
      </w:r>
    </w:p>
    <w:sectPr w:rsidSect="0063661A" w:rsidR="00C749A7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C749A7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31267">
      <w:rPr>
        <w:sz w:val="24"/>
        <w:szCs w:val="24"/>
      </w:rPr>
      <w:t>1963/2018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0B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517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653E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1EB4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213A"/>
    <w:rsid w:val="008E37C9"/>
    <w:rsid w:val="008E3F99"/>
    <w:rsid w:val="008E447D"/>
    <w:rsid w:val="008E4EE6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65AFD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749A7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1267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St-1963/2018</izvorni_sadrzaj>
    <derivirana_varijabla naziv="DomainObject.Predmet.OznakaBroj_1">St-1963/2018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ONE GRUPA d.o.o.  u likvidaciji</izvorni_sadrzaj>
    <derivirana_varijabla naziv="DomainObject.Predmet.ProtustrankaFormated_1">  TO ONE GRUPA d.o.o.  u likvidaciji</derivirana_varijabla>
  </DomainObject.Predmet.ProtustrankaFormated>
  <DomainObject.Predmet.ProtustrankaFormatedOIB>
    <izvorni_sadrzaj>  TO ONE GRUPA d.o.o.  u likvidaciji, OIB 19268710263</izvorni_sadrzaj>
    <derivirana_varijabla naziv="DomainObject.Predmet.ProtustrankaFormatedOIB_1">  TO ONE GRUPA d.o.o.  u likvidaciji, OIB 19268710263</derivirana_varijabla>
  </DomainObject.Predmet.ProtustrankaFormatedOIB>
  <DomainObject.Predmet.ProtustrankaFormatedWithAdress>
    <izvorni_sadrzaj> TO ONE GRUPA d.o.o.  u likvidaciji, Pavla Hatza 10, 10000 Zagreb</izvorni_sadrzaj>
    <derivirana_varijabla naziv="DomainObject.Predmet.ProtustrankaFormatedWithAdress_1"> TO ONE GRUPA d.o.o.  u likvidaciji, Pavla Hatza 10, 10000 Zagreb</derivirana_varijabla>
  </DomainObject.Predmet.ProtustrankaFormatedWithAdress>
  <DomainObject.Predmet.ProtustrankaFormatedWithAdressOIB>
    <izvorni_sadrzaj> TO ONE GRUPA d.o.o.  u likvidaciji, OIB 19268710263, Pavla Hatza 10, 10000 Zagreb</izvorni_sadrzaj>
    <derivirana_varijabla naziv="DomainObject.Predmet.ProtustrankaFormatedWithAdressOIB_1"> TO ONE GRUPA d.o.o.  u likvidaciji, OIB 19268710263, Pavla Hatza 10, 10000 Zagreb</derivirana_varijabla>
  </DomainObject.Predmet.ProtustrankaFormatedWithAdressOIB>
  <DomainObject.Predmet.ProtustrankaWithAdress>
    <izvorni_sadrzaj>TO ONE GRUPA d.o.o.  u likvidaciji Pavla Hatza 10, 10000 Zagreb</izvorni_sadrzaj>
    <derivirana_varijabla naziv="DomainObject.Predmet.ProtustrankaWithAdress_1">TO ONE GRUPA d.o.o.  u likvidaciji Pavla Hatza 10, 10000 Zagreb</derivirana_varijabla>
  </DomainObject.Predmet.ProtustrankaWithAdress>
  <DomainObject.Predmet.ProtustrankaWithAdressOIB>
    <izvorni_sadrzaj>TO ONE GRUPA d.o.o.  u likvidaciji, OIB 19268710263, Pavla Hatza 10, 10000 Zagreb</izvorni_sadrzaj>
    <derivirana_varijabla naziv="DomainObject.Predmet.ProtustrankaWithAdressOIB_1">TO ONE GRUPA d.o.o.  u likvidaciji, OIB 19268710263, Pavla Hatza 10, 10000 Zagreb</derivirana_varijabla>
  </DomainObject.Predmet.ProtustrankaWithAdressOIB>
  <DomainObject.Predmet.ProtustrankaNazivFormated>
    <izvorni_sadrzaj>TO ONE GRUPA d.o.o.  u likvidaciji</izvorni_sadrzaj>
    <derivirana_varijabla naziv="DomainObject.Predmet.ProtustrankaNazivFormated_1">TO ONE GRUPA d.o.o.  u likvidaciji</derivirana_varijabla>
  </DomainObject.Predmet.ProtustrankaNazivFormated>
  <DomainObject.Predmet.ProtustrankaNazivFormatedOIB>
    <izvorni_sadrzaj>TO ONE GRUPA d.o.o.  u likvidaciji, OIB 19268710263</izvorni_sadrzaj>
    <derivirana_varijabla naziv="DomainObject.Predmet.ProtustrankaNazivFormatedOIB_1">TO ONE GRUPA d.o.o.  u likvidaciji, OIB 19268710263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INVESTPROJEKT d.o.o.</izvorni_sadrzaj>
    <derivirana_varijabla naziv="DomainObject.Predmet.StrankaFormated_1">  INVESTPROJEKT d.o.o.</derivirana_varijabla>
  </DomainObject.Predmet.StrankaFormated>
  <DomainObject.Predmet.StrankaFormatedOIB>
    <izvorni_sadrzaj>  INVESTPROJEKT d.o.o., OIB 71571700874</izvorni_sadrzaj>
    <derivirana_varijabla naziv="DomainObject.Predmet.StrankaFormatedOIB_1">  INVESTPROJEKT d.o.o., OIB 71571700874</derivirana_varijabla>
  </DomainObject.Predmet.StrankaFormatedOIB>
  <DomainObject.Predmet.StrankaFormatedWithAdress>
    <izvorni_sadrzaj> INVESTPROJEKT d.o.o., Nikole Tesle 10/II, 10000 Zagreb</izvorni_sadrzaj>
    <derivirana_varijabla naziv="DomainObject.Predmet.StrankaFormatedWithAdress_1"> INVESTPROJEKT d.o.o., Nikole Tesle 10/II, 10000 Zagreb</derivirana_varijabla>
  </DomainObject.Predmet.StrankaFormatedWithAdress>
  <DomainObject.Predmet.StrankaFormatedWithAdressOIB>
    <izvorni_sadrzaj> INVESTPROJEKT d.o.o., OIB 71571700874, Nikole Tesle 10/II, 10000 Zagreb</izvorni_sadrzaj>
    <derivirana_varijabla naziv="DomainObject.Predmet.StrankaFormatedWithAdressOIB_1"> INVESTPROJEKT d.o.o., OIB 71571700874, Nikole Tesle 10/II, 10000 Zagreb</derivirana_varijabla>
  </DomainObject.Predmet.StrankaFormatedWithAdressOIB>
  <DomainObject.Predmet.StrankaWithAdress>
    <izvorni_sadrzaj>INVESTPROJEKT d.o.o. Nikole Tesle 10/II,10000 Zagreb</izvorni_sadrzaj>
    <derivirana_varijabla naziv="DomainObject.Predmet.StrankaWithAdress_1">INVESTPROJEKT d.o.o. Nikole Tesle 10/II,10000 Zagreb</derivirana_varijabla>
  </DomainObject.Predmet.StrankaWithAdress>
  <DomainObject.Predmet.StrankaWithAdressOIB>
    <izvorni_sadrzaj>INVESTPROJEKT d.o.o., OIB 71571700874, Nikole Tesle 10/II,10000 Zagreb</izvorni_sadrzaj>
    <derivirana_varijabla naziv="DomainObject.Predmet.StrankaWithAdressOIB_1">INVESTPROJEKT d.o.o., OIB 71571700874, Nikole Tesle 10/II,10000 Zagreb</derivirana_varijabla>
  </DomainObject.Predmet.StrankaWithAdressOIB>
  <DomainObject.Predmet.StrankaNazivFormated>
    <izvorni_sadrzaj>INVESTPROJEKT d.o.o.</izvorni_sadrzaj>
    <derivirana_varijabla naziv="DomainObject.Predmet.StrankaNazivFormated_1">INVESTPROJEKT d.o.o.</derivirana_varijabla>
  </DomainObject.Predmet.StrankaNazivFormated>
  <DomainObject.Predmet.StrankaNazivFormatedOIB>
    <izvorni_sadrzaj>INVESTPROJEKT d.o.o., OIB 71571700874</izvorni_sadrzaj>
    <derivirana_varijabla naziv="DomainObject.Predmet.StrankaNazivFormatedOIB_1">INVESTPROJEKT d.o.o., OIB 71571700874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INVESTPROJEKT d.o.o.</item>
    </izvorni_sadrzaj>
    <derivirana_varijabla naziv="DomainObject.Predmet.StrankaListFormated_1">
      <item>INVESTPROJEKT d.o.o.</item>
    </derivirana_varijabla>
  </DomainObject.Predmet.StrankaListFormated>
  <DomainObject.Predmet.StrankaListFormatedOIB>
    <izvorni_sadrzaj>
      <item>INVESTPROJEKT d.o.o., OIB 71571700874</item>
    </izvorni_sadrzaj>
    <derivirana_varijabla naziv="DomainObject.Predmet.StrankaListFormatedOIB_1">
      <item>INVESTPROJEKT d.o.o., OIB 71571700874</item>
    </derivirana_varijabla>
  </DomainObject.Predmet.StrankaListFormatedOIB>
  <DomainObject.Predmet.StrankaListFormatedWithAdress>
    <izvorni_sadrzaj>
      <item>INVESTPROJEKT d.o.o., Nikole Tesle 10/II, 10000 Zagreb</item>
    </izvorni_sadrzaj>
    <derivirana_varijabla naziv="DomainObject.Predmet.StrankaListFormatedWithAdress_1">
      <item>INVESTPROJEKT d.o.o., Nikole Tesle 10/II, 10000 Zagreb</item>
    </derivirana_varijabla>
  </DomainObject.Predmet.StrankaListFormatedWithAdress>
  <DomainObject.Predmet.StrankaListFormatedWithAdressOIB>
    <izvorni_sadrzaj>
      <item>INVESTPROJEKT d.o.o., OIB 71571700874, Nikole Tesle 10/II, 10000 Zagreb</item>
    </izvorni_sadrzaj>
    <derivirana_varijabla naziv="DomainObject.Predmet.StrankaListFormatedWithAdressOIB_1">
      <item>INVESTPROJEKT d.o.o., OIB 71571700874, Nikole Tesle 10/II, 10000 Zagreb</item>
    </derivirana_varijabla>
  </DomainObject.Predmet.StrankaListFormatedWithAdressOIB>
  <DomainObject.Predmet.StrankaListNazivFormated>
    <izvorni_sadrzaj>
      <item>INVESTPROJEKT d.o.o.</item>
    </izvorni_sadrzaj>
    <derivirana_varijabla naziv="DomainObject.Predmet.StrankaListNazivFormated_1">
      <item>INVESTPROJEKT d.o.o.</item>
    </derivirana_varijabla>
  </DomainObject.Predmet.StrankaListNazivFormated>
  <DomainObject.Predmet.StrankaListNazivFormatedOIB>
    <izvorni_sadrzaj>
      <item>INVESTPROJEKT d.o.o., OIB 71571700874</item>
    </izvorni_sadrzaj>
    <derivirana_varijabla naziv="DomainObject.Predmet.StrankaListNazivFormatedOIB_1">
      <item>INVESTPROJEKT d.o.o., OIB 71571700874</item>
    </derivirana_varijabla>
  </DomainObject.Predmet.StrankaListNazivFormatedOIB>
  <DomainObject.Predmet.ProtuStrankaListFormated>
    <izvorni_sadrzaj>
      <item>TO ONE GRUPA d.o.o.  u likvidaciji</item>
    </izvorni_sadrzaj>
    <derivirana_varijabla naziv="DomainObject.Predmet.ProtuStrankaListFormated_1">
      <item>TO ONE GRUPA d.o.o.  u likvidaciji</item>
    </derivirana_varijabla>
  </DomainObject.Predmet.ProtuStrankaListFormated>
  <DomainObject.Predmet.ProtuStrankaListFormatedOIB>
    <izvorni_sadrzaj>
      <item>TO ONE GRUPA d.o.o.  u likvidaciji, OIB 19268710263</item>
    </izvorni_sadrzaj>
    <derivirana_varijabla naziv="DomainObject.Predmet.ProtuStrankaListFormatedOIB_1">
      <item>TO ONE GRUPA d.o.o.  u likvidaciji, OIB 19268710263</item>
    </derivirana_varijabla>
  </DomainObject.Predmet.ProtuStrankaListFormatedOIB>
  <DomainObject.Predmet.ProtuStrankaListFormatedWithAdress>
    <izvorni_sadrzaj>
      <item>TO ONE GRUPA d.o.o.  u likvidaciji, Pavla Hatza 10, 10000 Zagreb</item>
    </izvorni_sadrzaj>
    <derivirana_varijabla naziv="DomainObject.Predmet.ProtuStrankaListFormatedWithAdress_1">
      <item>TO ONE GRUPA d.o.o.  u likvidaciji, Pavla Hatza 10, 10000 Zagreb</item>
    </derivirana_varijabla>
  </DomainObject.Predmet.ProtuStrankaListFormatedWithAdress>
  <DomainObject.Predmet.ProtuStrankaListFormatedWithAdressOIB>
    <izvorni_sadrzaj>
      <item>TO ONE GRUPA d.o.o.  u likvidaciji, OIB 19268710263, Pavla Hatza 10, 10000 Zagreb</item>
    </izvorni_sadrzaj>
    <derivirana_varijabla naziv="DomainObject.Predmet.ProtuStrankaListFormatedWithAdressOIB_1">
      <item>TO ONE GRUPA d.o.o.  u likvidaciji, OIB 19268710263, Pavla Hatza 10, 10000 Zagreb</item>
    </derivirana_varijabla>
  </DomainObject.Predmet.ProtuStrankaListFormatedWithAdressOIB>
  <DomainObject.Predmet.ProtuStrankaListNazivFormated>
    <izvorni_sadrzaj>
      <item>TO ONE GRUPA d.o.o.  u likvidaciji</item>
    </izvorni_sadrzaj>
    <derivirana_varijabla naziv="DomainObject.Predmet.ProtuStrankaListNazivFormated_1">
      <item>TO ONE GRUPA d.o.o.  u likvidaciji</item>
    </derivirana_varijabla>
  </DomainObject.Predmet.ProtuStrankaListNazivFormated>
  <DomainObject.Predmet.ProtuStrankaListNazivFormatedOIB>
    <izvorni_sadrzaj>
      <item>TO ONE GRUPA d.o.o.  u likvidaciji, OIB 19268710263</item>
    </izvorni_sadrzaj>
    <derivirana_varijabla naziv="DomainObject.Predmet.ProtuStrankaListNazivFormatedOIB_1">
      <item>TO ONE GRUPA d.o.o.  u likvidaciji, OIB 19268710263</item>
    </derivirana_varijabla>
  </DomainObject.Predmet.ProtuStrankaListNazivFormatedOIB>
  <DomainObject.Predmet.OstaliListFormated>
    <izvorni_sadrzaj>
      <item>Županijsko državno odvjetništvo u Zagrebu</item>
      <item>Josip Galinec</item>
      <item>ISTO STUDENT d.o.o. za usluge</item>
      <item>Javni bilježnik Branko Jakić</item>
    </izvorni_sadrzaj>
    <derivirana_varijabla naziv="DomainObject.Predmet.OstaliListFormated_1">
      <item>Županijsko državno odvjetništvo u Zagrebu</item>
      <item>Josip Galinec</item>
      <item>ISTO STUDENT d.o.o. za usluge</item>
      <item>Javni bilježnik Branko Jakić</item>
    </derivirana_varijabla>
  </DomainObject.Predmet.OstaliListFormated>
  <DomainObject.Predmet.OstaliListFormatedOIB>
    <izvorni_sadrzaj>
      <item>Županijsko državno odvjetništvo u Zagrebu</item>
      <item>Josip Galinec, OIB 58302139318</item>
      <item>ISTO STUDENT d.o.o. za usluge, OIB 27765153916</item>
      <item>Javni bilježnik Branko Jakić, OIB 19268710263</item>
    </izvorni_sadrzaj>
    <derivirana_varijabla naziv="DomainObject.Predmet.OstaliListFormatedOIB_1">
      <item>Županijsko državno odvjetništvo u Zagrebu</item>
      <item>Josip Galinec, OIB 58302139318</item>
      <item>ISTO STUDENT d.o.o. za usluge, OIB 27765153916</item>
      <item>Javni bilježnik Branko Jakić, OIB 19268710263</item>
    </derivirana_varijabla>
  </DomainObject.Predmet.OstaliListFormatedOIB>
  <DomainObject.Predmet.OstaliListFormatedWithAdress>
    <izvorni_sadrzaj>
      <item>Županijsko državno odvjetništvo u Zagrebu</item>
      <item>Josip Galinec, Zelinska Ulica 3, 10000 Zagreb</item>
      <item>ISTO STUDENT d.o.o. za usluge, Kennedyjev trg 2, 10000 Zagreb</item>
      <item>Javni bilježnik Branko Jakić, Zelinska 3, 10000 Zagreb</item>
    </izvorni_sadrzaj>
    <derivirana_varijabla naziv="DomainObject.Predmet.OstaliListFormatedWithAdress_1">
      <item>Županijsko državno odvjetništvo u Zagrebu</item>
      <item>Josip Galinec, Zelinska Ulica 3, 10000 Zagreb</item>
      <item>ISTO STUDENT d.o.o. za usluge, Kennedyjev trg 2, 10000 Zagreb</item>
      <item>Javni bilježnik Branko Jakić, Zelinska 3, 10000 Zagreb</item>
    </derivirana_varijabla>
  </DomainObject.Predmet.OstaliListFormatedWithAdress>
  <DomainObject.Predmet.OstaliListFormatedWithAdressOIB>
    <izvorni_sadrzaj>
      <item>Županijsko državno odvjetništvo u Zagrebu</item>
      <item>Josip Galinec, OIB 58302139318, Zelinska Ulica 3, 10000 Zagreb</item>
      <item>ISTO STUDENT d.o.o. za usluge, OIB 27765153916, Kennedyjev trg 2, 10000 Zagreb</item>
      <item>Javni bilježnik Branko Jakić, OIB 19268710263, Zelinska 3, 10000 Zagreb</item>
    </izvorni_sadrzaj>
    <derivirana_varijabla naziv="DomainObject.Predmet.OstaliListFormatedWithAdressOIB_1">
      <item>Županijsko državno odvjetništvo u Zagrebu</item>
      <item>Josip Galinec, OIB 58302139318, Zelinska Ulica 3, 10000 Zagreb</item>
      <item>ISTO STUDENT d.o.o. za usluge, OIB 27765153916, Kennedyjev trg 2, 10000 Zagreb</item>
      <item>Javni bilježnik Branko Jakić, OIB 19268710263, Zelinska 3, 10000 Zagreb</item>
    </derivirana_varijabla>
  </DomainObject.Predmet.OstaliListFormatedWithAdressOIB>
  <DomainObject.Predmet.OstaliListNazivFormated>
    <izvorni_sadrzaj>
      <item>Županijsko državno odvjetništvo u Zagrebu</item>
      <item>Josip Galinec</item>
      <item>ISTO STUDENT d.o.o. za usluge</item>
      <item>Javni bilježnik Branko Jakić</item>
    </izvorni_sadrzaj>
    <derivirana_varijabla naziv="DomainObject.Predmet.OstaliListNazivFormated_1">
      <item>Županijsko državno odvjetništvo u Zagrebu</item>
      <item>Josip Galinec</item>
      <item>ISTO STUDENT d.o.o. za usluge</item>
      <item>Javni bilježnik Branko Jakić</item>
    </derivirana_varijabla>
  </DomainObject.Predmet.OstaliListNazivFormated>
  <DomainObject.Predmet.OstaliListNazivFormatedOIB>
    <izvorni_sadrzaj>
      <item>Županijsko državno odvjetništvo u Zagrebu</item>
      <item>Josip Galinec, OIB 58302139318</item>
      <item>ISTO STUDENT d.o.o. za usluge, OIB 27765153916</item>
      <item>Javni bilježnik Branko Jakić, OIB 19268710263</item>
    </izvorni_sadrzaj>
    <derivirana_varijabla naziv="DomainObject.Predmet.OstaliListNazivFormatedOIB_1">
      <item>Županijsko državno odvjetništvo u Zagrebu</item>
      <item>Josip Galinec, OIB 58302139318</item>
      <item>ISTO STUDENT d.o.o. za usluge, OIB 27765153916</item>
      <item>Javni bilježnik Branko Jakić, OIB 19268710263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INVESTPROJEKT d.o.o.</izvorni_sadrzaj>
    <derivirana_varijabla naziv="DomainObject.Predmet.StrankaIDrugi_1">INVESTPROJEKT d.o.o.</derivirana_varijabla>
  </DomainObject.Predmet.StrankaIDrugi>
  <DomainObject.Predmet.ProtustrankaIDrugi>
    <izvorni_sadrzaj>TO ONE GRUPA d.o.o.  u likvidaciji</izvorni_sadrzaj>
    <derivirana_varijabla naziv="DomainObject.Predmet.ProtustrankaIDrugi_1">TO ONE GRUPA d.o.o.  u likvidaciji</derivirana_varijabla>
  </DomainObject.Predmet.ProtustrankaIDrugi>
  <DomainObject.Predmet.StrankaIDrugiAdressOIB>
    <izvorni_sadrzaj>INVESTPROJEKT d.o.o., OIB 71571700874, Nikole Tesle 10/II, 10000 Zagreb</izvorni_sadrzaj>
    <derivirana_varijabla naziv="DomainObject.Predmet.StrankaIDrugiAdressOIB_1">INVESTPROJEKT d.o.o., OIB 71571700874, Nikole Tesle 10/II, 10000 Zagreb</derivirana_varijabla>
  </DomainObject.Predmet.StrankaIDrugiAdressOIB>
  <DomainObject.Predmet.ProtustrankaIDrugiAdressOIB>
    <izvorni_sadrzaj>TO ONE GRUPA d.o.o.  u likvidaciji, OIB 19268710263, Pavla Hatza 10, 10000 Zagreb</izvorni_sadrzaj>
    <derivirana_varijabla naziv="DomainObject.Predmet.ProtustrankaIDrugiAdressOIB_1">TO ONE GRUPA d.o.o.  u likvidaciji, OIB 19268710263,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INVESTPROJEKT d.o.o.</item>
      <item>TO ONE GRUPA d.o.o.  u likvidaciji</item>
      <item>Županijsko državno odvjetništvo u Zagrebu</item>
      <item>Josip Galinec</item>
      <item>ISTO STUDENT d.o.o. za usluge</item>
      <item>Javni bilježnik Branko Jakić</item>
    </izvorni_sadrzaj>
    <derivirana_varijabla naziv="DomainObject.Predmet.SudioniciListNaziv_1">
      <item>INVESTPROJEKT d.o.o.</item>
      <item>TO ONE GRUPA d.o.o.  u likvidaciji</item>
      <item>Županijsko državno odvjetništvo u Zagrebu</item>
      <item>Josip Galinec</item>
      <item>ISTO STUDENT d.o.o. za usluge</item>
      <item>Javni bilježnik Branko Jakić</item>
    </derivirana_varijabla>
  </DomainObject.Predmet.SudioniciListNaziv>
  <DomainObject.Predmet.SudioniciListAdressOIB>
    <izvorni_sadrzaj>
      <item>INVESTPROJEKT d.o.o., OIB 71571700874, Nikole Tesle 10/II,10000 Zagreb</item>
      <item>TO ONE GRUPA d.o.o.  u likvidaciji, OIB 19268710263, Pavla Hatza 10,10000 Zagreb</item>
      <item>Županijsko državno odvjetništvo u Zagrebu</item>
      <item>Josip Galinec, OIB 58302139318, Zelinska Ulica 3,10000 Zagreb</item>
      <item>ISTO STUDENT d.o.o. za usluge, OIB 27765153916, Kennedyjev trg 2,10000 Zagreb</item>
      <item>Javni bilježnik Branko Jakić, OIB 19268710263, Zelinska 3,10000 Zagreb</item>
    </izvorni_sadrzaj>
    <derivirana_varijabla naziv="DomainObject.Predmet.SudioniciListAdressOIB_1">
      <item>INVESTPROJEKT d.o.o., OIB 71571700874, Nikole Tesle 10/II,10000 Zagreb</item>
      <item>TO ONE GRUPA d.o.o.  u likvidaciji, OIB 19268710263, Pavla Hatza 10,10000 Zagreb</item>
      <item>Županijsko državno odvjetništvo u Zagrebu</item>
      <item>Josip Galinec, OIB 58302139318, Zelinska Ulica 3,10000 Zagreb</item>
      <item>ISTO STUDENT d.o.o. za usluge, OIB 27765153916, Kennedyjev trg 2,10000 Zagreb</item>
      <item>Javni bilježnik Branko Jakić, OIB 19268710263,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71571700874</item>
      <item>, OIB 19268710263</item>
      <item>, OIB null</item>
      <item>, OIB 58302139318</item>
      <item>, OIB 27765153916</item>
      <item>, OIB 19268710263</item>
    </izvorni_sadrzaj>
    <derivirana_varijabla naziv="DomainObject.Predmet.SudioniciListNazivOIB_1">
      <item>, OIB 71571700874</item>
      <item>, OIB 19268710263</item>
      <item>, OIB null</item>
      <item>, OIB 58302139318</item>
      <item>, OIB 27765153916</item>
      <item>, OIB 19268710263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0161B-3B26-4569-BC8A-28890601A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2683</properties:Characters>
  <properties:Lines>83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2019-04-19T05:43:00Z</dcterms:created>
  <dc:creator>ilukac</dc:creator>
  <cp:lastModifiedBy>Mirjana Gašparić</cp:lastModifiedBy>
  <cp:lastPrinted>2019-04-19T07:18:00Z</cp:lastPrinted>
  <dcterms:modified xmlns:xsi="http://www.w3.org/2001/XMLSchema-instance" xsi:type="dcterms:W3CDTF">2019-04-19T07:18:00Z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(St-1963-2018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