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4ac2" w14:paraId="8784ac2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16346">
        <w:t>7101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D16346">
        <w:t>DOBRA HRANA d.o.o. Zagreb, Vrbani 27, OIB 45062248357</w:t>
      </w:r>
      <w:r>
        <w:t xml:space="preserve">, dana </w:t>
      </w:r>
      <w:r w:rsidR="00E8461D">
        <w:t>15.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D16346">
        <w:t>DOBRA HRANA d.o.o. Zagreb, Vrbani 27, OIB 45062248357</w:t>
      </w:r>
      <w:r>
        <w:t xml:space="preserve">. Stečajni postupak je otvoren dana </w:t>
      </w:r>
      <w:r w:rsidR="00E8461D">
        <w:t>15. ožujka</w:t>
      </w:r>
      <w:r>
        <w:t xml:space="preserve"> 2016. godine u </w:t>
      </w:r>
      <w:r w:rsidR="00E8461D">
        <w:t>14,</w:t>
      </w:r>
      <w:r w:rsidR="00D16346">
        <w:t>45</w:t>
      </w:r>
      <w:r w:rsidR="009E2C89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D16346">
        <w:t>Damir Cincar, Osijek, Svete Ane 15 b, OIB 60464850994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D16346">
        <w:t>DOBRA HRANA d.o.o. Zagreb, Vrbani 27, OIB 45062248357</w:t>
      </w:r>
      <w:r w:rsidR="0014347D">
        <w:t>,</w:t>
      </w:r>
      <w:r w:rsidR="00ED1BC8">
        <w:t xml:space="preserve"> </w:t>
      </w:r>
      <w:r>
        <w:t xml:space="preserve">s danom </w:t>
      </w:r>
      <w:r w:rsidR="00E8461D">
        <w:t>15.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D16346">
        <w:t>DOBRA HRANA d.o.o. Zagreb, Vrbani 27, OIB 45062248357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D16346">
        <w:t>26</w:t>
      </w:r>
      <w:r w:rsidR="003361A7">
        <w:t xml:space="preserve">. </w:t>
      </w:r>
      <w:r w:rsidR="00B650D5">
        <w:t>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D16346">
        <w:t>DOBRA HRANA d.o.o. Zagreb, Vrbani 27, OIB 45062248357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D16346">
        <w:t>8</w:t>
      </w:r>
      <w:r w:rsidR="00E8461D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E8461D">
        <w:t>1</w:t>
      </w:r>
      <w:r w:rsidR="00D16346">
        <w:t>2</w:t>
      </w:r>
      <w:r w:rsidR="00E8461D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D16346">
        <w:t>8</w:t>
      </w:r>
      <w:r w:rsidR="00E8461D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E8461D">
        <w:t>15.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D31FC1" w:rsidR="003341E5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D31FC1" w:rsidP="00D31FC1" w:rsidR="00D31FC1">
      <w:pPr>
        <w:jc w:val="right"/>
      </w:pPr>
    </w:p>
    <w:p w:rsidRDefault="00D31FC1" w:rsidP="00D31FC1" w:rsidR="00D31FC1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D16346">
        <w:t>Damir Cicncar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51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16346">
      <w:t>7101</w:t>
    </w:r>
    <w:r w:rsidR="00B650D5">
      <w:t>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C2B37"/>
    <w:rsid w:val="000E7C58"/>
    <w:rsid w:val="000F0A0A"/>
    <w:rsid w:val="001020AB"/>
    <w:rsid w:val="00102FD6"/>
    <w:rsid w:val="0014159D"/>
    <w:rsid w:val="0014347D"/>
    <w:rsid w:val="00181851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361A7"/>
    <w:rsid w:val="00343119"/>
    <w:rsid w:val="003746BE"/>
    <w:rsid w:val="003810CA"/>
    <w:rsid w:val="003C32B3"/>
    <w:rsid w:val="003F3D73"/>
    <w:rsid w:val="00416614"/>
    <w:rsid w:val="0045631B"/>
    <w:rsid w:val="004A058D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071E0"/>
    <w:rsid w:val="00610066"/>
    <w:rsid w:val="00651E34"/>
    <w:rsid w:val="00652AC8"/>
    <w:rsid w:val="006612CA"/>
    <w:rsid w:val="00683588"/>
    <w:rsid w:val="006932F0"/>
    <w:rsid w:val="006E7C62"/>
    <w:rsid w:val="0072132F"/>
    <w:rsid w:val="007429CF"/>
    <w:rsid w:val="00756733"/>
    <w:rsid w:val="00756D08"/>
    <w:rsid w:val="00757A14"/>
    <w:rsid w:val="007668DE"/>
    <w:rsid w:val="007A2F2C"/>
    <w:rsid w:val="007C36B9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9E2C89"/>
    <w:rsid w:val="00A26EB7"/>
    <w:rsid w:val="00A34282"/>
    <w:rsid w:val="00A940BE"/>
    <w:rsid w:val="00AC3E6B"/>
    <w:rsid w:val="00AD755D"/>
    <w:rsid w:val="00B00AB5"/>
    <w:rsid w:val="00B1314F"/>
    <w:rsid w:val="00B52D06"/>
    <w:rsid w:val="00B650D5"/>
    <w:rsid w:val="00B7026C"/>
    <w:rsid w:val="00B71F98"/>
    <w:rsid w:val="00BA4D51"/>
    <w:rsid w:val="00BA54C5"/>
    <w:rsid w:val="00BA5EF8"/>
    <w:rsid w:val="00BE3247"/>
    <w:rsid w:val="00BE4184"/>
    <w:rsid w:val="00BF6514"/>
    <w:rsid w:val="00C82C2F"/>
    <w:rsid w:val="00CB6C29"/>
    <w:rsid w:val="00CE7CAF"/>
    <w:rsid w:val="00D16346"/>
    <w:rsid w:val="00D31FC1"/>
    <w:rsid w:val="00D77AEC"/>
    <w:rsid w:val="00D910B0"/>
    <w:rsid w:val="00DE7512"/>
    <w:rsid w:val="00DF1B94"/>
    <w:rsid w:val="00E46036"/>
    <w:rsid w:val="00E57BA5"/>
    <w:rsid w:val="00E8461D"/>
    <w:rsid w:val="00EA5851"/>
    <w:rsid w:val="00EB6168"/>
    <w:rsid w:val="00EC5F57"/>
    <w:rsid w:val="00ED1BC8"/>
    <w:rsid w:val="00EE0F15"/>
    <w:rsid w:val="00F11929"/>
    <w:rsid w:val="00F17825"/>
    <w:rsid w:val="00F2244C"/>
    <w:rsid w:val="00F550E5"/>
    <w:rsid w:val="00F551FF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7101</izvorni_sadrzaj>
    <derivirana_varijabla naziv="DomainObject.Predmet.Broj_1">7101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St-7101/2015</izvorni_sadrzaj>
    <derivirana_varijabla naziv="DomainObject.Predmet.OznakaBroj_1">St-7101/2015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HRANA d.o.o.</izvorni_sadrzaj>
    <derivirana_varijabla naziv="DomainObject.Predmet.ProtustrankaFormated_1">  DOBRA HRANA d.o.o.</derivirana_varijabla>
  </DomainObject.Predmet.ProtustrankaFormated>
  <DomainObject.Predmet.ProtustrankaFormatedOIB>
    <izvorni_sadrzaj>  DOBRA HRANA d.o.o., OIB 45062248357</izvorni_sadrzaj>
    <derivirana_varijabla naziv="DomainObject.Predmet.ProtustrankaFormatedOIB_1">  DOBRA HRANA d.o.o., OIB 45062248357</derivirana_varijabla>
  </DomainObject.Predmet.ProtustrankaFormatedOIB>
  <DomainObject.Predmet.ProtustrankaFormatedWithAdress>
    <izvorni_sadrzaj> DOBRA HRANA d.o.o., Vrbani 27, 10000 Zagreb</izvorni_sadrzaj>
    <derivirana_varijabla naziv="DomainObject.Predmet.ProtustrankaFormatedWithAdress_1"> DOBRA HRANA d.o.o., Vrbani 27, 10000 Zagreb</derivirana_varijabla>
  </DomainObject.Predmet.ProtustrankaFormatedWithAdress>
  <DomainObject.Predmet.ProtustrankaFormatedWithAdressOIB>
    <izvorni_sadrzaj> DOBRA HRANA d.o.o., OIB 45062248357, Vrbani 27, 10000 Zagreb</izvorni_sadrzaj>
    <derivirana_varijabla naziv="DomainObject.Predmet.ProtustrankaFormatedWithAdressOIB_1"> DOBRA HRANA d.o.o., OIB 45062248357, Vrbani 27, 10000 Zagreb</derivirana_varijabla>
  </DomainObject.Predmet.ProtustrankaFormatedWithAdressOIB>
  <DomainObject.Predmet.ProtustrankaWithAdress>
    <izvorni_sadrzaj>DOBRA HRANA d.o.o. Vrbani 27, 10000 Zagreb</izvorni_sadrzaj>
    <derivirana_varijabla naziv="DomainObject.Predmet.ProtustrankaWithAdress_1">DOBRA HRANA d.o.o. Vrbani 27, 10000 Zagreb</derivirana_varijabla>
  </DomainObject.Predmet.ProtustrankaWithAdress>
  <DomainObject.Predmet.ProtustrankaWithAdressOIB>
    <izvorni_sadrzaj>DOBRA HRANA d.o.o., OIB 45062248357, Vrbani 27, 10000 Zagreb</izvorni_sadrzaj>
    <derivirana_varijabla naziv="DomainObject.Predmet.ProtustrankaWithAdressOIB_1">DOBRA HRANA d.o.o., OIB 45062248357, Vrbani 27, 10000 Zagreb</derivirana_varijabla>
  </DomainObject.Predmet.ProtustrankaWithAdressOIB>
  <DomainObject.Predmet.ProtustrankaNazivFormated>
    <izvorni_sadrzaj>DOBRA HRANA d.o.o.</izvorni_sadrzaj>
    <derivirana_varijabla naziv="DomainObject.Predmet.ProtustrankaNazivFormated_1">DOBRA HRANA d.o.o.</derivirana_varijabla>
  </DomainObject.Predmet.ProtustrankaNazivFormated>
  <DomainObject.Predmet.ProtustrankaNazivFormatedOIB>
    <izvorni_sadrzaj>DOBRA HRANA d.o.o., OIB 45062248357</izvorni_sadrzaj>
    <derivirana_varijabla naziv="DomainObject.Predmet.ProtustrankaNazivFormatedOIB_1">DOBRA HRANA d.o.o., OIB 45062248357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HRANA d.o.o.</item>
    </izvorni_sadrzaj>
    <derivirana_varijabla naziv="DomainObject.Predmet.ProtuStrankaListFormated_1">
      <item>DOBRA HRANA d.o.o.</item>
    </derivirana_varijabla>
  </DomainObject.Predmet.ProtuStrankaListFormated>
  <DomainObject.Predmet.ProtuStrankaListFormatedOIB>
    <izvorni_sadrzaj>
      <item>DOBRA HRANA d.o.o., OIB 45062248357</item>
    </izvorni_sadrzaj>
    <derivirana_varijabla naziv="DomainObject.Predmet.ProtuStrankaListFormatedOIB_1">
      <item>DOBRA HRANA d.o.o., OIB 45062248357</item>
    </derivirana_varijabla>
  </DomainObject.Predmet.ProtuStrankaListFormatedOIB>
  <DomainObject.Predmet.ProtuStrankaListFormatedWithAdress>
    <izvorni_sadrzaj>
      <item>DOBRA HRANA d.o.o., Vrbani 27, 10000 Zagreb</item>
    </izvorni_sadrzaj>
    <derivirana_varijabla naziv="DomainObject.Predmet.ProtuStrankaListFormatedWithAdress_1">
      <item>DOBRA HRANA d.o.o., Vrbani 27, 10000 Zagreb</item>
    </derivirana_varijabla>
  </DomainObject.Predmet.ProtuStrankaListFormatedWithAdress>
  <DomainObject.Predmet.ProtuStrankaListFormatedWithAdressOIB>
    <izvorni_sadrzaj>
      <item>DOBRA HRANA d.o.o., OIB 45062248357, Vrbani 27, 10000 Zagreb</item>
    </izvorni_sadrzaj>
    <derivirana_varijabla naziv="DomainObject.Predmet.ProtuStrankaListFormatedWithAdressOIB_1">
      <item>DOBRA HRANA d.o.o., OIB 45062248357, Vrbani 27, 10000 Zagreb</item>
    </derivirana_varijabla>
  </DomainObject.Predmet.ProtuStrankaListFormatedWithAdressOIB>
  <DomainObject.Predmet.ProtuStrankaListNazivFormated>
    <izvorni_sadrzaj>
      <item>DOBRA HRANA d.o.o.</item>
    </izvorni_sadrzaj>
    <derivirana_varijabla naziv="DomainObject.Predmet.ProtuStrankaListNazivFormated_1">
      <item>DOBRA HRANA d.o.o.</item>
    </derivirana_varijabla>
  </DomainObject.Predmet.ProtuStrankaListNazivFormated>
  <DomainObject.Predmet.ProtuStrankaListNazivFormatedOIB>
    <izvorni_sadrzaj>
      <item>DOBRA HRANA d.o.o., OIB 45062248357</item>
    </izvorni_sadrzaj>
    <derivirana_varijabla naziv="DomainObject.Predmet.ProtuStrankaListNazivFormatedOIB_1">
      <item>DOBRA HRANA d.o.o., OIB 45062248357</item>
    </derivirana_varijabla>
  </DomainObject.Predmet.ProtuStrankaListNazivFormatedOIB>
  <DomainObject.Predmet.OstaliListFormated>
    <izvorni_sadrzaj>
      <item>Darko Biljanović</item>
      <item>Oliver Ivanković</item>
    </izvorni_sadrzaj>
    <derivirana_varijabla naziv="DomainObject.Predmet.OstaliListFormated_1">
      <item>Darko Biljanović</item>
      <item>Oliver Ivanković</item>
    </derivirana_varijabla>
  </DomainObject.Predmet.OstaliListFormated>
  <DomainObject.Predmet.OstaliListFormatedOIB>
    <izvorni_sadrzaj>
      <item>Darko Biljanović, OIB 62303596730</item>
      <item>Oliver Ivanković, OIB 96605095124</item>
    </izvorni_sadrzaj>
    <derivirana_varijabla naziv="DomainObject.Predmet.OstaliListFormatedOIB_1">
      <item>Darko Biljanović, OIB 62303596730</item>
      <item>Oliver Ivanković, OIB 96605095124</item>
    </derivirana_varijabla>
  </DomainObject.Predmet.OstaliListFormatedOIB>
  <DomainObject.Predmet.OstaliListFormatedWithAdress>
    <izvorni_sadrzaj>
      <item>Darko Biljanović, Vrbani 27, 10000 Zagreb</item>
      <item>Oliver Ivanković, Bolnička Cesta 34 B, 10000 Zagreb</item>
    </izvorni_sadrzaj>
    <derivirana_varijabla naziv="DomainObject.Predmet.OstaliListFormatedWithAdress_1">
      <item>Darko Biljanović, Vrbani 27, 10000 Zagreb</item>
      <item>Oliver Ivanković, Bolnička Cesta 34 B, 10000 Zagreb</item>
    </derivirana_varijabla>
  </DomainObject.Predmet.OstaliListFormatedWithAdress>
  <DomainObject.Predmet.OstaliListFormatedWithAdressOIB>
    <izvorni_sadrzaj>
      <item>Darko Biljanović, OIB 62303596730, Vrbani 27, 10000 Zagreb</item>
      <item>Oliver Ivanković, OIB 96605095124, Bolnička Cesta 34 B, 10000 Zagreb</item>
    </izvorni_sadrzaj>
    <derivirana_varijabla naziv="DomainObject.Predmet.OstaliListFormatedWithAdressOIB_1">
      <item>Darko Biljanović, OIB 62303596730, Vrbani 27, 10000 Zagreb</item>
      <item>Oliver Ivanković, OIB 96605095124, Bolnička Cesta 34 B, 10000 Zagreb</item>
    </derivirana_varijabla>
  </DomainObject.Predmet.OstaliListFormatedWithAdressOIB>
  <DomainObject.Predmet.OstaliListNazivFormated>
    <izvorni_sadrzaj>
      <item>Darko Biljanović</item>
      <item>Oliver Ivanković</item>
    </izvorni_sadrzaj>
    <derivirana_varijabla naziv="DomainObject.Predmet.OstaliListNazivFormated_1">
      <item>Darko Biljanović</item>
      <item>Oliver Ivanković</item>
    </derivirana_varijabla>
  </DomainObject.Predmet.OstaliListNazivFormated>
  <DomainObject.Predmet.OstaliListNazivFormatedOIB>
    <izvorni_sadrzaj>
      <item>Darko Biljanović, OIB 62303596730</item>
      <item>Oliver Ivanković, OIB 96605095124</item>
    </izvorni_sadrzaj>
    <derivirana_varijabla naziv="DomainObject.Predmet.OstaliListNazivFormatedOIB_1">
      <item>Darko Biljanović, OIB 62303596730</item>
      <item>Oliver Ivanković, OIB 96605095124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HRANA d.o.o.</izvorni_sadrzaj>
    <derivirana_varijabla naziv="DomainObject.Predmet.ProtustrankaIDrugi_1">DOBRA HRANA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HRANA d.o.o., OIB 45062248357, Vrbani 27, 10000 Zagreb</izvorni_sadrzaj>
    <derivirana_varijabla naziv="DomainObject.Predmet.ProtustrankaIDrugiAdressOIB_1">DOBRA HRANA d.o.o., OIB 45062248357, Vrbani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HRANA d.o.o.</item>
      <item>Darko Biljanović</item>
      <item>Oliver Ivanković</item>
    </izvorni_sadrzaj>
    <derivirana_varijabla naziv="DomainObject.Predmet.SudioniciListNaziv_1">
      <item>FINA Regionalni centar Zagreb</item>
      <item>DOBRA HRANA d.o.o.</item>
      <item>Darko Biljanović</item>
      <item>Oliver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HRANA d.o.o., OIB 45062248357, Vrbani 27,10000 Zagreb</item>
      <item>Darko Biljanović, OIB 62303596730, Vrbani 27,10000 Zagreb</item>
      <item>Oliver Ivanković, OIB 96605095124, Bolnička Cesta 34 B,10000 Zagreb</item>
    </izvorni_sadrzaj>
    <derivirana_varijabla naziv="DomainObject.Predmet.SudioniciListAdressOIB_1">
      <item>FINA Regionalni centar Zagreb, OIB 85821130368, Trg svibanjskih žrtava 1995. 1,10000 Zagreb</item>
      <item>DOBRA HRANA d.o.o., OIB 45062248357, Vrbani 27,10000 Zagreb</item>
      <item>Darko Biljanović, OIB 62303596730, Vrbani 27,10000 Zagreb</item>
      <item>Oliver Ivanković, OIB 96605095124, Bolnička Cesta 34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45062248357</item>
      <item>, OIB 62303596730</item>
      <item>, OIB 96605095124</item>
    </izvorni_sadrzaj>
    <derivirana_varijabla naziv="DomainObject.Predmet.SudioniciListNazivOIB_1">
      <item>, OIB 85821130368</item>
      <item>, OIB 45062248357</item>
      <item>, OIB 62303596730</item>
      <item>, OIB 96605095124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3110</properties:Characters>
  <properties:Lines>88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2016-03-15T13:43:00Z</dcterms:created>
  <dc:creator>gboljkovac</dc:creator>
  <cp:lastModifiedBy>Goranka Boljkovac</cp:lastModifiedBy>
  <cp:lastPrinted>2016-03-15T13:43:00Z</cp:lastPrinted>
  <dcterms:modified xmlns:xsi="http://www.w3.org/2001/XMLSchema-instance" xsi:type="dcterms:W3CDTF">2016-03-15T13:43:00Z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