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ef3d" w14:paraId="226ef3d"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DB4B60">
        <w:rPr>
          <w:b/>
          <w:sz w:val="22"/>
          <w:szCs w:val="22"/>
        </w:rPr>
        <w:t>2</w:t>
      </w:r>
      <w:r w:rsidR="008D6F1B">
        <w:rPr>
          <w:b/>
          <w:sz w:val="22"/>
          <w:szCs w:val="22"/>
        </w:rPr>
        <w:t>51/2017-13</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8D6F1B" w:rsidRPr="008D6F1B">
        <w:rPr>
          <w:sz w:val="22"/>
          <w:szCs w:val="22"/>
          <w:lang w:val="en-AU"/>
        </w:rPr>
        <w:t>MARCHETTI ANGELO društvo s ograničenom odgovornošću za trgovinu, Vis, Poljana Sv. Duha b.b., MBS: 060187985, OIB: 87970114212</w:t>
      </w:r>
      <w:r w:rsidR="004F37F4">
        <w:rPr>
          <w:sz w:val="22"/>
          <w:szCs w:val="22"/>
          <w:lang w:val="en-AU"/>
        </w:rPr>
        <w:t xml:space="preserve">, </w:t>
      </w:r>
      <w:r w:rsidR="00486BE3">
        <w:rPr>
          <w:sz w:val="22"/>
          <w:szCs w:val="22"/>
        </w:rPr>
        <w:t xml:space="preserve">izvan ročišta, dana </w:t>
      </w:r>
      <w:r w:rsidR="00825D08">
        <w:rPr>
          <w:sz w:val="22"/>
          <w:szCs w:val="22"/>
        </w:rPr>
        <w:t>1</w:t>
      </w:r>
      <w:r w:rsidR="008D6F1B">
        <w:rPr>
          <w:sz w:val="22"/>
          <w:szCs w:val="22"/>
        </w:rPr>
        <w:t>2</w:t>
      </w:r>
      <w:r w:rsidRPr="008A4B05">
        <w:rPr>
          <w:sz w:val="22"/>
          <w:szCs w:val="22"/>
        </w:rPr>
        <w:t xml:space="preserve">. </w:t>
      </w:r>
      <w:r w:rsidR="00D64ABA">
        <w:rPr>
          <w:sz w:val="22"/>
          <w:szCs w:val="22"/>
        </w:rPr>
        <w:t>travnja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8D6F1B" w:rsidRPr="008D6F1B">
        <w:rPr>
          <w:sz w:val="22"/>
          <w:szCs w:val="22"/>
          <w:lang w:val="en-AU"/>
        </w:rPr>
        <w:t>MARCHETTI ANGELO društvo s ograničenom odgovornošću za trgovinu, Vis, Poljana Sv. Duha b.b., MBS: 060187985, OIB: 87970114212</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DB4B60">
        <w:rPr>
          <w:sz w:val="22"/>
          <w:szCs w:val="22"/>
        </w:rPr>
        <w:t xml:space="preserve">Zdenka </w:t>
      </w:r>
      <w:r w:rsidR="00DB4B60" w:rsidRPr="00DB4B60">
        <w:rPr>
          <w:sz w:val="22"/>
          <w:szCs w:val="22"/>
        </w:rPr>
        <w:t>Marušić iz Brista, Miošići 15 A, OIB: 96351529646</w:t>
      </w:r>
      <w:r w:rsidR="001B0713" w:rsidRPr="001B0713">
        <w:rPr>
          <w:sz w:val="22"/>
          <w:szCs w:val="22"/>
        </w:rPr>
        <w:t>.</w:t>
      </w:r>
      <w:r w:rsidR="00DB4B60">
        <w:rPr>
          <w:sz w:val="22"/>
          <w:szCs w:val="22"/>
        </w:rPr>
        <w:t xml:space="preserve"> </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BF5F40" w:rsidRPr="00BF5F40">
        <w:rPr>
          <w:b/>
          <w:sz w:val="22"/>
          <w:szCs w:val="22"/>
          <w:u w:val="single"/>
        </w:rPr>
        <w:t>1</w:t>
      </w:r>
      <w:r w:rsidR="008D6F1B">
        <w:rPr>
          <w:b/>
          <w:sz w:val="22"/>
          <w:szCs w:val="22"/>
          <w:u w:val="single"/>
        </w:rPr>
        <w:t>7</w:t>
      </w:r>
      <w:r w:rsidR="00BF5F40" w:rsidRPr="00BF5F40">
        <w:rPr>
          <w:b/>
          <w:sz w:val="22"/>
          <w:szCs w:val="22"/>
          <w:u w:val="single"/>
        </w:rPr>
        <w:t>. srpnja</w:t>
      </w:r>
      <w:r w:rsidRPr="00BF5F40">
        <w:rPr>
          <w:b/>
          <w:sz w:val="22"/>
          <w:szCs w:val="22"/>
          <w:u w:val="single"/>
        </w:rPr>
        <w:t xml:space="preserve"> </w:t>
      </w:r>
      <w:r w:rsidR="0032435B" w:rsidRPr="00BF5F40">
        <w:rPr>
          <w:b/>
          <w:sz w:val="22"/>
          <w:szCs w:val="22"/>
          <w:u w:val="single"/>
        </w:rPr>
        <w:t>2018</w:t>
      </w:r>
      <w:r w:rsidRPr="00BF5F40">
        <w:rPr>
          <w:b/>
          <w:sz w:val="22"/>
          <w:szCs w:val="22"/>
          <w:u w:val="single"/>
        </w:rPr>
        <w:t xml:space="preserve">. godine u </w:t>
      </w:r>
      <w:r w:rsidR="00BF5F40">
        <w:rPr>
          <w:b/>
          <w:sz w:val="22"/>
          <w:szCs w:val="22"/>
          <w:u w:val="single"/>
        </w:rPr>
        <w:t xml:space="preserve"> </w:t>
      </w:r>
      <w:r w:rsidR="008D6F1B">
        <w:rPr>
          <w:b/>
          <w:sz w:val="22"/>
          <w:szCs w:val="22"/>
          <w:u w:val="single"/>
        </w:rPr>
        <w:t xml:space="preserve">9,00 </w:t>
      </w:r>
      <w:r w:rsidRPr="00BF5F40">
        <w:rPr>
          <w:b/>
          <w:sz w:val="22"/>
          <w:szCs w:val="22"/>
          <w:u w:val="single"/>
        </w:rPr>
        <w:t>sati</w:t>
      </w:r>
      <w:r w:rsidRPr="00BF5F40">
        <w:rPr>
          <w:sz w:val="22"/>
          <w:szCs w:val="22"/>
        </w:rPr>
        <w:t>,</w:t>
      </w:r>
      <w:r w:rsidRPr="000C415B">
        <w:rPr>
          <w:sz w:val="22"/>
          <w:szCs w:val="22"/>
        </w:rPr>
        <w:t xml:space="preserve"> </w:t>
      </w:r>
      <w:r w:rsidR="00C339D3" w:rsidRPr="000C415B">
        <w:rPr>
          <w:sz w:val="22"/>
          <w:szCs w:val="22"/>
        </w:rPr>
        <w:t xml:space="preserve">u prostorijama Trgovačkog suda u Splitu, na adresi </w:t>
      </w:r>
      <w:r w:rsidR="00C339D3" w:rsidRPr="000C415B">
        <w:rPr>
          <w:sz w:val="22"/>
          <w:szCs w:val="22"/>
        </w:rPr>
        <w:lastRenderedPageBreak/>
        <w:t xml:space="preserve">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32584B">
        <w:rPr>
          <w:sz w:val="22"/>
          <w:szCs w:val="22"/>
        </w:rPr>
        <w:t xml:space="preserve"> Split u z.ul. 5010, 6589 i 5832 k.o. Vis, kao i u druge u kojima je dužniku pisan kao vlasnik nekretnina</w:t>
      </w:r>
      <w:r w:rsidR="00BF5F40">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w:t>
      </w:r>
      <w:r w:rsidR="008D6F1B" w:rsidRPr="008D6F1B">
        <w:rPr>
          <w:sz w:val="22"/>
          <w:szCs w:val="22"/>
          <w:lang w:val="en-AU"/>
        </w:rPr>
        <w:t>MARCHETTI ANGELO društvo s ograničenom odgovornošću za trgovinu, Vis, Poljana Sv. Duha b.b., MBS: 060187985, OIB: 87970114212</w:t>
      </w:r>
      <w:r w:rsidRPr="008A4B05">
        <w:rPr>
          <w:sz w:val="22"/>
          <w:szCs w:val="22"/>
        </w:rPr>
        <w:t xml:space="preserve">, otvara se </w:t>
      </w:r>
      <w:r w:rsidR="002E5489" w:rsidRPr="000C415B">
        <w:rPr>
          <w:sz w:val="22"/>
          <w:szCs w:val="22"/>
        </w:rPr>
        <w:t>1</w:t>
      </w:r>
      <w:r w:rsidR="008D6F1B">
        <w:rPr>
          <w:sz w:val="22"/>
          <w:szCs w:val="22"/>
        </w:rPr>
        <w:t>2</w:t>
      </w:r>
      <w:r w:rsidRPr="000C415B">
        <w:rPr>
          <w:sz w:val="22"/>
          <w:szCs w:val="22"/>
        </w:rPr>
        <w:t xml:space="preserve">. </w:t>
      </w:r>
      <w:r w:rsidR="004A5BFF">
        <w:rPr>
          <w:sz w:val="22"/>
          <w:szCs w:val="22"/>
        </w:rPr>
        <w:t>travnja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BF5F40">
        <w:rPr>
          <w:sz w:val="22"/>
          <w:szCs w:val="22"/>
        </w:rPr>
        <w:t>13,</w:t>
      </w:r>
      <w:r w:rsidR="00DB4B60">
        <w:rPr>
          <w:sz w:val="22"/>
          <w:szCs w:val="22"/>
        </w:rPr>
        <w:t>30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8D6F1B">
        <w:rPr>
          <w:sz w:val="22"/>
          <w:szCs w:val="22"/>
        </w:rPr>
        <w:t>251</w:t>
      </w:r>
      <w:r w:rsidRPr="008A4B05">
        <w:rPr>
          <w:sz w:val="22"/>
          <w:szCs w:val="22"/>
        </w:rPr>
        <w:t>-201</w:t>
      </w:r>
      <w:r w:rsidR="004A5BFF">
        <w:rPr>
          <w:sz w:val="22"/>
          <w:szCs w:val="22"/>
        </w:rPr>
        <w:t>7</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32584B" w:rsidP="0032584B" w:rsidR="0032584B" w:rsidRPr="0032584B">
      <w:pPr>
        <w:autoSpaceDE w:val="false"/>
        <w:autoSpaceDN w:val="false"/>
        <w:adjustRightInd w:val="false"/>
        <w:ind w:firstLine="708"/>
        <w:jc w:val="both"/>
        <w:rPr>
          <w:sz w:val="22"/>
          <w:szCs w:val="22"/>
        </w:rPr>
      </w:pPr>
      <w:r w:rsidRPr="0032584B">
        <w:rPr>
          <w:sz w:val="22"/>
          <w:szCs w:val="22"/>
        </w:rPr>
        <w:t>Financijska agencija RC Split, je podnijela ovom sudu 23. prosinca 2015. godine zahtjev za provedbu skraćenog stečajnog postupka nad dužnikom. U prijedlogu se u bitnome navodi da na dan 1. rujna 2015. godine dužnik u Očevidniku redoslijeda osnova za plaćanje ima evidentirane neizvršene osnove za plaćanje u neprekinutom razdoblju od 972 dana u ukupnom iznosu od 15.149,76 kuna, da nema zaposlenih, da ima račun kod Splitska banka d.d., da ne raspolaže drugim podacima o imovini, te da nema zaplijenjenih sredstava na ime predujma za namirenje troškova stečajnog postupka.</w:t>
      </w:r>
    </w:p>
    <w:p w:rsidRDefault="0032584B" w:rsidP="0032584B" w:rsidR="0032584B" w:rsidRPr="0032584B">
      <w:pPr>
        <w:autoSpaceDE w:val="false"/>
        <w:autoSpaceDN w:val="false"/>
        <w:adjustRightInd w:val="false"/>
        <w:ind w:firstLine="708"/>
        <w:jc w:val="both"/>
        <w:rPr>
          <w:sz w:val="16"/>
          <w:szCs w:val="16"/>
        </w:rPr>
      </w:pPr>
    </w:p>
    <w:p w:rsidRDefault="0032584B" w:rsidP="0032584B" w:rsidR="0032584B"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32584B" w:rsidP="0032584B" w:rsidR="0032584B" w:rsidRPr="00E075CA">
      <w:pPr>
        <w:autoSpaceDE w:val="false"/>
        <w:autoSpaceDN w:val="false"/>
        <w:adjustRightInd w:val="false"/>
        <w:ind w:firstLine="708"/>
        <w:jc w:val="both"/>
        <w:rPr>
          <w:sz w:val="16"/>
          <w:szCs w:val="16"/>
        </w:rPr>
      </w:pPr>
    </w:p>
    <w:p w:rsidRDefault="0032584B" w:rsidP="0032584B" w:rsidR="0032584B">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Pr>
          <w:sz w:val="22"/>
          <w:szCs w:val="22"/>
        </w:rPr>
        <w:t xml:space="preserve">tijekom skraćenog postupka vjerovnik </w:t>
      </w:r>
      <w:r w:rsidRPr="0085484D">
        <w:rPr>
          <w:sz w:val="22"/>
          <w:szCs w:val="22"/>
        </w:rPr>
        <w:t xml:space="preserve">OTP banka Hrvatska d.d. (list spisa 15-36) </w:t>
      </w:r>
      <w:r>
        <w:rPr>
          <w:sz w:val="22"/>
          <w:szCs w:val="22"/>
        </w:rPr>
        <w:t xml:space="preserve">podnio prijedlog </w:t>
      </w:r>
      <w:r w:rsidRPr="0085484D">
        <w:rPr>
          <w:sz w:val="22"/>
          <w:szCs w:val="22"/>
        </w:rPr>
        <w:t>za otvaranje stečajnog postupka i upla</w:t>
      </w:r>
      <w:r>
        <w:rPr>
          <w:sz w:val="22"/>
          <w:szCs w:val="22"/>
        </w:rPr>
        <w:t>tio</w:t>
      </w:r>
      <w:r w:rsidRPr="0085484D">
        <w:rPr>
          <w:sz w:val="22"/>
          <w:szCs w:val="22"/>
        </w:rPr>
        <w:t xml:space="preserve"> preduj</w:t>
      </w:r>
      <w:r>
        <w:rPr>
          <w:sz w:val="22"/>
          <w:szCs w:val="22"/>
        </w:rPr>
        <w:t>a</w:t>
      </w:r>
      <w:r w:rsidRPr="0085484D">
        <w:rPr>
          <w:sz w:val="22"/>
          <w:szCs w:val="22"/>
        </w:rPr>
        <w:t>m za pokriće troškova postupka</w:t>
      </w:r>
      <w:r>
        <w:rPr>
          <w:sz w:val="22"/>
          <w:szCs w:val="22"/>
        </w:rPr>
        <w:t xml:space="preserve">. </w:t>
      </w:r>
    </w:p>
    <w:p w:rsidRDefault="0032584B" w:rsidP="0032584B" w:rsidR="0032584B" w:rsidRPr="0032584B">
      <w:pPr>
        <w:autoSpaceDE w:val="false"/>
        <w:autoSpaceDN w:val="false"/>
        <w:adjustRightInd w:val="false"/>
        <w:ind w:firstLine="708"/>
        <w:jc w:val="both"/>
        <w:rPr>
          <w:sz w:val="16"/>
          <w:szCs w:val="16"/>
        </w:rPr>
      </w:pPr>
    </w:p>
    <w:p w:rsidRDefault="0032584B" w:rsidP="0032584B" w:rsidR="0032584B" w:rsidRPr="0032584B">
      <w:pPr>
        <w:autoSpaceDE w:val="false"/>
        <w:autoSpaceDN w:val="false"/>
        <w:adjustRightInd w:val="false"/>
        <w:ind w:firstLine="708"/>
        <w:jc w:val="both"/>
        <w:rPr>
          <w:sz w:val="22"/>
          <w:szCs w:val="22"/>
        </w:rPr>
      </w:pPr>
      <w:r w:rsidRPr="0032584B">
        <w:rPr>
          <w:sz w:val="22"/>
          <w:szCs w:val="22"/>
        </w:rPr>
        <w:t>Postupajući po zahtjevu ovaj sud je donio rješenje posl.br. 11 St. 2936/2015 od 26. siječnja 2017. godine kojim obustavlja skraćeni stečajni postupak, budući da je zaprimljen prijedlog Ministarstva financija Republike Hrvatske (list spisa 12-19), u kojem u bitnome navodi da dužnik ima imovine koja je dovoljna za pokriće troškova stečajnog postupka.</w:t>
      </w:r>
    </w:p>
    <w:p w:rsidRDefault="0032584B" w:rsidP="0032584B" w:rsidR="0032584B" w:rsidRPr="0032584B">
      <w:pPr>
        <w:autoSpaceDE w:val="false"/>
        <w:autoSpaceDN w:val="false"/>
        <w:adjustRightInd w:val="false"/>
        <w:ind w:firstLine="708"/>
        <w:jc w:val="both"/>
        <w:rPr>
          <w:sz w:val="16"/>
          <w:szCs w:val="16"/>
        </w:rPr>
      </w:pPr>
    </w:p>
    <w:p w:rsidRDefault="0032584B" w:rsidP="0032584B" w:rsidR="0032584B" w:rsidRPr="0032584B">
      <w:pPr>
        <w:autoSpaceDE w:val="false"/>
        <w:autoSpaceDN w:val="false"/>
        <w:adjustRightInd w:val="false"/>
        <w:ind w:firstLine="708"/>
        <w:jc w:val="both"/>
        <w:rPr>
          <w:sz w:val="22"/>
          <w:szCs w:val="22"/>
        </w:rPr>
      </w:pPr>
      <w:r w:rsidRPr="0032584B">
        <w:rPr>
          <w:sz w:val="22"/>
          <w:szCs w:val="22"/>
        </w:rPr>
        <w:t xml:space="preserve">Sukladno čl. 115. SZ na temelju prijedloga za otvaranje stečajnog postupka sud donosi rješenje o pokretanju prethodnog postupka radi utvrđenja pretpostavki za otvaranje stečajnog postupka (prethodni postupak). </w:t>
      </w:r>
    </w:p>
    <w:p w:rsidRDefault="00A858A6" w:rsidP="00DB4B60" w:rsidR="00A858A6" w:rsidRPr="00E075CA">
      <w:pPr>
        <w:autoSpaceDE w:val="false"/>
        <w:autoSpaceDN w:val="false"/>
        <w:adjustRightInd w:val="false"/>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D853F5" w:rsidRPr="00D853F5">
        <w:rPr>
          <w:sz w:val="22"/>
          <w:szCs w:val="22"/>
        </w:rPr>
        <w:t xml:space="preserve">St. </w:t>
      </w:r>
      <w:r w:rsidR="00DB4B60">
        <w:rPr>
          <w:sz w:val="22"/>
          <w:szCs w:val="22"/>
        </w:rPr>
        <w:t>2</w:t>
      </w:r>
      <w:r w:rsidR="0032584B">
        <w:rPr>
          <w:sz w:val="22"/>
          <w:szCs w:val="22"/>
        </w:rPr>
        <w:t>51/</w:t>
      </w:r>
      <w:r w:rsidR="00D853F5" w:rsidRPr="00D853F5">
        <w:rPr>
          <w:sz w:val="22"/>
          <w:szCs w:val="22"/>
        </w:rPr>
        <w:t>201</w:t>
      </w:r>
      <w:r w:rsidR="00DB4B60">
        <w:rPr>
          <w:sz w:val="22"/>
          <w:szCs w:val="22"/>
        </w:rPr>
        <w:t>7-</w:t>
      </w:r>
      <w:r w:rsidR="0032584B">
        <w:rPr>
          <w:sz w:val="22"/>
          <w:szCs w:val="22"/>
        </w:rPr>
        <w:t>7</w:t>
      </w:r>
      <w:r w:rsidR="00DB4B60">
        <w:rPr>
          <w:sz w:val="22"/>
          <w:szCs w:val="22"/>
        </w:rPr>
        <w:t>5</w:t>
      </w:r>
      <w:r w:rsidR="00D853F5" w:rsidRPr="00D853F5">
        <w:rPr>
          <w:sz w:val="22"/>
          <w:szCs w:val="22"/>
        </w:rPr>
        <w:t xml:space="preserve"> od </w:t>
      </w:r>
      <w:r w:rsidR="0032584B">
        <w:rPr>
          <w:sz w:val="22"/>
          <w:szCs w:val="22"/>
        </w:rPr>
        <w:t>9</w:t>
      </w:r>
      <w:r w:rsidR="00DB4B60">
        <w:rPr>
          <w:sz w:val="22"/>
          <w:szCs w:val="22"/>
        </w:rPr>
        <w:t xml:space="preserve">. </w:t>
      </w:r>
      <w:r w:rsidR="0032584B">
        <w:rPr>
          <w:sz w:val="22"/>
          <w:szCs w:val="22"/>
        </w:rPr>
        <w:t>veljače</w:t>
      </w:r>
      <w:r w:rsidR="00DB4B60">
        <w:rPr>
          <w:sz w:val="22"/>
          <w:szCs w:val="22"/>
        </w:rPr>
        <w:t xml:space="preserve"> 2018</w:t>
      </w:r>
      <w:r w:rsidR="00D853F5" w:rsidRPr="00D853F5">
        <w:rPr>
          <w:sz w:val="22"/>
          <w:szCs w:val="22"/>
        </w:rPr>
        <w:t xml:space="preserve">. godine </w:t>
      </w:r>
      <w:r w:rsidR="007D0392">
        <w:rPr>
          <w:sz w:val="22"/>
          <w:szCs w:val="22"/>
        </w:rPr>
        <w:t xml:space="preserve">o </w:t>
      </w:r>
      <w:r w:rsidRPr="008A4B05">
        <w:rPr>
          <w:sz w:val="22"/>
          <w:szCs w:val="22"/>
        </w:rPr>
        <w:t>pokretanju prethodnog postupka</w:t>
      </w:r>
      <w:r w:rsidR="00DB4B60">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A709BE">
      <w:pPr>
        <w:autoSpaceDE w:val="false"/>
        <w:autoSpaceDN w:val="false"/>
        <w:adjustRightInd w:val="false"/>
        <w:ind w:firstLine="708"/>
        <w:jc w:val="both"/>
        <w:rPr>
          <w:sz w:val="22"/>
          <w:szCs w:val="22"/>
        </w:rPr>
      </w:pPr>
      <w:r w:rsidRPr="00A709BE">
        <w:rPr>
          <w:sz w:val="22"/>
          <w:szCs w:val="22"/>
        </w:rPr>
        <w:t xml:space="preserve">Tijekom prethodnog postupka dužnik </w:t>
      </w:r>
      <w:r w:rsidRPr="00BF5F40">
        <w:rPr>
          <w:sz w:val="22"/>
          <w:szCs w:val="22"/>
        </w:rPr>
        <w:t>se nije izjasnio</w:t>
      </w:r>
      <w:r w:rsidRPr="00A709BE">
        <w:rPr>
          <w:sz w:val="22"/>
          <w:szCs w:val="22"/>
        </w:rPr>
        <w:t xml:space="preserve"> o prijedlogu za otvaranje stečajnog postupka.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BF5F40">
      <w:pPr>
        <w:ind w:firstLine="708"/>
        <w:jc w:val="both"/>
        <w:rPr>
          <w:sz w:val="22"/>
          <w:szCs w:val="22"/>
        </w:rPr>
      </w:pPr>
      <w:r w:rsidRPr="00BF5F40">
        <w:rPr>
          <w:sz w:val="22"/>
          <w:szCs w:val="22"/>
        </w:rPr>
        <w:t xml:space="preserve">Iz potvrde Financijske agencije o neizvršenim osnovama za plaćanje od </w:t>
      </w:r>
      <w:r w:rsidR="00BF5F40">
        <w:rPr>
          <w:sz w:val="22"/>
          <w:szCs w:val="22"/>
        </w:rPr>
        <w:t>1</w:t>
      </w:r>
      <w:r w:rsidR="0032584B">
        <w:rPr>
          <w:sz w:val="22"/>
          <w:szCs w:val="22"/>
        </w:rPr>
        <w:t>1</w:t>
      </w:r>
      <w:r w:rsidR="00BF5F40">
        <w:rPr>
          <w:sz w:val="22"/>
          <w:szCs w:val="22"/>
        </w:rPr>
        <w:t>. travnja 2018</w:t>
      </w:r>
      <w:r w:rsidRPr="00BF5F40">
        <w:rPr>
          <w:sz w:val="22"/>
          <w:szCs w:val="22"/>
        </w:rPr>
        <w:t xml:space="preserve">. godine (list spisa </w:t>
      </w:r>
      <w:r w:rsidR="0032584B">
        <w:rPr>
          <w:sz w:val="22"/>
          <w:szCs w:val="22"/>
        </w:rPr>
        <w:t>40-41</w:t>
      </w:r>
      <w:r w:rsidRPr="00BF5F40">
        <w:rPr>
          <w:sz w:val="22"/>
          <w:szCs w:val="22"/>
        </w:rPr>
        <w:t>) proizlazi da na dan izdavanje potvrde dužnik u Očevidniku redoslijeda osnova za plaćanje ima evidentirane neizvršene osnove za plaćan</w:t>
      </w:r>
      <w:r w:rsidR="00730EFA" w:rsidRPr="00BF5F40">
        <w:rPr>
          <w:sz w:val="22"/>
          <w:szCs w:val="22"/>
        </w:rPr>
        <w:t xml:space="preserve">je u neprekinutom razdoblju od </w:t>
      </w:r>
      <w:r w:rsidR="0032584B">
        <w:rPr>
          <w:sz w:val="22"/>
          <w:szCs w:val="22"/>
        </w:rPr>
        <w:t>590</w:t>
      </w:r>
      <w:r w:rsidR="00BF5F40">
        <w:rPr>
          <w:sz w:val="22"/>
          <w:szCs w:val="22"/>
        </w:rPr>
        <w:t xml:space="preserve"> dana za iznos od </w:t>
      </w:r>
      <w:r w:rsidR="0032584B">
        <w:rPr>
          <w:sz w:val="22"/>
          <w:szCs w:val="22"/>
        </w:rPr>
        <w:t>14.195,87</w:t>
      </w:r>
      <w:r w:rsidR="00DB4B60">
        <w:rPr>
          <w:sz w:val="22"/>
          <w:szCs w:val="22"/>
        </w:rPr>
        <w:t xml:space="preserve"> kuna.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1011F3" w:rsidR="00D24B93">
      <w:pPr>
        <w:ind w:firstLine="708"/>
        <w:jc w:val="both"/>
        <w:rPr>
          <w:sz w:val="22"/>
          <w:szCs w:val="22"/>
        </w:rPr>
      </w:pPr>
      <w:r w:rsidRPr="00D42186">
        <w:rPr>
          <w:sz w:val="22"/>
          <w:szCs w:val="22"/>
        </w:rPr>
        <w:t xml:space="preserve">Prema dopisu Općinskog suda u Splitu, zemljišnoknjižni odjel </w:t>
      </w:r>
      <w:r w:rsidR="009320E3" w:rsidRPr="00D42186">
        <w:rPr>
          <w:sz w:val="22"/>
          <w:szCs w:val="22"/>
        </w:rPr>
        <w:t xml:space="preserve">od </w:t>
      </w:r>
      <w:r w:rsidR="0032584B">
        <w:rPr>
          <w:sz w:val="22"/>
          <w:szCs w:val="22"/>
        </w:rPr>
        <w:t>17</w:t>
      </w:r>
      <w:r w:rsidR="009320E3" w:rsidRPr="00D42186">
        <w:rPr>
          <w:sz w:val="22"/>
          <w:szCs w:val="22"/>
        </w:rPr>
        <w:t>. ožujka 2018. godine</w:t>
      </w:r>
      <w:r w:rsidR="00DB4B60">
        <w:rPr>
          <w:sz w:val="22"/>
          <w:szCs w:val="22"/>
        </w:rPr>
        <w:t xml:space="preserve"> (list spisa 2</w:t>
      </w:r>
      <w:r w:rsidR="0032584B">
        <w:rPr>
          <w:sz w:val="22"/>
          <w:szCs w:val="22"/>
        </w:rPr>
        <w:t>8-31</w:t>
      </w:r>
      <w:r w:rsidR="00DB4B60">
        <w:rPr>
          <w:sz w:val="22"/>
          <w:szCs w:val="22"/>
        </w:rPr>
        <w:t>)</w:t>
      </w:r>
      <w:r w:rsidR="009320E3" w:rsidRPr="00D42186">
        <w:rPr>
          <w:sz w:val="22"/>
          <w:szCs w:val="22"/>
        </w:rPr>
        <w:t xml:space="preserve"> pr</w:t>
      </w:r>
      <w:r w:rsidR="00BF5F40">
        <w:rPr>
          <w:sz w:val="22"/>
          <w:szCs w:val="22"/>
        </w:rPr>
        <w:t>oizlazi da dužnik nema imovine.</w:t>
      </w:r>
    </w:p>
    <w:p w:rsidRDefault="00BF5F40" w:rsidP="001011F3" w:rsidR="00BF5F40">
      <w:pPr>
        <w:ind w:firstLine="708"/>
        <w:jc w:val="both"/>
        <w:rPr>
          <w:sz w:val="22"/>
          <w:szCs w:val="22"/>
          <w:u w:val="single"/>
        </w:rPr>
      </w:pPr>
    </w:p>
    <w:p w:rsidRDefault="00D24B93" w:rsidP="001011F3" w:rsidR="00747A7E" w:rsidRPr="00D24B93">
      <w:pPr>
        <w:ind w:firstLine="708"/>
        <w:jc w:val="both"/>
        <w:rPr>
          <w:sz w:val="22"/>
          <w:szCs w:val="22"/>
        </w:rPr>
      </w:pPr>
      <w:r w:rsidRPr="00D24B93">
        <w:rPr>
          <w:sz w:val="22"/>
          <w:szCs w:val="22"/>
        </w:rPr>
        <w:t>Iz</w:t>
      </w:r>
      <w:r w:rsidR="00747A7E" w:rsidRPr="00D24B93">
        <w:rPr>
          <w:sz w:val="22"/>
          <w:szCs w:val="22"/>
        </w:rPr>
        <w:t xml:space="preserve"> dopisa </w:t>
      </w:r>
      <w:r w:rsidR="0032584B">
        <w:rPr>
          <w:sz w:val="22"/>
          <w:szCs w:val="22"/>
        </w:rPr>
        <w:t>Ministarstvu unutarnjih poslova republike Hrvatske od 1</w:t>
      </w:r>
      <w:r w:rsidR="00DB4B60">
        <w:rPr>
          <w:sz w:val="22"/>
          <w:szCs w:val="22"/>
        </w:rPr>
        <w:t>6. ožujka 2018</w:t>
      </w:r>
      <w:r w:rsidR="00747A7E" w:rsidRPr="00D24B93">
        <w:rPr>
          <w:sz w:val="22"/>
          <w:szCs w:val="22"/>
        </w:rPr>
        <w:t>.</w:t>
      </w:r>
      <w:r w:rsidR="00A12283" w:rsidRPr="00D24B93">
        <w:rPr>
          <w:sz w:val="22"/>
          <w:szCs w:val="22"/>
        </w:rPr>
        <w:t xml:space="preserve"> </w:t>
      </w:r>
      <w:r w:rsidR="00747A7E" w:rsidRPr="00D24B93">
        <w:rPr>
          <w:sz w:val="22"/>
          <w:szCs w:val="22"/>
        </w:rPr>
        <w:t xml:space="preserve">godine (list spisa </w:t>
      </w:r>
      <w:r w:rsidR="00DB4B60">
        <w:rPr>
          <w:sz w:val="22"/>
          <w:szCs w:val="22"/>
        </w:rPr>
        <w:t>2</w:t>
      </w:r>
      <w:r w:rsidR="0032584B">
        <w:rPr>
          <w:sz w:val="22"/>
          <w:szCs w:val="22"/>
        </w:rPr>
        <w:t>6-27</w:t>
      </w:r>
      <w:r w:rsidR="00747A7E" w:rsidRPr="00D24B93">
        <w:rPr>
          <w:sz w:val="22"/>
          <w:szCs w:val="22"/>
        </w:rPr>
        <w:t xml:space="preserve">) proizlazi da dužnik </w:t>
      </w:r>
      <w:r w:rsidR="00677823" w:rsidRPr="00D24B93">
        <w:rPr>
          <w:sz w:val="22"/>
          <w:szCs w:val="22"/>
        </w:rPr>
        <w:t>ne</w:t>
      </w:r>
      <w:r w:rsidR="001557D2" w:rsidRPr="00D24B93">
        <w:rPr>
          <w:sz w:val="22"/>
          <w:szCs w:val="22"/>
        </w:rPr>
        <w:t>ma</w:t>
      </w:r>
      <w:r w:rsidR="00747A7E" w:rsidRPr="00D24B93">
        <w:rPr>
          <w:sz w:val="22"/>
          <w:szCs w:val="22"/>
        </w:rPr>
        <w:t xml:space="preserve"> imovine</w:t>
      </w:r>
      <w:r w:rsidR="00BF5F40">
        <w:rPr>
          <w:sz w:val="22"/>
          <w:szCs w:val="22"/>
        </w:rPr>
        <w:t>.</w:t>
      </w:r>
    </w:p>
    <w:p w:rsidRDefault="001557D2" w:rsidP="008A4B05" w:rsidR="001557D2" w:rsidRPr="00C31162">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stečajnog upravitelja izabran</w:t>
      </w:r>
      <w:r w:rsidR="007D4A75">
        <w:rPr>
          <w:sz w:val="22"/>
          <w:szCs w:val="22"/>
        </w:rPr>
        <w:t>a</w:t>
      </w:r>
      <w:r w:rsidR="000C415B">
        <w:rPr>
          <w:sz w:val="22"/>
          <w:szCs w:val="22"/>
        </w:rPr>
        <w:t xml:space="preserve"> </w:t>
      </w:r>
      <w:r w:rsidR="00DB4B60">
        <w:rPr>
          <w:sz w:val="22"/>
          <w:szCs w:val="22"/>
        </w:rPr>
        <w:t>Zdenka Marušić</w:t>
      </w:r>
      <w:r w:rsidR="007D4A75" w:rsidRPr="008A4B05">
        <w:rPr>
          <w:sz w:val="22"/>
          <w:szCs w:val="22"/>
        </w:rPr>
        <w:t xml:space="preserve">, </w:t>
      </w:r>
      <w:r w:rsidRPr="008A4B05">
        <w:rPr>
          <w:sz w:val="22"/>
          <w:szCs w:val="22"/>
        </w:rPr>
        <w:t xml:space="preserve">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32584B">
        <w:rPr>
          <w:b/>
          <w:sz w:val="22"/>
          <w:szCs w:val="22"/>
        </w:rPr>
        <w:t>2</w:t>
      </w:r>
      <w:r w:rsidRPr="008A4B05">
        <w:rPr>
          <w:b/>
          <w:sz w:val="22"/>
          <w:szCs w:val="22"/>
        </w:rPr>
        <w:t xml:space="preserve">. </w:t>
      </w:r>
      <w:r w:rsidR="00CC483E">
        <w:rPr>
          <w:b/>
          <w:sz w:val="22"/>
          <w:szCs w:val="22"/>
        </w:rPr>
        <w:t>travnja</w:t>
      </w:r>
      <w:r w:rsidRPr="008A4B05">
        <w:rPr>
          <w:b/>
          <w:sz w:val="22"/>
          <w:szCs w:val="22"/>
        </w:rPr>
        <w:t xml:space="preserve"> 201</w:t>
      </w:r>
      <w:r w:rsidR="00CC483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32584B">
        <w:rPr>
          <w:sz w:val="22"/>
          <w:szCs w:val="22"/>
        </w:rPr>
        <w:t>2</w:t>
      </w:r>
      <w:r w:rsidRPr="008A4B05">
        <w:rPr>
          <w:sz w:val="22"/>
          <w:szCs w:val="22"/>
        </w:rPr>
        <w:t>.</w:t>
      </w:r>
      <w:r w:rsidR="00CC483E">
        <w:rPr>
          <w:sz w:val="22"/>
          <w:szCs w:val="22"/>
        </w:rPr>
        <w:t>04</w:t>
      </w:r>
      <w:r w:rsidRPr="008A4B05">
        <w:rPr>
          <w:sz w:val="22"/>
          <w:szCs w:val="22"/>
        </w:rPr>
        <w:t>.201</w:t>
      </w:r>
      <w:r w:rsidR="00CC483E">
        <w:rPr>
          <w:sz w:val="22"/>
          <w:szCs w:val="22"/>
        </w:rPr>
        <w:t>8</w:t>
      </w:r>
      <w:r w:rsidRPr="008A4B05">
        <w:rPr>
          <w:sz w:val="22"/>
          <w:szCs w:val="22"/>
        </w:rPr>
        <w:t>.g.)</w:t>
      </w:r>
      <w:r w:rsidRPr="008A4B05">
        <w:rPr>
          <w:b/>
          <w:sz w:val="22"/>
          <w:szCs w:val="22"/>
        </w:rPr>
        <w:t>:</w:t>
      </w:r>
    </w:p>
    <w:p w:rsidRDefault="006E6FA7" w:rsidP="006E6FA7" w:rsidR="006E6FA7" w:rsidRPr="00045494">
      <w:pPr>
        <w:numPr>
          <w:ilvl w:val="0"/>
          <w:numId w:val="1"/>
        </w:numPr>
        <w:jc w:val="both"/>
      </w:pPr>
      <w:r>
        <w:t xml:space="preserve">predlagatelju </w:t>
      </w:r>
      <w:r w:rsidRPr="00045494">
        <w:t>FINA, elektroničkom poštom i putem e-oglasna ploča,</w:t>
      </w:r>
    </w:p>
    <w:p w:rsidRDefault="008A4B05" w:rsidP="008A4B05" w:rsidR="008A4B05" w:rsidRPr="00045494">
      <w:pPr>
        <w:numPr>
          <w:ilvl w:val="0"/>
          <w:numId w:val="1"/>
        </w:numPr>
        <w:jc w:val="both"/>
      </w:pPr>
      <w:r w:rsidRPr="00045494">
        <w:t xml:space="preserve">dužniku, </w:t>
      </w:r>
    </w:p>
    <w:p w:rsidRDefault="008A4B05" w:rsidP="008A4B05" w:rsidR="008A4B05">
      <w:pPr>
        <w:numPr>
          <w:ilvl w:val="0"/>
          <w:numId w:val="1"/>
        </w:numPr>
        <w:jc w:val="both"/>
      </w:pPr>
      <w:r w:rsidRPr="00045494">
        <w:t>stečajnom upravitelju,</w:t>
      </w:r>
    </w:p>
    <w:p w:rsidRDefault="006E6FA7" w:rsidP="006E6FA7" w:rsidR="006E6FA7" w:rsidRPr="00045494">
      <w:pPr>
        <w:numPr>
          <w:ilvl w:val="0"/>
          <w:numId w:val="1"/>
        </w:numPr>
      </w:pPr>
      <w:r>
        <w:t>ŽDO, Građansko upravni odjel Split, putem e-oglasne ploče</w:t>
      </w:r>
    </w:p>
    <w:p w:rsidRDefault="0032584B" w:rsidP="00752AB0" w:rsidR="001E1A33">
      <w:pPr>
        <w:numPr>
          <w:ilvl w:val="0"/>
          <w:numId w:val="1"/>
        </w:numPr>
        <w:jc w:val="both"/>
      </w:pPr>
      <w:r>
        <w:t>Splitska</w:t>
      </w:r>
      <w:r w:rsidR="006E6FA7">
        <w:t xml:space="preserve"> bank</w:t>
      </w:r>
      <w:r>
        <w:t>a</w:t>
      </w:r>
      <w:r w:rsidR="006E6FA7">
        <w:t xml:space="preserve"> d.d.</w:t>
      </w:r>
      <w:r w:rsidR="001E1A33">
        <w:t>,</w:t>
      </w:r>
      <w:r w:rsidR="001E1A33" w:rsidRPr="001E1A33">
        <w:t xml:space="preserve"> </w:t>
      </w:r>
      <w:r w:rsidR="00752AB0" w:rsidRPr="00045494">
        <w:t>putem e-oglasna ploča,</w:t>
      </w:r>
      <w:r w:rsidR="001E1A33" w:rsidRPr="001E1A33">
        <w:t xml:space="preserve"> </w:t>
      </w:r>
    </w:p>
    <w:p w:rsidRDefault="008A4B05" w:rsidP="008A4B05" w:rsidR="008A4B05" w:rsidRPr="00045494">
      <w:pPr>
        <w:numPr>
          <w:ilvl w:val="0"/>
          <w:numId w:val="1"/>
        </w:numPr>
        <w:jc w:val="both"/>
      </w:pPr>
      <w:r w:rsidRPr="00045494">
        <w:t xml:space="preserve">Porezna uprava </w:t>
      </w:r>
      <w:r w:rsidR="007D4AC5">
        <w:t>Split</w:t>
      </w:r>
    </w:p>
    <w:p w:rsidRDefault="00E075CA" w:rsidP="008A4B05" w:rsidR="00E075CA" w:rsidRPr="00045494">
      <w:pPr>
        <w:numPr>
          <w:ilvl w:val="0"/>
          <w:numId w:val="1"/>
        </w:numPr>
        <w:jc w:val="both"/>
      </w:pPr>
      <w:r w:rsidRPr="00045494">
        <w:t xml:space="preserve">Općinski sud u </w:t>
      </w:r>
      <w:r w:rsidR="003F119C" w:rsidRPr="00045494">
        <w:t>Splitu</w:t>
      </w:r>
      <w:r w:rsidRPr="00045494">
        <w:t>, zemljišnoknjižni odjel</w:t>
      </w:r>
      <w:r w:rsidR="007D4AC5">
        <w:t xml:space="preserve"> Split</w:t>
      </w:r>
    </w:p>
    <w:p w:rsidRDefault="008A4B05" w:rsidP="00B62EE5" w:rsidR="0058233F" w:rsidRPr="0058233F">
      <w:pPr>
        <w:numPr>
          <w:ilvl w:val="0"/>
          <w:numId w:val="1"/>
        </w:numPr>
        <w:ind w:hanging="705" w:left="705"/>
        <w:jc w:val="both"/>
        <w:rPr>
          <w:sz w:val="22"/>
          <w:szCs w:val="22"/>
        </w:rPr>
      </w:pPr>
      <w:r w:rsidRPr="00045494">
        <w:t>mrežna stranica e-Oglasna ploča sudova,</w:t>
      </w:r>
    </w:p>
    <w:p w:rsidRDefault="003F119C" w:rsidP="00B62EE5" w:rsidR="00EF4316" w:rsidRPr="0058233F">
      <w:pPr>
        <w:numPr>
          <w:ilvl w:val="0"/>
          <w:numId w:val="1"/>
        </w:numPr>
        <w:ind w:hanging="705" w:left="705"/>
        <w:jc w:val="both"/>
        <w:rPr>
          <w:sz w:val="22"/>
          <w:szCs w:val="22"/>
        </w:rPr>
      </w:pPr>
      <w:r>
        <w:t>registar</w:t>
      </w:r>
      <w:r w:rsidR="00D930C2">
        <w:t xml:space="preserve"> ovog suda u Splitu</w:t>
      </w:r>
      <w:r>
        <w:t>.</w:t>
      </w:r>
      <w:r w:rsidR="006B4109">
        <w:t xml:space="preserve"> </w:t>
      </w:r>
      <w:r w:rsidR="00E93196">
        <w:t xml:space="preserve"> </w:t>
      </w: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A4B" w:rsidR="00561A4B">
      <w:r>
        <w:separator/>
      </w:r>
    </w:p>
  </w:endnote>
  <w:endnote w:id="0" w:type="continuationSeparator">
    <w:p w:rsidRDefault="00561A4B" w:rsidR="00561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A4B" w:rsidR="00561A4B">
      <w:r>
        <w:separator/>
      </w:r>
    </w:p>
  </w:footnote>
  <w:footnote w:id="0" w:type="continuationSeparator">
    <w:p w:rsidRDefault="00561A4B" w:rsidR="00561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6E7B">
      <w:rPr>
        <w:rStyle w:val="Brojstranice"/>
        <w:noProof/>
      </w:rPr>
      <w:t>2</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DB4B60">
      <w:rPr>
        <w:b/>
        <w:sz w:val="22"/>
        <w:szCs w:val="22"/>
      </w:rPr>
      <w:t>2</w:t>
    </w:r>
    <w:r w:rsidR="008D6F1B">
      <w:rPr>
        <w:b/>
        <w:sz w:val="22"/>
        <w:szCs w:val="22"/>
      </w:rPr>
      <w:t>51/</w:t>
    </w:r>
    <w:r w:rsidR="00DB4B60">
      <w:rPr>
        <w:b/>
        <w:sz w:val="22"/>
        <w:szCs w:val="22"/>
      </w:rPr>
      <w:t>2017-1</w:t>
    </w:r>
    <w:r w:rsidR="008D6F1B">
      <w:rPr>
        <w:b/>
        <w:sz w:val="22"/>
        <w:szCs w:val="22"/>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42269"/>
    <w:rsid w:val="00045494"/>
    <w:rsid w:val="00055FA1"/>
    <w:rsid w:val="00060D86"/>
    <w:rsid w:val="000670BA"/>
    <w:rsid w:val="00074E23"/>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2584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A5BFF"/>
    <w:rsid w:val="004B6B70"/>
    <w:rsid w:val="004C3D10"/>
    <w:rsid w:val="004D1960"/>
    <w:rsid w:val="004F37F4"/>
    <w:rsid w:val="00504BB2"/>
    <w:rsid w:val="00510C51"/>
    <w:rsid w:val="00513569"/>
    <w:rsid w:val="00514669"/>
    <w:rsid w:val="00520C9D"/>
    <w:rsid w:val="00533D65"/>
    <w:rsid w:val="00534E38"/>
    <w:rsid w:val="005364B1"/>
    <w:rsid w:val="00547243"/>
    <w:rsid w:val="00561A4B"/>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5D7D"/>
    <w:rsid w:val="006E6FA7"/>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D4A75"/>
    <w:rsid w:val="007D4AC5"/>
    <w:rsid w:val="007E206B"/>
    <w:rsid w:val="007F385E"/>
    <w:rsid w:val="00805E07"/>
    <w:rsid w:val="0080694F"/>
    <w:rsid w:val="00814E7D"/>
    <w:rsid w:val="00816FCA"/>
    <w:rsid w:val="00825D08"/>
    <w:rsid w:val="00834670"/>
    <w:rsid w:val="00834E7D"/>
    <w:rsid w:val="00845B8D"/>
    <w:rsid w:val="0085484D"/>
    <w:rsid w:val="008738CD"/>
    <w:rsid w:val="00895604"/>
    <w:rsid w:val="00896C97"/>
    <w:rsid w:val="00896C9E"/>
    <w:rsid w:val="0089769E"/>
    <w:rsid w:val="008A4B05"/>
    <w:rsid w:val="008D59A0"/>
    <w:rsid w:val="008D6F1B"/>
    <w:rsid w:val="008E035F"/>
    <w:rsid w:val="008E2A42"/>
    <w:rsid w:val="009078F6"/>
    <w:rsid w:val="00912E56"/>
    <w:rsid w:val="0092685D"/>
    <w:rsid w:val="00931033"/>
    <w:rsid w:val="009320E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D6E7B"/>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8797F"/>
    <w:rsid w:val="00C9562E"/>
    <w:rsid w:val="00CA148D"/>
    <w:rsid w:val="00CB00F5"/>
    <w:rsid w:val="00CC3B20"/>
    <w:rsid w:val="00CC483E"/>
    <w:rsid w:val="00CC57B1"/>
    <w:rsid w:val="00CC63D6"/>
    <w:rsid w:val="00CD2DF2"/>
    <w:rsid w:val="00CD569C"/>
    <w:rsid w:val="00CE2D05"/>
    <w:rsid w:val="00CE5900"/>
    <w:rsid w:val="00CF5EE6"/>
    <w:rsid w:val="00D07681"/>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30C2"/>
    <w:rsid w:val="00DA56C3"/>
    <w:rsid w:val="00DA764D"/>
    <w:rsid w:val="00DB4B60"/>
    <w:rsid w:val="00DC14FF"/>
    <w:rsid w:val="00DC497F"/>
    <w:rsid w:val="00DD002E"/>
    <w:rsid w:val="00DD24A8"/>
    <w:rsid w:val="00DD5B8F"/>
    <w:rsid w:val="00E03042"/>
    <w:rsid w:val="00E075CA"/>
    <w:rsid w:val="00E13624"/>
    <w:rsid w:val="00E17DCA"/>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BD6E7B"/>
    <w:rPr>
      <w:color w:val="808080"/>
      <w:bdr w:space="0" w:sz="0" w:color="auto" w:val="none"/>
      <w:shd w:fill="auto" w:color="auto" w:val="clear"/>
    </w:rPr>
  </w:style>
  <w:style w:customStyle="true" w:styleId="eSPISCCParagraphDefaultFont" w:type="character">
    <w:name w:val="eSPIS_CC_Paragraph Default Font"/>
    <w:basedOn w:val="Zadanifontodlomka"/>
    <w:rsid w:val="00BD6E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6E7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6E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6E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BD6E7B"/>
    <w:rPr>
      <w:color w:val="808080"/>
      <w:bdr w:color="auto" w:space="0" w:sz="0" w:val="none"/>
      <w:shd w:color="auto" w:fill="auto" w:val="clear"/>
    </w:rPr>
  </w:style>
  <w:style w:customStyle="1" w:styleId="eSPISCCParagraphDefaultFont" w:type="character">
    <w:name w:val="eSPIS_CC_Paragraph Default Font"/>
    <w:basedOn w:val="Zadanifontodlomka"/>
    <w:rsid w:val="00BD6E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6E7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6E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6E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MARCHETTI ANGELO društvo s ograničenom odgovornošću za trgovinu</izvorni_sadrzaj>
    <derivirana_varijabla naziv="DomainObject.Predmet.ProtustrankaFormated_1">  MARCHETTI ANGELO društvo s ograničenom odgovornošću za trgovinu</derivirana_varijabla>
  </DomainObject.Predmet.ProtustrankaFormated>
  <DomainObject.Predmet.ProtustrankaFormatedOIB>
    <izvorni_sadrzaj>  MARCHETTI ANGELO društvo s ograničenom odgovornošću za trgovinu, OIB 87970114212</izvorni_sadrzaj>
    <derivirana_varijabla naziv="DomainObject.Predmet.ProtustrankaFormatedOIB_1">  MARCHETTI ANGELO društvo s ograničenom odgovornošću za trgovinu, OIB 87970114212</derivirana_varijabla>
  </DomainObject.Predmet.ProtustrankaFormatedOIB>
  <DomainObject.Predmet.ProtustrankaFormatedWithAdress>
    <izvorni_sadrzaj> MARCHETTI ANGELO društvo s ograničenom odgovornošću za trgovinu, Poljana Sv.Duha/bb, 21480 Vis</izvorni_sadrzaj>
    <derivirana_varijabla naziv="DomainObject.Predmet.ProtustrankaFormatedWithAdress_1"> MARCHETTI ANGELO društvo s ograničenom odgovornošću za trgovinu, Poljana Sv.Duha/bb, 21480 Vis</derivirana_varijabla>
  </DomainObject.Predmet.ProtustrankaFormatedWithAdress>
  <DomainObject.Predmet.ProtustrankaFormatedWithAdressOIB>
    <izvorni_sadrzaj> MARCHETTI ANGELO društvo s ograničenom odgovornošću za trgovinu, OIB 87970114212, Poljana Sv.Duha/bb, 21480 Vis</izvorni_sadrzaj>
    <derivirana_varijabla naziv="DomainObject.Predmet.ProtustrankaFormatedWithAdressOIB_1"> MARCHETTI ANGELO društvo s ograničenom odgovornošću za trgovinu, OIB 87970114212, Poljana Sv.Duha/bb, 21480 Vis</derivirana_varijabla>
  </DomainObject.Predmet.ProtustrankaFormatedWithAdressOIB>
  <DomainObject.Predmet.ProtustrankaWithAdress>
    <izvorni_sadrzaj>MARCHETTI ANGELO društvo s ograničenom odgovornošću za trgovinu Poljana Sv.Duha/bb, 21480 Vis</izvorni_sadrzaj>
    <derivirana_varijabla naziv="DomainObject.Predmet.ProtustrankaWithAdress_1">MARCHETTI ANGELO društvo s ograničenom odgovornošću za trgovinu Poljana Sv.Duha/bb, 21480 Vis</derivirana_varijabla>
  </DomainObject.Predmet.ProtustrankaWithAdress>
  <DomainObject.Predmet.ProtustrankaWithAdressOIB>
    <izvorni_sadrzaj>MARCHETTI ANGELO društvo s ograničenom odgovornošću za trgovinu, OIB 87970114212, Poljana Sv.Duha/bb, 21480 Vis</izvorni_sadrzaj>
    <derivirana_varijabla naziv="DomainObject.Predmet.ProtustrankaWithAdressOIB_1">MARCHETTI ANGELO društvo s ograničenom odgovornošću za trgovinu, OIB 87970114212, Poljana Sv.Duha/bb, 21480 Vis</derivirana_varijabla>
  </DomainObject.Predmet.ProtustrankaWithAdressOIB>
  <DomainObject.Predmet.ProtustrankaNazivFormated>
    <izvorni_sadrzaj>MARCHETTI ANGELO društvo s ograničenom odgovornošću za trgovinu</izvorni_sadrzaj>
    <derivirana_varijabla naziv="DomainObject.Predmet.ProtustrankaNazivFormated_1">MARCHETTI ANGELO društvo s ograničenom odgovornošću za trgovinu</derivirana_varijabla>
  </DomainObject.Predmet.ProtustrankaNazivFormated>
  <DomainObject.Predmet.ProtustrankaNazivFormatedOIB>
    <izvorni_sadrzaj>MARCHETTI ANGELO društvo s ograničenom odgovornošću za trgovinu, OIB 87970114212</izvorni_sadrzaj>
    <derivirana_varijabla naziv="DomainObject.Predmet.ProtustrankaNazivFormatedOIB_1">MARCHETTI ANGELO društvo s ograničenom odgovornošću za trgovinu, OIB 87970114212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 zastupanog po punomoćniku Županijsko državno odvjetništvo u Splitu</izvorni_sadrzaj>
    <derivirana_varijabla naziv="DomainObject.Predmet.StrankaFormated_1">  FINANCIJSKA AGENCIJA, RC SPLIT, Podružnica Split; Ministarstvo financija RH zastupanog po punomoćniku Županijsko državno odvjetništvo u Splitu</derivirana_varijabla>
  </DomainObject.Predmet.StrankaFormated>
  <DomainObject.Predmet.StrankaFormatedOIB>
    <izvorni_sadrzaj>  FINANCIJSKA AGENCIJA, RC SPLIT, Podružnica Split, OIB 85821130368; Ministarstvo financija RH, OIB 18683136487 zastupanog po punomoćniku Županijsko državno odvjetništvo u Splitu</izvorni_sadrzaj>
    <derivirana_varijabla naziv="DomainObject.Predmet.StrankaFormatedOIB_1">  FINANCIJSKA AGENCIJA, RC SPLIT, Podružnica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Podružnica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Podružnica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Podružnica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 Podružnica Split</item>
      <item>Ministarstvo financija RH zastupanog po punomoćniku Županijsko državno odvjetništvo u Splitu</item>
    </izvorni_sadrzaj>
    <derivirana_varijabla naziv="DomainObject.Predmet.StrankaListFormated_1">
      <item>FINANCIJSKA AGENCIJA, RC SPLIT, Podružnica Split</item>
      <item>Ministarstvo financija RH zastupanog po punomoćniku Županijsko državno odvjetništvo u Splitu</item>
    </derivirana_varijabla>
  </DomainObject.Predmet.StrankaListFormated>
  <DomainObject.Predmet.StrankaListFormatedOIB>
    <izvorni_sadrzaj>
      <item>FINANCIJSKA AGENCIJA, RC SPLIT, Podružnica Split, OIB 85821130368</item>
      <item>Ministarstvo financija RH, OIB 18683136487 zastupanog po punomoćniku Županijsko državno odvjetništvo u Splitu</item>
    </izvorni_sadrzaj>
    <derivirana_varijabla naziv="DomainObject.Predmet.StrankaListFormatedOIB_1">
      <item>FINANCIJSKA AGENCIJA, RC SPLIT, Podružnica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Podružnica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MARCHETTI ANGELO društvo s ograničenom odgovornošću za trgovinu</item>
    </izvorni_sadrzaj>
    <derivirana_varijabla naziv="DomainObject.Predmet.ProtuStrankaListFormated_1">
      <item>MARCHETTI ANGELO društvo s ograničenom odgovornošću za trgovinu</item>
    </derivirana_varijabla>
  </DomainObject.Predmet.ProtuStrankaListFormated>
  <DomainObject.Predmet.ProtuStrankaListFormatedOIB>
    <izvorni_sadrzaj>
      <item>MARCHETTI ANGELO društvo s ograničenom odgovornošću za trgovinu, OIB 87970114212</item>
    </izvorni_sadrzaj>
    <derivirana_varijabla naziv="DomainObject.Predmet.ProtuStrankaListFormatedOIB_1">
      <item>MARCHETTI ANGELO društvo s ograničenom odgovornošću za trgovinu, OIB 87970114212</item>
    </derivirana_varijabla>
  </DomainObject.Predmet.ProtuStrankaListFormatedOIB>
  <DomainObject.Predmet.ProtuStrankaListFormatedWithAdress>
    <izvorni_sadrzaj>
      <item>MARCHETTI ANGELO društvo s ograničenom odgovornošću za trgovinu, Poljana Sv.Duha/bb, 21480 Vis</item>
    </izvorni_sadrzaj>
    <derivirana_varijabla naziv="DomainObject.Predmet.ProtuStrankaListFormatedWithAdress_1">
      <item>MARCHETTI ANGELO društvo s ograničenom odgovornošću za trgovinu, Poljana Sv.Duha/bb, 21480 Vis</item>
    </derivirana_varijabla>
  </DomainObject.Predmet.ProtuStrankaListFormatedWithAdress>
  <DomainObject.Predmet.ProtuStrankaListFormatedWithAdressOIB>
    <izvorni_sadrzaj>
      <item>MARCHETTI ANGELO društvo s ograničenom odgovornošću za trgovinu, OIB 87970114212, Poljana Sv.Duha/bb, 21480 Vis</item>
    </izvorni_sadrzaj>
    <derivirana_varijabla naziv="DomainObject.Predmet.ProtuStrankaListFormatedWithAdressOIB_1">
      <item>MARCHETTI ANGELO društvo s ograničenom odgovornošću za trgovinu, OIB 87970114212, Poljana Sv.Duha/bb, 21480 Vis</item>
    </derivirana_varijabla>
  </DomainObject.Predmet.ProtuStrankaListFormatedWithAdressOIB>
  <DomainObject.Predmet.ProtuStrankaListNazivFormated>
    <izvorni_sadrzaj>
      <item>MARCHETTI ANGELO društvo s ograničenom odgovornošću za trgovinu</item>
    </izvorni_sadrzaj>
    <derivirana_varijabla naziv="DomainObject.Predmet.ProtuStrankaListNazivFormated_1">
      <item>MARCHETTI ANGELO društvo s ograničenom odgovornošću za trgovinu</item>
    </derivirana_varijabla>
  </DomainObject.Predmet.ProtuStrankaListNazivFormated>
  <DomainObject.Predmet.ProtuStrankaListNazivFormatedOIB>
    <izvorni_sadrzaj>
      <item>MARCHETTI ANGELO društvo s ograničenom odgovornošću za trgovinu, OIB 87970114212</item>
    </izvorni_sadrzaj>
    <derivirana_varijabla naziv="DomainObject.Predmet.ProtuStrankaListNazivFormatedOIB_1">
      <item>MARCHETTI ANGELO društvo s ograničenom odgovornošću za trgovinu, OIB 87970114212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MARCHETTI ANGELO društvo s ograničenom odgovornošću za trgovinu</izvorni_sadrzaj>
    <derivirana_varijabla naziv="DomainObject.Predmet.ProtustrankaIDrugi_1">MARCHETTI ANGELO društvo s ograničenom odgovornošću za trgovinu</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MARCHETTI ANGELO društvo s ograničenom odgovornošću za trgovinu, OIB 87970114212, Poljana Sv.Duha/bb, 21480 Vis</izvorni_sadrzaj>
    <derivirana_varijabla naziv="DomainObject.Predmet.ProtustrankaIDrugiAdressOIB_1">MARCHETTI ANGELO društvo s ograničenom odgovornošću za trgovinu, OIB 87970114212, Poljana Sv.Duha/bb,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MARCHETTI ANGELO društvo s ograničenom odgovornošću za trgovinu</item>
      <item>FINANCIJSKA AGENCIJA, RC SPLIT, Podružnica Split</item>
      <item>Ministarstvo financija RH</item>
      <item>Županijsko državno odvjetništvo u Splitu</item>
    </izvorni_sadrzaj>
    <derivirana_varijabla naziv="DomainObject.Predmet.SudioniciListNaziv_1">
      <item>MARCHETTI ANGELO društvo s ograničenom odgovornošću za trgovinu</item>
      <item>FINANCIJSKA AGENCIJA, RC SPLIT, Podružnica Split</item>
      <item>Ministarstvo financija RH</item>
      <item>Županijsko državno odvjetništvo u Splitu</item>
    </derivirana_varijabla>
  </DomainObject.Predmet.SudioniciListNaziv>
  <DomainObject.Predmet.SudioniciListAdressOIB>
    <izvorni_sadrzaj>
      <item>MARCHETTI ANGELO društvo s ograničenom odgovornošću za trgovinu, OIB 87970114212, Poljana Sv.Duha/bb,21480 Vis</item>
      <item>FINANCIJSKA AGENCIJA, RC SPLIT, Podružnica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MARCHETTI ANGELO društvo s ograničenom odgovornošću za trgovinu, OIB 87970114212, Poljana Sv.Duha/bb,21480 Vis</item>
      <item>FINANCIJSKA AGENCIJA, RC SPLIT, Podružnica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87970114212</item>
      <item>, OIB 85821130368</item>
      <item>, OIB 18683136487</item>
      <item>, OIB null</item>
    </izvorni_sadrzaj>
    <derivirana_varijabla naziv="DomainObject.Predmet.SudioniciListNazivOIB_1">
      <item>, OIB 87970114212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Zdenka Marušić, OIB 96351529646, Miošići 15A, 21335 Brist</item>
    </izvorni_sadrzaj>
    <derivirana_varijabla naziv="DomainObject.Predmet.StecajniUpraviteljiListAddressOIB_1">
      <item>Zdenka Marušić, OIB 96351529646, Miošići 15A, 21335 Brist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DF7C71-8692-4F8A-992D-85B26AD6B5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1438</properties:Words>
  <properties:Characters>8011</properties:Characters>
  <properties:Lines>176</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2018-04-12T09:40:00Z</dcterms:created>
  <dc:creator>Ante Kačić</dc:creator>
  <cp:lastModifiedBy>Paško Bačić</cp:lastModifiedBy>
  <cp:lastPrinted>2018-04-11T10:52:00Z</cp:lastPrinted>
  <dcterms:modified xmlns:xsi="http://www.w3.org/2001/XMLSchema-instance" xsi:type="dcterms:W3CDTF">2018-04-12T11:03:00Z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stečaja.-322-17docx.docx)</vt:lpwstr>
  </prop:property>
  <prop:property name="CC_coloring" pid="4" fmtid="{D5CDD505-2E9C-101B-9397-08002B2CF9AE}">
    <vt:bool>false</vt:bool>
  </prop:property>
  <prop:property name="BrojStranica" pid="5" fmtid="{D5CDD505-2E9C-101B-9397-08002B2CF9AE}">
    <vt:i4>3</vt:i4>
  </prop:property>
</prop:Properties>
</file>