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0fda" w14:paraId="88f0fda" w:rsidRDefault="00257742" w:rsidP="00E445E5" w:rsidR="00E445E5" w:rsidRPr="00D93BDB">
      <w:pPr>
        <w:jc w:val="right"/>
        <w15:collapsed w:val="false"/>
      </w:pPr>
      <w:bookmarkStart w:name="_GoBack" w:id="0"/>
      <w:bookmarkEnd w:id="0"/>
      <w:r w:rsidRPr="00D93BDB">
        <w:tab/>
      </w:r>
      <w:r w:rsidRPr="00D93BDB">
        <w:tab/>
      </w:r>
      <w:r w:rsidRPr="00D93BDB">
        <w:tab/>
      </w:r>
      <w:r w:rsidRPr="00D93BDB">
        <w:tab/>
      </w:r>
      <w:r w:rsidRPr="00D93BDB">
        <w:tab/>
      </w:r>
      <w:r w:rsidRPr="00D93BDB">
        <w:tab/>
      </w:r>
      <w:r w:rsidRPr="00D93BDB">
        <w:tab/>
      </w:r>
      <w:r w:rsidRPr="00D93BDB">
        <w:tab/>
      </w:r>
      <w:r w:rsidRPr="00D93BDB">
        <w:tab/>
      </w:r>
      <w:r w:rsidR="004D4FCD" w:rsidRPr="00D93BDB">
        <w:t xml:space="preserve">89. </w:t>
      </w:r>
      <w:r w:rsidR="00E445E5" w:rsidRPr="00D93BDB">
        <w:t>St-</w:t>
      </w:r>
      <w:r w:rsidR="00CB176A" w:rsidRPr="00D93BDB">
        <w:t>1311/16</w:t>
      </w:r>
      <w:r w:rsidR="00EF3A08" w:rsidRPr="00D93BDB">
        <w:t>-</w:t>
      </w:r>
      <w:r w:rsidR="00D93BDB" w:rsidRPr="00D93BDB">
        <w:t>31</w:t>
      </w:r>
    </w:p>
    <w:p w:rsidRDefault="00E445E5" w:rsidP="00E445E5" w:rsidR="00E445E5" w:rsidRPr="00D93BDB">
      <w:pPr>
        <w:jc w:val="both"/>
      </w:pPr>
    </w:p>
    <w:p w:rsidRDefault="006F5863" w:rsidP="00E445E5" w:rsidR="00E445E5" w:rsidRPr="00D93BDB">
      <w:pPr>
        <w:jc w:val="both"/>
      </w:pPr>
      <w:r w:rsidRPr="00D93BDB">
        <w:t xml:space="preserve">     </w:t>
      </w:r>
      <w:r w:rsidR="00E445E5" w:rsidRPr="00D93BDB">
        <w:t>REPUBLIKA HRVATSKA</w:t>
      </w:r>
    </w:p>
    <w:p w:rsidRDefault="00E445E5" w:rsidP="00E445E5" w:rsidR="00E445E5" w:rsidRPr="00D93BDB">
      <w:pPr>
        <w:jc w:val="both"/>
      </w:pPr>
      <w:r w:rsidRPr="00D93BDB">
        <w:t>TRGOVAČKI SUD U ZAGREBU</w:t>
      </w:r>
    </w:p>
    <w:p w:rsidRDefault="006F5863" w:rsidP="00E445E5" w:rsidR="00E445E5" w:rsidRPr="00D93BDB">
      <w:pPr>
        <w:jc w:val="both"/>
      </w:pPr>
      <w:r w:rsidRPr="00D93BDB">
        <w:t xml:space="preserve">         Zagreb, </w:t>
      </w:r>
      <w:r w:rsidR="00E445E5" w:rsidRPr="00D93BDB">
        <w:t>Amruševa 2/II</w:t>
      </w:r>
    </w:p>
    <w:p w:rsidRDefault="006F5863" w:rsidP="009B42FF" w:rsidR="006F5863" w:rsidRPr="00D93BDB">
      <w:pPr>
        <w:jc w:val="center"/>
      </w:pPr>
    </w:p>
    <w:p w:rsidRDefault="00341726" w:rsidP="009B42FF" w:rsidR="00341726" w:rsidRPr="00D93BDB">
      <w:pPr>
        <w:jc w:val="center"/>
      </w:pPr>
      <w:r w:rsidRPr="00D93BDB">
        <w:t>R E P U B L I K A  H R V A T S K A</w:t>
      </w:r>
    </w:p>
    <w:p w:rsidRDefault="00341726" w:rsidP="00E445E5" w:rsidR="00341726" w:rsidRPr="00D93BDB">
      <w:pPr>
        <w:jc w:val="both"/>
      </w:pPr>
    </w:p>
    <w:p w:rsidRDefault="00E445E5" w:rsidP="00E445E5" w:rsidR="00E445E5" w:rsidRPr="00D93BDB">
      <w:pPr>
        <w:jc w:val="center"/>
      </w:pPr>
      <w:r w:rsidRPr="00D93BDB">
        <w:t>R J E Š E N J E</w:t>
      </w:r>
    </w:p>
    <w:p w:rsidRDefault="00E445E5" w:rsidP="00E445E5" w:rsidR="00E445E5" w:rsidRPr="00D93BDB">
      <w:pPr>
        <w:jc w:val="both"/>
      </w:pPr>
    </w:p>
    <w:p w:rsidRDefault="00CB176A" w:rsidP="00CB176A" w:rsidR="00CB176A" w:rsidRPr="00D93BDB">
      <w:pPr>
        <w:jc w:val="both"/>
        <w:rPr>
          <w:b/>
        </w:rPr>
      </w:pPr>
    </w:p>
    <w:p w:rsidRDefault="00CB176A" w:rsidP="00CB176A" w:rsidR="00CB176A" w:rsidRPr="00D93BDB">
      <w:pPr>
        <w:ind w:firstLine="708"/>
        <w:jc w:val="both"/>
      </w:pPr>
      <w:r w:rsidRPr="00D93BDB">
        <w:t>Trgovački sud u Zagrebu, po sucu Nikolini Dorić Hadžisejdić, u</w:t>
      </w:r>
      <w:r w:rsidRPr="00D93BDB">
        <w:rPr>
          <w:lang w:val="pt-BR"/>
        </w:rPr>
        <w:t xml:space="preserve"> stečajnom postupku u povodu prijedloga predlagatelja FINANCIJSKA AGENCIJA, RC Zagreb, </w:t>
      </w:r>
      <w:r w:rsidRPr="00D93BDB">
        <w:t>Podružnica Zagreb, Trg svibanjskih žrtava 1995. 1, OIB: 85821130368</w:t>
      </w:r>
      <w:r w:rsidRPr="00D93BDB">
        <w:rPr>
          <w:lang w:val="pt-BR"/>
        </w:rPr>
        <w:t xml:space="preserve">, za otvaranje stečajnog postupka nad dužnikom </w:t>
      </w:r>
      <w:r w:rsidRPr="00D93BDB">
        <w:t>ČETIRI D d.o.o. za marketing, usluge i trgovinu, OIB 54385851942, Zagreb, Sokolgradska 67</w:t>
      </w:r>
      <w:r w:rsidRPr="00D93BDB">
        <w:rPr>
          <w:lang w:val="pt-BR"/>
        </w:rPr>
        <w:t xml:space="preserve">, </w:t>
      </w:r>
      <w:r w:rsidRPr="00D93BDB">
        <w:t>5. rujna 2017.,</w:t>
      </w:r>
    </w:p>
    <w:p w:rsidRDefault="00C55BBD" w:rsidP="006841EA" w:rsidR="00C55BBD" w:rsidRPr="00D93BDB">
      <w:pPr>
        <w:jc w:val="both"/>
      </w:pPr>
    </w:p>
    <w:p w:rsidRDefault="00407B16" w:rsidP="006841EA" w:rsidR="00407B16" w:rsidRPr="00D93BDB">
      <w:pPr>
        <w:jc w:val="center"/>
      </w:pPr>
      <w:r w:rsidRPr="00D93BDB">
        <w:t>r i j e š i o     j e</w:t>
      </w:r>
    </w:p>
    <w:p w:rsidRDefault="00C419F2" w:rsidP="006841EA" w:rsidR="00C419F2" w:rsidRPr="00D93BDB">
      <w:pPr>
        <w:jc w:val="both"/>
      </w:pPr>
    </w:p>
    <w:p w:rsidRDefault="00BC0C29" w:rsidP="00BC0C29" w:rsidR="00BC0C29" w:rsidRPr="00D93BDB">
      <w:pPr>
        <w:ind w:firstLine="708"/>
        <w:jc w:val="both"/>
      </w:pPr>
      <w:r w:rsidRPr="00D93BDB">
        <w:t xml:space="preserve">I. Određuje se nagrada </w:t>
      </w:r>
      <w:r w:rsidR="00CB176A" w:rsidRPr="00D93BDB">
        <w:t>Miljenku Požgaju, OIB 88007436023, Jastrebarsko, Repišće 42</w:t>
      </w:r>
      <w:r w:rsidR="009D4825" w:rsidRPr="00D93BDB">
        <w:t>, OIB: 50868688359</w:t>
      </w:r>
      <w:r w:rsidRPr="00D93BDB">
        <w:t>, u iznosu od 3.000,00 kn bruto.</w:t>
      </w:r>
    </w:p>
    <w:p w:rsidRDefault="00BC0C29" w:rsidP="00F951CB" w:rsidR="00BC0C29" w:rsidRPr="00D93BDB">
      <w:pPr>
        <w:jc w:val="both"/>
      </w:pPr>
      <w:r w:rsidRPr="00D93BDB">
        <w:t xml:space="preserve"> </w:t>
      </w:r>
      <w:r w:rsidR="00F951CB" w:rsidRPr="00D93BDB">
        <w:tab/>
      </w:r>
      <w:r w:rsidRPr="00D93BDB">
        <w:t>II. Nalaže se računovodstvu ovog suda iz Fonda za pokriće troškova stečajnog postupka isplatiti</w:t>
      </w:r>
      <w:r w:rsidR="000513B9" w:rsidRPr="00D93BDB">
        <w:t xml:space="preserve"> bruto</w:t>
      </w:r>
      <w:r w:rsidRPr="00D93BDB">
        <w:t xml:space="preserve"> iznos od 3.000,00 kn </w:t>
      </w:r>
      <w:r w:rsidR="00CB176A" w:rsidRPr="00D93BDB">
        <w:t>Miljenku Požgaju, OIB 88007436023, Jastrebarsko, Repišće 42, OIB: 50868688359</w:t>
      </w:r>
      <w:r w:rsidRPr="00D93BDB">
        <w:t>,</w:t>
      </w:r>
      <w:r w:rsidR="00453D54" w:rsidRPr="00D93BDB">
        <w:t xml:space="preserve"> na račun </w:t>
      </w:r>
      <w:r w:rsidR="00A65F53" w:rsidRPr="00D93BDB">
        <w:t>IBAN</w:t>
      </w:r>
      <w:r w:rsidR="00F951CB" w:rsidRPr="00D93BDB">
        <w:t>:</w:t>
      </w:r>
      <w:r w:rsidR="00A65F53" w:rsidRPr="00D93BDB">
        <w:t xml:space="preserve"> H</w:t>
      </w:r>
      <w:r w:rsidR="000513B9" w:rsidRPr="00D93BDB">
        <w:t>R</w:t>
      </w:r>
      <w:r w:rsidR="00CB176A" w:rsidRPr="00D93BDB">
        <w:t>5723400093111475284</w:t>
      </w:r>
      <w:r w:rsidR="000513B9" w:rsidRPr="00D93BDB">
        <w:t>.</w:t>
      </w:r>
    </w:p>
    <w:p w:rsidRDefault="00341726" w:rsidP="006841EA" w:rsidR="00341726" w:rsidRPr="00D93BDB">
      <w:pPr>
        <w:jc w:val="center"/>
        <w:rPr>
          <w:b/>
        </w:rPr>
      </w:pPr>
    </w:p>
    <w:p w:rsidRDefault="00A31680" w:rsidP="006841EA" w:rsidR="00407B16" w:rsidRPr="00D93BDB">
      <w:pPr>
        <w:jc w:val="center"/>
      </w:pPr>
      <w:r w:rsidRPr="00D93BDB">
        <w:t>Obrazloženje</w:t>
      </w:r>
    </w:p>
    <w:p w:rsidRDefault="00A31680" w:rsidP="006841EA" w:rsidR="00A31680" w:rsidRPr="00D93BDB">
      <w:pPr>
        <w:jc w:val="center"/>
        <w:rPr>
          <w:b/>
        </w:rPr>
      </w:pPr>
    </w:p>
    <w:p w:rsidRDefault="00E37AC4" w:rsidP="00096585" w:rsidR="00BC0C29" w:rsidRPr="00D93BDB">
      <w:pPr>
        <w:jc w:val="both"/>
      </w:pPr>
      <w:r w:rsidRPr="00D93BDB">
        <w:tab/>
      </w:r>
      <w:r w:rsidR="00BC0C29" w:rsidRPr="00D93BDB">
        <w:t xml:space="preserve">Stečajni upravitelj </w:t>
      </w:r>
      <w:r w:rsidR="00CB176A" w:rsidRPr="00D93BDB">
        <w:t>Miljenko Požgaj</w:t>
      </w:r>
      <w:r w:rsidR="00BC0C29" w:rsidRPr="00D93BDB">
        <w:t xml:space="preserve"> dostavio je ovom sudu </w:t>
      </w:r>
      <w:r w:rsidR="00453D54" w:rsidRPr="00D93BDB">
        <w:t>p</w:t>
      </w:r>
      <w:r w:rsidR="00EF3A08" w:rsidRPr="00D93BDB">
        <w:t>rijedl</w:t>
      </w:r>
      <w:r w:rsidR="00CB176A" w:rsidRPr="00D93BDB">
        <w:t>og za isplatu nagrade od 28</w:t>
      </w:r>
      <w:r w:rsidR="00453D54" w:rsidRPr="00D93BDB">
        <w:t xml:space="preserve">. </w:t>
      </w:r>
      <w:r w:rsidR="00CB176A" w:rsidRPr="00D93BDB">
        <w:t xml:space="preserve">srpnja </w:t>
      </w:r>
      <w:r w:rsidR="00EF3A08" w:rsidRPr="00D93BDB">
        <w:t>2017</w:t>
      </w:r>
      <w:r w:rsidR="00BC0C29" w:rsidRPr="00D93BDB">
        <w:t>., kojim je zahtijevao da mu se za poslove obavljene u prethodnom postupku isplati nagrada.</w:t>
      </w:r>
    </w:p>
    <w:p w:rsidRDefault="00BC0C29" w:rsidP="00BC0C29" w:rsidR="00BC0C29" w:rsidRPr="00D93BDB">
      <w:pPr>
        <w:ind w:firstLine="708"/>
        <w:jc w:val="both"/>
      </w:pPr>
      <w:r w:rsidRPr="00D93BDB">
        <w:t xml:space="preserve"> Rješenjem od </w:t>
      </w:r>
      <w:r w:rsidR="00CB176A" w:rsidRPr="00D93BDB">
        <w:t>1</w:t>
      </w:r>
      <w:r w:rsidRPr="00D93BDB">
        <w:t xml:space="preserve">. </w:t>
      </w:r>
      <w:r w:rsidR="00CB176A" w:rsidRPr="00D93BDB">
        <w:t>prosinc</w:t>
      </w:r>
      <w:r w:rsidR="00EF3A08" w:rsidRPr="00D93BDB">
        <w:t>a</w:t>
      </w:r>
      <w:r w:rsidRPr="00D93BDB">
        <w:t xml:space="preserve"> 2016. sud je </w:t>
      </w:r>
      <w:r w:rsidR="00656F1E" w:rsidRPr="00D93BDB">
        <w:t>imenovao</w:t>
      </w:r>
      <w:r w:rsidRPr="00D93BDB">
        <w:t xml:space="preserve"> </w:t>
      </w:r>
      <w:r w:rsidR="00CB176A" w:rsidRPr="00D93BDB">
        <w:t xml:space="preserve">Miljenka Požgaja </w:t>
      </w:r>
      <w:r w:rsidR="00666267" w:rsidRPr="00D93BDB">
        <w:t>p</w:t>
      </w:r>
      <w:r w:rsidRPr="00D93BDB"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D93BDB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BC0C29" w:rsidP="00BC0C29" w:rsidR="00047B23" w:rsidRPr="00D93BDB">
      <w:pPr>
        <w:ind w:firstLine="708"/>
        <w:jc w:val="both"/>
      </w:pPr>
      <w:r w:rsidRPr="00D93BDB">
        <w:t xml:space="preserve">Privremeni stečajni upravitelj je dostavio pisano izvješće, koje je i usmeno iznio na ročištu radi rasprave o pretpostavkama za otvaranje stečajnog postupka. Time je postupio sukladno rješenju ovog suda od </w:t>
      </w:r>
      <w:r w:rsidR="00CB176A" w:rsidRPr="00D93BDB">
        <w:t>1</w:t>
      </w:r>
      <w:r w:rsidRPr="00D93BDB">
        <w:t xml:space="preserve">. </w:t>
      </w:r>
      <w:r w:rsidR="00CB176A" w:rsidRPr="00D93BDB">
        <w:t>prosinca</w:t>
      </w:r>
      <w:r w:rsidRPr="00D93BDB">
        <w:t xml:space="preserve"> 2016.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Navedeno izvješće sastavio je na temelju isprava pribavljenih od Ministarstva financije, Porezne uprave, </w:t>
      </w:r>
      <w:r w:rsidR="00D12CEA" w:rsidRPr="00D93BDB">
        <w:t>Gradskog ureda za katastar i geodetske poslove,</w:t>
      </w:r>
      <w:r w:rsidR="00047B23" w:rsidRPr="00D93BDB">
        <w:t xml:space="preserve"> Ministarstva unutarnjih poslova,</w:t>
      </w:r>
      <w:r w:rsidR="00D12CEA" w:rsidRPr="00D93BDB">
        <w:t xml:space="preserve"> Policijske uprave Zagrebačke</w:t>
      </w:r>
      <w:r w:rsidR="00047B23" w:rsidRPr="00D93BDB">
        <w:t xml:space="preserve"> te</w:t>
      </w:r>
      <w:r w:rsidR="00D12CEA" w:rsidRPr="00D93BDB">
        <w:t xml:space="preserve"> </w:t>
      </w:r>
      <w:r w:rsidRPr="00D93BDB">
        <w:t>uvidom u zemljišne knjige. Na temelju navedenog izvješća, sud je donio odluku o načinu provođenja stečaja u ovom predmetu</w:t>
      </w:r>
      <w:r w:rsidR="00047B23" w:rsidRPr="00D93BDB">
        <w:t>.</w:t>
      </w:r>
    </w:p>
    <w:p w:rsidRDefault="00047B23" w:rsidP="00BC0C29" w:rsidR="00BC0C29" w:rsidRPr="00D93BDB">
      <w:pPr>
        <w:ind w:firstLine="708"/>
        <w:jc w:val="both"/>
      </w:pPr>
      <w:r w:rsidRPr="00D93BDB">
        <w:lastRenderedPageBreak/>
        <w:t xml:space="preserve"> </w:t>
      </w:r>
      <w:r w:rsidR="00BC0C29" w:rsidRPr="00D93BDB">
        <w:t>Potrebno je dodati da  je ovlašteni predlagatelj u ovom stečajnom postupku  Financijska a</w:t>
      </w:r>
      <w:r w:rsidRPr="00D93BDB">
        <w:t>gencija, koja je u smislu čl. 114. st. 3</w:t>
      </w:r>
      <w:r w:rsidR="00BC0C29" w:rsidRPr="00D93BDB">
        <w:t xml:space="preserve">. </w:t>
      </w:r>
      <w:r w:rsidRPr="00D93BDB">
        <w:t xml:space="preserve">Stečajnog zakona („Narodne novine“ broj 71/15, dalje: SZ) </w:t>
      </w:r>
      <w:r w:rsidR="00BC0C29" w:rsidRPr="00D93BDB">
        <w:t>oslobođena plaćanja pristojbi i troškova vezanih za pokretanje stečajnog postupka.</w:t>
      </w:r>
    </w:p>
    <w:p w:rsidRDefault="00BC0C29" w:rsidP="00BC0C29" w:rsidR="00BC0C29" w:rsidRPr="00D93BDB">
      <w:pPr>
        <w:ind w:firstLine="708"/>
        <w:jc w:val="both"/>
      </w:pPr>
      <w:r w:rsidRPr="00D93BDB">
        <w:t>Prema čl. 155.</w:t>
      </w:r>
      <w:r w:rsidR="00047B23" w:rsidRPr="00D93BDB">
        <w:t xml:space="preserve"> st.1.</w:t>
      </w:r>
      <w:r w:rsidRPr="00D93BDB">
        <w:t xml:space="preserve"> t</w:t>
      </w:r>
      <w:r w:rsidR="00047B23" w:rsidRPr="00D93BDB">
        <w:t>oč</w:t>
      </w:r>
      <w:r w:rsidR="00D93BDB" w:rsidRPr="00D93BDB">
        <w:t>ka</w:t>
      </w:r>
      <w:r w:rsidRPr="00D93BDB">
        <w:t xml:space="preserve"> 3. SZ-a u troškove stečajnog postupka </w:t>
      </w:r>
      <w:r w:rsidR="00047B23" w:rsidRPr="00D93BDB">
        <w:t xml:space="preserve">pripadaju </w:t>
      </w:r>
      <w:r w:rsidRPr="00D93BDB">
        <w:t xml:space="preserve">i nagrade i izdaci privremenog stečajnog upravitelja. </w:t>
      </w:r>
    </w:p>
    <w:p w:rsidRDefault="00047B23" w:rsidP="00BC0C29" w:rsidR="00BC0C29" w:rsidRPr="00D93BDB">
      <w:pPr>
        <w:ind w:firstLine="708"/>
        <w:jc w:val="both"/>
      </w:pPr>
      <w:r w:rsidRPr="00D93BDB">
        <w:t>Ocjenjujući</w:t>
      </w:r>
      <w:r w:rsidR="00BC0C29" w:rsidRPr="00D93BDB">
        <w:t xml:space="preserve"> složenost postupka, zalaganje i kvalitetu navedenog izvješća, stečajni sudac je odmjerio nagradu privremenom stečajnom upravitelju sukladno odredbi </w:t>
      </w:r>
      <w:r w:rsidR="00395C57" w:rsidRPr="00D93BDB">
        <w:t xml:space="preserve">čl. 2., 4. i 15. </w:t>
      </w:r>
      <w:r w:rsidR="00BC0C29" w:rsidRPr="00D93BDB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D93BDB">
      <w:pPr>
        <w:jc w:val="both"/>
      </w:pPr>
    </w:p>
    <w:p w:rsidRDefault="00BC0C29" w:rsidP="00BC0C29" w:rsidR="00BC0C29" w:rsidRPr="00D93BDB">
      <w:pPr>
        <w:jc w:val="center"/>
      </w:pPr>
      <w:r w:rsidRPr="00D93BDB">
        <w:t xml:space="preserve">U Zagrebu </w:t>
      </w:r>
      <w:r w:rsidR="00CB176A" w:rsidRPr="00D93BDB">
        <w:t>5</w:t>
      </w:r>
      <w:r w:rsidRPr="00D93BDB">
        <w:t xml:space="preserve">. </w:t>
      </w:r>
      <w:r w:rsidR="00CB176A" w:rsidRPr="00D93BDB">
        <w:t>rujna</w:t>
      </w:r>
      <w:r w:rsidRPr="00D93BDB">
        <w:t xml:space="preserve"> 201</w:t>
      </w:r>
      <w:r w:rsidR="00EF3A08" w:rsidRPr="00D93BDB">
        <w:t>7</w:t>
      </w:r>
      <w:r w:rsidRPr="00D93BDB">
        <w:t>.</w:t>
      </w:r>
    </w:p>
    <w:p w:rsidRDefault="006F5863" w:rsidP="00BC0C29" w:rsidR="006F5863" w:rsidRPr="00D93BDB">
      <w:pPr>
        <w:jc w:val="center"/>
      </w:pPr>
    </w:p>
    <w:p w:rsidRDefault="00BC0C29" w:rsidP="00BC0C29" w:rsidR="00BC0C29" w:rsidRPr="00D93BDB">
      <w:pPr>
        <w:jc w:val="right"/>
      </w:pPr>
      <w:r w:rsidRPr="00D93BDB">
        <w:t xml:space="preserve"> Sudac:  </w:t>
      </w:r>
    </w:p>
    <w:p w:rsidRDefault="00047B23" w:rsidP="00BC0C29" w:rsidR="00BC0C29" w:rsidRPr="00D93BDB">
      <w:pPr>
        <w:jc w:val="right"/>
      </w:pPr>
      <w:r w:rsidRPr="00D93BDB">
        <w:t>Nikolina Dorić Hadžisejdić</w:t>
      </w:r>
      <w:r w:rsidR="005A2631">
        <w:t>,v.r.</w:t>
      </w:r>
    </w:p>
    <w:p w:rsidRDefault="006F5863" w:rsidP="00BC0C29" w:rsidR="006F5863" w:rsidRPr="00D93BDB">
      <w:pPr>
        <w:jc w:val="right"/>
      </w:pPr>
    </w:p>
    <w:p w:rsidRDefault="00BC0C29" w:rsidP="00BC0C29" w:rsidR="00BC0C29" w:rsidRPr="00D93BDB">
      <w:pPr>
        <w:jc w:val="both"/>
      </w:pPr>
    </w:p>
    <w:p w:rsidRDefault="00BC0C29" w:rsidP="00BC0C29" w:rsidR="00BC0C29" w:rsidRPr="00D93BDB">
      <w:pPr>
        <w:jc w:val="both"/>
      </w:pPr>
      <w:r w:rsidRPr="00D93BDB">
        <w:t>Uputa o pravnom lijeku:</w:t>
      </w:r>
    </w:p>
    <w:p w:rsidRDefault="00BC0C29" w:rsidP="00BC0C29" w:rsidR="00BC0C29" w:rsidRPr="00D93BDB">
      <w:pPr>
        <w:jc w:val="both"/>
      </w:pPr>
      <w:r w:rsidRPr="00D93BDB">
        <w:t>Protiv ovog rješenja može se uložiti žalba Visokom trgovačkom sudu Republike Hrvatske u roku od 8 dana. Žalba  se ulaže  putem ovog suda u 2 primjerka.</w:t>
      </w:r>
    </w:p>
    <w:p w:rsidRDefault="00341726" w:rsidP="006841EA" w:rsidR="00341726">
      <w:pPr>
        <w:jc w:val="both"/>
      </w:pPr>
    </w:p>
    <w:p w:rsidRDefault="005A2631" w:rsidP="00C359B6" w:rsidR="005A2631">
      <w:pPr>
        <w:pStyle w:val="Bezproreda"/>
        <w:ind w:left="4956"/>
        <w:jc w:val="right"/>
      </w:pPr>
      <w:r>
        <w:t>Za točnost otpravka - ovlašteni službenik</w:t>
      </w:r>
    </w:p>
    <w:p w:rsidRDefault="005A2631" w:rsidP="00C359B6" w:rsidR="005A2631">
      <w:pPr>
        <w:pStyle w:val="Bezproreda"/>
        <w:ind w:left="4956"/>
        <w:jc w:val="right"/>
      </w:pPr>
      <w:r>
        <w:t>Karmela Dolenc</w:t>
      </w:r>
    </w:p>
    <w:p w:rsidRDefault="005A2631" w:rsidP="006841EA" w:rsidR="005A2631" w:rsidRPr="00D93BDB">
      <w:pPr>
        <w:jc w:val="both"/>
      </w:pPr>
    </w:p>
    <w:sectPr w:rsidSect="00F951CB" w:rsidR="005A2631" w:rsidRPr="00D93BD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A2631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CB176A">
      <w:t>1311/1</w:t>
    </w:r>
    <w:r w:rsidR="00EF3A08">
      <w:t>6-</w:t>
    </w:r>
    <w:r w:rsidR="00D93BDB">
      <w:t>31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66E8C"/>
    <w:rsid w:val="00090F75"/>
    <w:rsid w:val="00096585"/>
    <w:rsid w:val="000D44A4"/>
    <w:rsid w:val="000D50D3"/>
    <w:rsid w:val="000D5D55"/>
    <w:rsid w:val="000F6F26"/>
    <w:rsid w:val="000F78BA"/>
    <w:rsid w:val="0013294C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704E"/>
    <w:rsid w:val="003F1754"/>
    <w:rsid w:val="00405230"/>
    <w:rsid w:val="00407B16"/>
    <w:rsid w:val="004167B3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A2631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700C0F"/>
    <w:rsid w:val="00727D55"/>
    <w:rsid w:val="00731304"/>
    <w:rsid w:val="00783182"/>
    <w:rsid w:val="00786AFF"/>
    <w:rsid w:val="007A4EF6"/>
    <w:rsid w:val="007C7A92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936AA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93BDB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EF3A08"/>
    <w:rsid w:val="00F02AF6"/>
    <w:rsid w:val="00F041BD"/>
    <w:rsid w:val="00F31D08"/>
    <w:rsid w:val="00F70A81"/>
    <w:rsid w:val="00F8744C"/>
    <w:rsid w:val="00F951CB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2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6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2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6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srpnja 2017.</izvorni_sadrzaj>
    <derivirana_varijabla naziv="DomainObject.Predmet.DatumRjesavanja_1">5.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ČETIRI D d.o.o. zastupanog po punomoćniku DENIS WOHLFART</izvorni_sadrzaj>
    <derivirana_varijabla naziv="DomainObject.Predmet.ProtustrankaFormated_1">  ČETIRI D d.o.o. zastupanog po punomoćniku DENIS WOHLFART</derivirana_varijabla>
  </DomainObject.Predmet.ProtustrankaFormated>
  <DomainObject.Predmet.ProtustrankaFormatedOIB>
    <izvorni_sadrzaj>  ČETIRI D d.o.o., OIB 54385851942 zastupanog po punomoćniku DENIS WOHLFART</izvorni_sadrzaj>
    <derivirana_varijabla naziv="DomainObject.Predmet.ProtustrankaFormatedOIB_1">  ČETIRI D d.o.o., OIB 54385851942 zastupanog po punomoćniku DENIS WOHLFART</derivirana_varijabla>
  </DomainObject.Predmet.ProtustrankaFormatedOIB>
  <DomainObject.Predmet.ProtustrankaFormatedWithAdress>
    <izvorni_sadrzaj> ČETIRI D d.o.o., Sokolgradska 67, 10000 Zagreb zastupanog po punomoćniku DENIS WOHLFART</izvorni_sadrzaj>
    <derivirana_varijabla naziv="DomainObject.Predmet.ProtustrankaFormatedWithAdress_1"> ČETIRI D d.o.o., Sokolgradska 67, 10000 Zagreb zastupanog po punomoćniku DENIS WOHLFART</derivirana_varijabla>
  </DomainObject.Predmet.ProtustrankaFormatedWithAdress>
  <DomainObject.Predmet.ProtustrankaFormatedWithAdressOIB>
    <izvorni_sadrzaj> ČETIRI D d.o.o., OIB 54385851942, Sokolgradska 67, 10000 Zagreb zastupanog po punomoćniku DENIS WOHLFART</izvorni_sadrzaj>
    <derivirana_varijabla naziv="DomainObject.Predmet.ProtustrankaFormatedWithAdressOIB_1"> ČETIRI D d.o.o., OIB 54385851942, Sokolgradska 67, 10000 Zagreb zastupanog po punomoćniku DENIS WOHLFART</derivirana_varijabla>
  </DomainObject.Predmet.ProtustrankaFormatedWithAdressOIB>
  <DomainObject.Predmet.ProtustrankaWithAdress>
    <izvorni_sadrzaj>ČETIRI D d.o.o. Sokolgradska 67, 10000 Zagreb</izvorni_sadrzaj>
    <derivirana_varijabla naziv="DomainObject.Predmet.ProtustrankaWithAdress_1">ČETIRI D d.o.o. Sokolgradska 67, 10000 Zagreb</derivirana_varijabla>
  </DomainObject.Predmet.ProtustrankaWithAdress>
  <DomainObject.Predmet.ProtustrankaWithAdressOIB>
    <izvorni_sadrzaj>ČETIRI D d.o.o., OIB 54385851942, Sokolgradska 67, 10000 Zagreb</izvorni_sadrzaj>
    <derivirana_varijabla naziv="DomainObject.Predmet.ProtustrankaWithAdressOIB_1">ČETIRI D d.o.o., OIB 54385851942, Sokolgradska 67, 10000 Zagreb</derivirana_varijabla>
  </DomainObject.Predmet.ProtustrankaWithAdressOIB>
  <DomainObject.Predmet.ProtustrankaNazivFormated>
    <izvorni_sadrzaj>ČETIRI D d.o.o.</izvorni_sadrzaj>
    <derivirana_varijabla naziv="DomainObject.Predmet.ProtustrankaNazivFormated_1">ČETIRI D d.o.o.</derivirana_varijabla>
  </DomainObject.Predmet.ProtustrankaNazivFormated>
  <DomainObject.Predmet.ProtustrankaNazivFormatedOIB>
    <izvorni_sadrzaj>ČETIRI D d.o.o., OIB 54385851942</izvorni_sadrzaj>
    <derivirana_varijabla naziv="DomainObject.Predmet.ProtustrankaNazivFormatedOIB_1">ČETIRI D d.o.o., OIB 54385851942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Denis Wohlfart; VJEROVNICI</izvorni_sadrzaj>
    <derivirana_varijabla naziv="DomainObject.Predmet.StrankaFormated_1">  FINA Regionalni centar Zagreb; Denis Wohlfart; VJEROVNICI</derivirana_varijabla>
  </DomainObject.Predmet.StrankaFormated>
  <DomainObject.Predmet.StrankaFormatedOIB>
    <izvorni_sadrzaj>  FINA Regionalni centar Zagreb, OIB 85821130368; Denis Wohlfart, OIB 17785695304; VJEROVNICI</izvorni_sadrzaj>
    <derivirana_varijabla naziv="DomainObject.Predmet.StrankaFormatedOIB_1">  FINA Regionalni centar Zagreb, OIB 85821130368; Denis Wohlfart, OIB 17785695304; VJEROVNICI</derivirana_varijabla>
  </DomainObject.Predmet.StrankaFormatedOIB>
  <DomainObject.Predmet.StrankaFormatedWithAdress>
    <izvorni_sadrzaj> FINA Regionalni centar Zagreb, Trg svibanjskih žrtava 1995. br. 1, 10000 Zagreb; Denis Wohlfart, Sokolgradska Ulica 67, 10000 Zagreb; VJEROVNICI</izvorni_sadrzaj>
    <derivirana_varijabla naziv="DomainObject.Predmet.StrankaFormatedWithAdress_1"> FINA Regionalni centar Zagreb, Trg svibanjskih žrtava 1995. br. 1, 10000 Zagreb; Denis Wohlfart, Sokolgradska Ulica 67, 10000 Zagreb; VJEROVNICI</derivirana_varijabla>
  </DomainObject.Predmet.StrankaFormatedWithAdress>
  <DomainObject.Predmet.StrankaFormatedWithAdressOIB>
    <izvorni_sadrzaj> FINA Regionalni centar Zagreb, OIB 85821130368, Trg svibanjskih žrtava 1995. br. 1, 10000 Zagreb; Denis Wohlfart, OIB 17785695304, Sokolgradska Ulica 67, 10000 Zagreb; VJEROVNICI</izvorni_sadrzaj>
    <derivirana_varijabla naziv="DomainObject.Predmet.StrankaFormatedWithAdressOIB_1"> FINA Regionalni centar Zagreb, OIB 85821130368, Trg svibanjskih žrtava 1995. br. 1, 10000 Zagreb; Denis Wohlfart, OIB 17785695304, Sokolgradska Ulica 67, 10000 Zagreb; VJEROVNICI</derivirana_varijabla>
  </DomainObject.Predmet.StrankaFormatedWithAdressOIB>
  <DomainObject.Predmet.StrankaWithAdress>
    <izvorni_sadrzaj>FINA Regionalni centar Zagreb Trg svibanjskih žrtava 1995. br. 1,10000 Zagreb,Denis Wohlfart Sokolgradska Ulica 67,10000 Zagreb,VJEROVNICI </izvorni_sadrzaj>
    <derivirana_varijabla naziv="DomainObject.Predmet.StrankaWithAdress_1">FINA Regionalni centar Zagreb Trg svibanjskih žrtava 1995. br. 1,10000 Zagreb,Denis Wohlfart Sokolgradska Ulica 67,10000 Zagreb,VJEROVNICI </derivirana_varijabla>
  </DomainObject.Predmet.StrankaWithAdress>
  <DomainObject.Predmet.StrankaWithAdressOIB>
    <izvorni_sadrzaj>FINA Regionalni centar Zagreb, OIB 85821130368, Trg svibanjskih žrtava 1995. br. 1,10000 Zagreb,Denis Wohlfart, OIB 17785695304, Sokolgradska Ulica 67,10000 Zagreb,VJEROVNICI</izvorni_sadrzaj>
    <derivirana_varijabla naziv="DomainObject.Predmet.StrankaWithAdressOIB_1">FINA Regionalni centar Zagreb, OIB 85821130368, Trg svibanjskih žrtava 1995. br. 1,10000 Zagreb,Denis Wohlfart, OIB 17785695304, Sokolgradska Ulica 67,10000 Zagreb,VJEROVNICI</derivirana_varijabla>
  </DomainObject.Predmet.StrankaWithAdressOIB>
  <DomainObject.Predmet.StrankaNazivFormated>
    <izvorni_sadrzaj>FINA Regionalni centar Zagreb,Denis Wohlfart,VJEROVNICI</izvorni_sadrzaj>
    <derivirana_varijabla naziv="DomainObject.Predmet.StrankaNazivFormated_1">FINA Regionalni centar Zagreb,Denis Wohlfart,VJEROVNICI</derivirana_varijabla>
  </DomainObject.Predmet.StrankaNazivFormated>
  <DomainObject.Predmet.StrankaNazivFormatedOIB>
    <izvorni_sadrzaj>FINA Regionalni centar Zagreb, OIB 85821130368,Denis Wohlfart, OIB 17785695304,VJEROVNICI</izvorni_sadrzaj>
    <derivirana_varijabla naziv="DomainObject.Predmet.StrankaNazivFormatedOIB_1">FINA Regionalni centar Zagreb, OIB 85821130368,Denis Wohlfart, OIB 17785695304,VJEROVNICI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Denis Wohlfart</item>
      <item>VJEROVNICI</item>
    </izvorni_sadrzaj>
    <derivirana_varijabla naziv="DomainObject.Predmet.StrankaListFormated_1">
      <item>FINA Regionalni centar Zagreb</item>
      <item>Denis Wohlfart</item>
      <item>VJEROVNICI</item>
    </derivirana_varijabla>
  </DomainObject.Predmet.StrankaListFormated>
  <DomainObject.Predmet.StrankaListFormatedOIB>
    <izvorni_sadrzaj>
      <item>FINA Regionalni centar Zagreb, OIB 85821130368</item>
      <item>Denis Wohlfart, OIB 17785695304</item>
      <item>VJEROVNICI</item>
    </izvorni_sadrzaj>
    <derivirana_varijabla naziv="DomainObject.Predmet.StrankaListFormatedOIB_1">
      <item>FINA Regionalni centar Zagreb, OIB 85821130368</item>
      <item>Denis Wohlfart, OIB 17785695304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Denis Wohlfart, Sokolgradska Ulica 67, 10000 Zagreb</item>
      <item>VJEROVNICI</item>
    </izvorni_sadrzaj>
    <derivirana_varijabla naziv="DomainObject.Predmet.StrankaListFormatedWithAdress_1">
      <item>FINA Regionalni centar Zagreb, Trg svibanjskih žrtava 1995. br. 1, 10000 Zagreb</item>
      <item>Denis Wohlfart, Sokolgradska Ulica 67,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Denis Wohlfart, OIB 17785695304, Sokolgradska Ulica 67,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Denis Wohlfart, OIB 17785695304, Sokolgradska Ulica 67, 10000 Zagreb</item>
      <item>VJEROVNICI</item>
    </derivirana_varijabla>
  </DomainObject.Predmet.StrankaListFormatedWithAdressOIB>
  <DomainObject.Predmet.StrankaListNazivFormated>
    <izvorni_sadrzaj>
      <item>FINA Regionalni centar Zagreb</item>
      <item>Denis Wohlfart</item>
      <item>VJEROVNICI</item>
    </izvorni_sadrzaj>
    <derivirana_varijabla naziv="DomainObject.Predmet.StrankaListNazivFormated_1">
      <item>FINA Regionalni centar Zagreb</item>
      <item>Denis Wohlfart</item>
      <item>VJEROVNICI</item>
    </derivirana_varijabla>
  </DomainObject.Predmet.StrankaListNazivFormated>
  <DomainObject.Predmet.StrankaListNazivFormatedOIB>
    <izvorni_sadrzaj>
      <item>FINA Regionalni centar Zagreb, OIB 85821130368</item>
      <item>Denis Wohlfart, OIB 17785695304</item>
      <item>VJEROVNICI</item>
    </izvorni_sadrzaj>
    <derivirana_varijabla naziv="DomainObject.Predmet.StrankaListNazivFormatedOIB_1">
      <item>FINA Regionalni centar Zagreb, OIB 85821130368</item>
      <item>Denis Wohlfart, OIB 17785695304</item>
      <item>VJEROVNICI</item>
    </derivirana_varijabla>
  </DomainObject.Predmet.StrankaListNazivFormatedOIB>
  <DomainObject.Predmet.ProtuStrankaListFormated>
    <izvorni_sadrzaj>
      <item>ČETIRI D d.o.o. zastupanog po punomoćniku DENIS WOHLFART</item>
    </izvorni_sadrzaj>
    <derivirana_varijabla naziv="DomainObject.Predmet.ProtuStrankaListFormated_1">
      <item>ČETIRI D d.o.o. zastupanog po punomoćniku DENIS WOHLFART</item>
    </derivirana_varijabla>
  </DomainObject.Predmet.ProtuStrankaListFormated>
  <DomainObject.Predmet.ProtuStrankaListFormatedOIB>
    <izvorni_sadrzaj>
      <item>ČETIRI D d.o.o., OIB 54385851942 zastupanog po punomoćniku DENIS WOHLFART</item>
    </izvorni_sadrzaj>
    <derivirana_varijabla naziv="DomainObject.Predmet.ProtuStrankaListFormatedOIB_1">
      <item>ČETIRI D d.o.o., OIB 54385851942 zastupanog po punomoćniku DENIS WOHLFART</item>
    </derivirana_varijabla>
  </DomainObject.Predmet.ProtuStrankaListFormatedOIB>
  <DomainObject.Predmet.ProtuStrankaListFormatedWithAdress>
    <izvorni_sadrzaj>
      <item>ČETIRI D d.o.o., Sokolgradska 67, 10000 Zagreb zastupanog po punomoćniku DENIS WOHLFART</item>
    </izvorni_sadrzaj>
    <derivirana_varijabla naziv="DomainObject.Predmet.ProtuStrankaListFormatedWithAdress_1">
      <item>ČETIRI D d.o.o., Sokolgradska 67, 10000 Zagreb zastupanog po punomoćniku DENIS WOHLFART</item>
    </derivirana_varijabla>
  </DomainObject.Predmet.ProtuStrankaListFormatedWithAdress>
  <DomainObject.Predmet.ProtuStrankaListFormatedWithAdressOIB>
    <izvorni_sadrzaj>
      <item>ČETIRI D d.o.o., OIB 54385851942, Sokolgradska 67, 10000 Zagreb zastupanog po punomoćniku DENIS WOHLFART</item>
    </izvorni_sadrzaj>
    <derivirana_varijabla naziv="DomainObject.Predmet.ProtuStrankaListFormatedWithAdressOIB_1">
      <item>ČETIRI D d.o.o., OIB 54385851942, Sokolgradska 67, 10000 Zagreb zastupanog po punomoćniku DENIS WOHLFART</item>
    </derivirana_varijabla>
  </DomainObject.Predmet.ProtuStrankaListFormatedWithAdressOIB>
  <DomainObject.Predmet.ProtuStrankaListNazivFormated>
    <izvorni_sadrzaj>
      <item>ČETIRI D d.o.o.</item>
    </izvorni_sadrzaj>
    <derivirana_varijabla naziv="DomainObject.Predmet.ProtuStrankaListNazivFormated_1">
      <item>ČETIRI D d.o.o.</item>
    </derivirana_varijabla>
  </DomainObject.Predmet.ProtuStrankaListNazivFormated>
  <DomainObject.Predmet.ProtuStrankaListNazivFormatedOIB>
    <izvorni_sadrzaj>
      <item>ČETIRI D d.o.o., OIB 54385851942</item>
    </izvorni_sadrzaj>
    <derivirana_varijabla naziv="DomainObject.Predmet.ProtuStrankaListNazivFormatedOIB_1">
      <item>ČETIRI D d.o.o., OIB 54385851942</item>
    </derivirana_varijabla>
  </DomainObject.Predmet.ProtuStrankaListNazivFormatedOIB>
  <DomainObject.Predmet.OstaliListFormated>
    <izvorni_sadrzaj>
      <item>DENIS WOHLFART punomoćnik sudionika u postupku ČETIRI D d.o.o.</item>
      <item>PRIVREDNA BANKA ZAGREB - DIONIČKO DRUŠTVO</item>
      <item>ERSTE&amp;STEIERMÄRKISCHE BANKA dioničko društvo</item>
      <item>Miljenko Požgaj</item>
    </izvorni_sadrzaj>
    <derivirana_varijabla naziv="DomainObject.Predmet.OstaliListFormated_1">
      <item>DENIS WOHLFART punomoćnik sudionika u postupku ČETIRI D d.o.o.</item>
      <item>PRIVREDNA BANKA ZAGREB - DIONIČKO DRUŠTVO</item>
      <item>ERSTE&amp;STEIERMÄRKISCHE BANKA dioničko društvo</item>
      <item>Miljenko Požgaj</item>
    </derivirana_varijabla>
  </DomainObject.Predmet.OstaliListFormated>
  <DomainObject.Predmet.OstaliListFormatedOIB>
    <izvorni_sadrzaj>
      <item>DENIS WOHLFART, OIB 17785695304 punomoćnik sudionika u postupku ČETIRI D d.o.o.</item>
      <item>PRIVREDNA BANKA ZAGREB - DIONIČKO DRUŠTVO, OIB 02535697732</item>
      <item>ERSTE&amp;STEIERMÄRKISCHE BANKA dioničko društvo, OIB 23057039320</item>
      <item>Miljenko Požgaj, OIB 88007436023</item>
    </izvorni_sadrzaj>
    <derivirana_varijabla naziv="DomainObject.Predmet.OstaliListFormatedOIB_1">
      <item>DENIS WOHLFART, OIB 17785695304 punomoćnik sudionika u postupku ČETIRI D d.o.o.</item>
      <item>PRIVREDNA BANKA ZAGREB - DIONIČKO DRUŠTVO, OIB 02535697732</item>
      <item>ERSTE&amp;STEIERMÄRKISCHE BANKA dioničko društvo, OIB 23057039320</item>
      <item>Miljenko Požgaj, OIB 88007436023</item>
    </derivirana_varijabla>
  </DomainObject.Predmet.OstaliListFormatedOIB>
  <DomainObject.Predmet.OstaliListFormatedWithAdress>
    <izvorni_sadrzaj>
      <item>DENIS WOHLFART, Sokolgradska 67, 10000 Zagreb punomoćnik sudionika u postupku ČETIRI D d.o.o.</item>
      <item>PRIVREDNA BANKA ZAGREB - DIONIČKO DRUŠTVO, Radnička cesta 50, 10000 Zagreb</item>
      <item>ERSTE&amp;STEIERMÄRKISCHE BANKA dioničko društvo, Jadranski Trg 3/a, 51000 Rijeka</item>
      <item>Miljenko Požgaj, Repišće 42, 10450 Repišće</item>
    </izvorni_sadrzaj>
    <derivirana_varijabla naziv="DomainObject.Predmet.OstaliListFormatedWithAdress_1">
      <item>DENIS WOHLFART, Sokolgradska 67, 10000 Zagreb punomoćnik sudionika u postupku ČETIRI D d.o.o.</item>
      <item>PRIVREDNA BANKA ZAGREB - DIONIČKO DRUŠTVO, Radnička cesta 50, 10000 Zagreb</item>
      <item>ERSTE&amp;STEIERMÄRKISCHE BANKA dioničko društvo, Jadranski Trg 3/a, 51000 Rijeka</item>
      <item>Miljenko Požgaj, Repišće 42, 10450 Repišće</item>
    </derivirana_varijabla>
  </DomainObject.Predmet.OstaliListFormatedWithAdress>
  <DomainObject.Predmet.OstaliListFormatedWithAdressOIB>
    <izvorni_sadrzaj>
      <item>DENIS WOHLFART, OIB 17785695304, Sokolgradska 67, 10000 Zagreb punomoćnik sudionika u postupku ČETIRI D d.o.o.</item>
      <item>PRIVREDNA BANKA ZAGREB - DIONIČKO DRUŠTVO, OIB 02535697732, Radnička cesta 50, 10000 Zagreb</item>
      <item>ERSTE&amp;STEIERMÄRKISCHE BANKA dioničko društvo, OIB 23057039320, Jadranski Trg 3/a, 51000 Rijeka</item>
      <item>Miljenko Požgaj, OIB 88007436023, Repišće 42, 10450 Repišće</item>
    </izvorni_sadrzaj>
    <derivirana_varijabla naziv="DomainObject.Predmet.OstaliListFormatedWithAdressOIB_1">
      <item>DENIS WOHLFART, OIB 17785695304, Sokolgradska 67, 10000 Zagreb punomoćnik sudionika u postupku ČETIRI D d.o.o.</item>
      <item>PRIVREDNA BANKA ZAGREB - DIONIČKO DRUŠTVO, OIB 02535697732, Radnička cesta 50, 10000 Zagreb</item>
      <item>ERSTE&amp;STEIERMÄRKISCHE BANKA dioničko društvo, OIB 23057039320, Jadranski Trg 3/a, 51000 Rijeka</item>
      <item>Miljenko Požgaj, OIB 88007436023, Repišće 42, 10450 Repišće</item>
    </derivirana_varijabla>
  </DomainObject.Predmet.OstaliListFormatedWithAdressOIB>
  <DomainObject.Predmet.OstaliListNazivFormated>
    <izvorni_sadrzaj>
      <item>DENIS WOHLFART</item>
      <item>PRIVREDNA BANKA ZAGREB - DIONIČKO DRUŠTVO</item>
      <item>ERSTE&amp;STEIERMÄRKISCHE BANKA dioničko društvo</item>
      <item>Miljenko Požgaj</item>
    </izvorni_sadrzaj>
    <derivirana_varijabla naziv="DomainObject.Predmet.OstaliListNazivFormated_1">
      <item>DENIS WOHLFART</item>
      <item>PRIVREDNA BANKA ZAGREB - DIONIČKO DRUŠTVO</item>
      <item>ERSTE&amp;STEIERMÄRKISCHE BANKA dioničko društvo</item>
      <item>Miljenko Požgaj</item>
    </derivirana_varijabla>
  </DomainObject.Predmet.OstaliListNazivFormated>
  <DomainObject.Predmet.OstaliListNazivFormatedOIB>
    <izvorni_sadrzaj>
      <item>DENIS WOHLFART, OIB 17785695304</item>
      <item>PRIVREDNA BANKA ZAGREB - DIONIČKO DRUŠTVO, OIB 02535697732</item>
      <item>ERSTE&amp;STEIERMÄRKISCHE BANKA dioničko društvo, OIB 23057039320</item>
      <item>Miljenko Požgaj, OIB 88007436023</item>
    </izvorni_sadrzaj>
    <derivirana_varijabla naziv="DomainObject.Predmet.OstaliListNazivFormatedOIB_1">
      <item>DENIS WOHLFART, OIB 17785695304</item>
      <item>PRIVREDNA BANKA ZAGREB - DIONIČKO DRUŠTVO, OIB 02535697732</item>
      <item>ERSTE&amp;STEIERMÄRKISCHE BANKA dioničko društvo, OIB 23057039320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ČETIRI D d.o.o.</izvorni_sadrzaj>
    <derivirana_varijabla naziv="DomainObject.Predmet.ProtustrankaIDrugi_1">ČETIRI 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ČETIRI D d.o.o., OIB 54385851942, Sokolgradska 67, 10000 Zagreb</izvorni_sadrzaj>
    <derivirana_varijabla naziv="DomainObject.Predmet.ProtustrankaIDrugiAdressOIB_1">ČETIRI D d.o.o., OIB 54385851942, Sokolgradska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2017.</izvorni_sadrzaj>
    <derivirana_varijabla naziv="DomainObject.Predmet.OdlukaRjesenje.DatumDonosenjaOdluke_1">5.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St-1311/2016-26</izvorni_sadrzaj>
    <derivirana_varijabla naziv="DomainObject.Predmet.OdlukaRjesenje.Oznaka_1">St-1311/2016-26</derivirana_varijabla>
  </DomainObject.Predmet.OdlukaRjesenje.Oznaka>
  <DomainObject.Predmet.SudioniciListNaziv>
    <izvorni_sadrzaj>
      <item>FINA Regionalni centar Zagreb</item>
      <item>ČETIRI D d.o.o.</item>
      <item>DENIS WOHLFART</item>
      <item>PRIVREDNA BANKA ZAGREB - DIONIČKO DRUŠTVO</item>
      <item>ERSTE&amp;STEIERMÄRKISCHE BANKA dioničko društvo</item>
      <item>Miljenko Požgaj</item>
      <item>Denis Wohlfart</item>
      <item>VJEROVNICI</item>
    </izvorni_sadrzaj>
    <derivirana_varijabla naziv="DomainObject.Predmet.SudioniciListNaziv_1">
      <item>FINA Regionalni centar Zagreb</item>
      <item>ČETIRI D d.o.o.</item>
      <item>DENIS WOHLFART</item>
      <item>PRIVREDNA BANKA ZAGREB - DIONIČKO DRUŠTVO</item>
      <item>ERSTE&amp;STEIERMÄRKISCHE BANKA dioničko društvo</item>
      <item>Miljenko Požgaj</item>
      <item>Denis Wohlfart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ČETIRI D d.o.o., OIB 54385851942, Sokolgradska 67,10000 Zagreb</item>
      <item>DENIS WOHLFART, OIB 17785695304, Sokolgradska 67,10000 Zagreb</item>
      <item>PRIVREDNA BANKA ZAGREB - DIONIČKO DRUŠTVO, OIB 02535697732, Radnička cesta 50,10000 Zagreb</item>
      <item>ERSTE&amp;STEIERMÄRKISCHE BANKA dioničko društvo, OIB 23057039320, Jadranski Trg 3/a,51000 Rijeka</item>
      <item>Miljenko Požgaj, OIB 88007436023, Repišće 42,10450 Repišće</item>
      <item>Denis Wohlfart, OIB 17785695304, Sokolgradska Ulica 67,10000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ČETIRI D d.o.o., OIB 54385851942, Sokolgradska 67,10000 Zagreb</item>
      <item>DENIS WOHLFART, OIB 17785695304, Sokolgradska 67,10000 Zagreb</item>
      <item>PRIVREDNA BANKA ZAGREB - DIONIČKO DRUŠTVO, OIB 02535697732, Radnička cesta 50,10000 Zagreb</item>
      <item>ERSTE&amp;STEIERMÄRKISCHE BANKA dioničko društvo, OIB 23057039320, Jadranski Trg 3/a,51000 Rijeka</item>
      <item>Miljenko Požgaj, OIB 88007436023, Repišće 42,10450 Repišće</item>
      <item>Denis Wohlfart, OIB 17785695304, Sokolgradska Ulica 67,10000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54385851942</item>
      <item>, OIB 17785695304</item>
      <item>, OIB 02535697732</item>
      <item>, OIB 23057039320</item>
      <item>, OIB 88007436023</item>
      <item>, OIB 17785695304</item>
      <item>, OIB null</item>
    </izvorni_sadrzaj>
    <derivirana_varijabla naziv="DomainObject.Predmet.SudioniciListNazivOIB_1">
      <item>, OIB 85821130368</item>
      <item>, OIB 54385851942</item>
      <item>, OIB 17785695304</item>
      <item>, OIB 02535697732</item>
      <item>, OIB 23057039320</item>
      <item>, OIB 88007436023</item>
      <item>, OIB 17785695304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EC91BC-FA14-408C-AE03-FE414500EF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517</properties:Words>
  <properties:Characters>2999</properties:Characters>
  <properties:Lines>70</properties:Lines>
  <properties:Paragraphs>24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2017-09-05T12:56:00Z</cp:lastPrinted>
  <dcterms:modified xmlns:xsi="http://www.w3.org/2001/XMLSchema-instance" xsi:type="dcterms:W3CDTF">2017-09-05T12:56:00Z</dcterms:modified>
  <cp:revision>19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