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881b" w14:paraId="cda881b" w:rsidRDefault="00B65F2D" w:rsidP="00910611" w:rsidR="00B65F2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F2D" w:rsidP="00910611" w:rsidR="00B65F2D">
      <w:r>
        <w:rPr>
          <w:rFonts w:eastAsia="MS Mincho"/>
        </w:rPr>
        <w:t xml:space="preserve">   REPUBLIKA HRVATSKA</w:t>
      </w:r>
    </w:p>
    <w:p w:rsidRDefault="00B65F2D" w:rsidP="00910611" w:rsidR="00B65F2D">
      <w:r>
        <w:rPr>
          <w:rFonts w:eastAsia="MS Mincho"/>
        </w:rPr>
        <w:t>TRGOVAČKI SUD U RIJECI</w:t>
      </w:r>
    </w:p>
    <w:p w:rsidRDefault="00B65F2D" w:rsidR="00B65F2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65F2D" w:rsidP="00910611" w:rsidR="00B65F2D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DD0977">
        <w:rPr>
          <w:b/>
        </w:rPr>
        <w:t xml:space="preserve">HIT </w:t>
      </w:r>
      <w:r w:rsidR="006C61DA">
        <w:rPr>
          <w:b/>
        </w:rPr>
        <w:t xml:space="preserve">- </w:t>
      </w:r>
      <w:r w:rsidR="00DD0977">
        <w:rPr>
          <w:b/>
        </w:rPr>
        <w:t>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DA2F85">
        <w:t>22. siječnja 2018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B65F2D">
      <w:pPr>
        <w:jc w:val="center"/>
        <w:rPr>
          <w:bCs/>
        </w:rPr>
      </w:pPr>
      <w:r w:rsidRPr="00B65F2D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8C0623" w:rsidR="00263260">
      <w:pPr>
        <w:ind w:firstLine="360"/>
        <w:jc w:val="both"/>
      </w:pPr>
      <w:r>
        <w:tab/>
      </w:r>
      <w:r w:rsidR="007664ED">
        <w:t>Određuje se ročište za diobu kupovnine ostvarene prodajom nekretnin</w:t>
      </w:r>
      <w:r w:rsidR="00E41098">
        <w:t>a</w:t>
      </w:r>
      <w:r w:rsidR="007664ED">
        <w:t xml:space="preserve"> stečajnog dužnika upisan</w:t>
      </w:r>
      <w:r w:rsidR="00E41098">
        <w:t>ih</w:t>
      </w:r>
      <w:r w:rsidR="007664ED">
        <w:t xml:space="preserve">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032B13">
        <w:rPr>
          <w:lang w:val="en-US"/>
        </w:rPr>
        <w:t xml:space="preserve"> </w:t>
      </w:r>
      <w:r w:rsidR="00B05B31">
        <w:t>Z</w:t>
      </w:r>
      <w:r w:rsidR="00545437">
        <w:t xml:space="preserve">emljišnoknjižni odjel </w:t>
      </w:r>
      <w:r w:rsidR="00E41098">
        <w:t>Novi Vinodolski</w:t>
      </w:r>
      <w:r w:rsidR="00263260">
        <w:t xml:space="preserve">: </w:t>
      </w:r>
    </w:p>
    <w:p w:rsidRDefault="00B05B31" w:rsidP="008C0623" w:rsidR="00255AE1">
      <w:pPr>
        <w:ind w:firstLine="360"/>
        <w:jc w:val="both"/>
        <w:rPr>
          <w:b/>
        </w:rPr>
      </w:pPr>
      <w:r>
        <w:rPr>
          <w:b/>
        </w:rPr>
        <w:t xml:space="preserve"> </w:t>
      </w:r>
      <w:r w:rsidR="00E41098" w:rsidRPr="00E41098">
        <w:rPr>
          <w:b/>
        </w:rPr>
        <w:tab/>
      </w:r>
      <w:r>
        <w:rPr>
          <w:b/>
        </w:rPr>
        <w:t>k.č.br. 16521/</w:t>
      </w:r>
      <w:r w:rsidR="00255AE1">
        <w:rPr>
          <w:b/>
        </w:rPr>
        <w:t>16</w:t>
      </w:r>
      <w:r>
        <w:rPr>
          <w:b/>
        </w:rPr>
        <w:t xml:space="preserve">, k.o. Novi, </w:t>
      </w:r>
      <w:r w:rsidR="00255AE1">
        <w:rPr>
          <w:b/>
        </w:rPr>
        <w:t xml:space="preserve">etaža 16, stan br. 11, II. kat, površine 40,04 m2, </w:t>
      </w:r>
    </w:p>
    <w:p w:rsidRDefault="00255AE1" w:rsidP="008C0623" w:rsidR="00B05B31">
      <w:pPr>
        <w:ind w:firstLine="360"/>
        <w:jc w:val="both"/>
        <w:rPr>
          <w:b/>
        </w:rPr>
      </w:pPr>
      <w:r>
        <w:rPr>
          <w:b/>
        </w:rPr>
        <w:t xml:space="preserve"> </w:t>
      </w:r>
      <w:r w:rsidR="00B05B31">
        <w:rPr>
          <w:b/>
        </w:rPr>
        <w:t xml:space="preserve"> </w:t>
      </w:r>
      <w:r w:rsidR="00B05B31" w:rsidRPr="00E41098">
        <w:rPr>
          <w:b/>
        </w:rPr>
        <w:tab/>
      </w:r>
      <w:r w:rsidR="00B05B31">
        <w:rPr>
          <w:b/>
        </w:rPr>
        <w:t>k.č.br. 16521/</w:t>
      </w:r>
      <w:r>
        <w:rPr>
          <w:b/>
        </w:rPr>
        <w:t>14</w:t>
      </w:r>
      <w:r w:rsidR="00B05B31">
        <w:rPr>
          <w:b/>
        </w:rPr>
        <w:t xml:space="preserve">, k.o. Novi, </w:t>
      </w:r>
      <w:r>
        <w:rPr>
          <w:b/>
        </w:rPr>
        <w:t>etaža 21, stan br. 20, potkrovlje, površine 40,58 m2</w:t>
      </w:r>
    </w:p>
    <w:p w:rsidRDefault="00255AE1" w:rsidP="008C0623" w:rsidR="00255AE1">
      <w:pPr>
        <w:ind w:firstLine="360"/>
        <w:jc w:val="both"/>
        <w:rPr>
          <w:b/>
        </w:rPr>
      </w:pPr>
    </w:p>
    <w:p w:rsidRDefault="00E41098" w:rsidP="008C0623" w:rsidR="007664ED">
      <w:pPr>
        <w:ind w:firstLine="360"/>
        <w:jc w:val="both"/>
      </w:pPr>
      <w:r>
        <w:rPr>
          <w:b/>
        </w:rPr>
        <w:t xml:space="preserve"> </w:t>
      </w:r>
      <w:r w:rsidR="00263260">
        <w:rPr>
          <w:b/>
        </w:rPr>
        <w:tab/>
      </w:r>
      <w:r w:rsidR="008C0623" w:rsidRPr="00B05B31">
        <w:t>z</w:t>
      </w:r>
      <w:r w:rsidR="007664ED" w:rsidRPr="00B05B31">
        <w:t>a</w:t>
      </w:r>
      <w:r w:rsidR="007664ED">
        <w:t xml:space="preserve"> dan</w:t>
      </w:r>
    </w:p>
    <w:p w:rsidRDefault="00DA2F85" w:rsidP="007664ED" w:rsidR="007664ED">
      <w:pPr>
        <w:jc w:val="center"/>
        <w:rPr>
          <w:b/>
        </w:rPr>
      </w:pPr>
      <w:r>
        <w:rPr>
          <w:b/>
        </w:rPr>
        <w:t>23. veljače</w:t>
      </w:r>
      <w:r w:rsidR="00032B13">
        <w:rPr>
          <w:b/>
        </w:rPr>
        <w:t xml:space="preserve"> 201</w:t>
      </w:r>
      <w:r>
        <w:rPr>
          <w:b/>
        </w:rPr>
        <w:t>8</w:t>
      </w:r>
      <w:r w:rsidR="00032B13">
        <w:rPr>
          <w:b/>
        </w:rPr>
        <w:t xml:space="preserve">. </w:t>
      </w:r>
      <w:r w:rsidR="007664ED">
        <w:rPr>
          <w:b/>
        </w:rPr>
        <w:t xml:space="preserve">godine u </w:t>
      </w:r>
      <w:r>
        <w:rPr>
          <w:b/>
        </w:rPr>
        <w:t>10</w:t>
      </w:r>
      <w:r w:rsidR="00255AE1">
        <w:rPr>
          <w:b/>
        </w:rPr>
        <w:t>,</w:t>
      </w:r>
      <w:r>
        <w:rPr>
          <w:b/>
        </w:rPr>
        <w:t>0</w:t>
      </w:r>
      <w:r w:rsidR="00263260">
        <w:rPr>
          <w:b/>
        </w:rPr>
        <w:t>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B05B31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255AE1">
        <w:t>ci Slavko Grozdek, Crikvenica, Julija Klovića 27, Republika Hrvatska, Ivica Hartek, Zagreb, Savska opatovina 111</w:t>
      </w:r>
      <w:r w:rsidR="0043573D">
        <w:t xml:space="preserve">, </w:t>
      </w:r>
      <w:r w:rsidR="00255AE1">
        <w:t>Holding Vinodol d.o.o. u stečaju Zagreb, Tratinska 27</w:t>
      </w:r>
      <w:r w:rsidR="0043573D">
        <w:t xml:space="preserve"> i Rijekaprojekt d.o.o. Rijeka</w:t>
      </w:r>
      <w:r w:rsidR="00255AE1">
        <w:t>.</w:t>
      </w:r>
    </w:p>
    <w:p w:rsidRDefault="00255AE1" w:rsidP="00CB78EF" w:rsidR="00255AE1">
      <w:pPr>
        <w:ind w:firstLine="709"/>
        <w:jc w:val="both"/>
      </w:pP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DA2F85">
        <w:t>22. siječnja 2018</w:t>
      </w:r>
      <w:r w:rsidR="007102B3" w:rsidRPr="00FF34F0">
        <w:t>. godine</w:t>
      </w:r>
    </w:p>
    <w:p w:rsidRDefault="004E09A4" w:rsidP="00CF02E4" w:rsidR="004E09A4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43573D" w:rsidR="00BF4A2A" w:rsidRPr="0043573D">
      <w:pPr>
        <w:ind w:firstLine="708" w:left="1416"/>
        <w:jc w:val="right"/>
        <w:rPr>
          <w:sz w:val="28"/>
        </w:rPr>
      </w:pPr>
      <w:r w:rsidRPr="00FF34F0">
        <w:t>Daniela Korlević</w:t>
      </w:r>
      <w:r w:rsidR="002754B3">
        <w:t xml:space="preserve"> </w:t>
      </w:r>
      <w:r w:rsidR="0043573D">
        <w:t xml:space="preserve"> </w:t>
      </w:r>
    </w:p>
    <w:p w:rsidRDefault="009650DE" w:rsidP="009650DE" w:rsidR="00C0470F">
      <w:pPr>
        <w:ind w:firstLine="708" w:left="1416"/>
        <w:jc w:val="right"/>
      </w:pPr>
      <w:r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.9. SZ-a).</w:t>
      </w:r>
    </w:p>
    <w:p w:rsidRDefault="00B05B31" w:rsidP="007664ED" w:rsidR="00B05B31">
      <w:pPr>
        <w:jc w:val="both"/>
        <w:rPr>
          <w:szCs w:val="20"/>
        </w:rPr>
      </w:pPr>
    </w:p>
    <w:p w:rsidRDefault="0043573D" w:rsidP="007664ED" w:rsidR="0043573D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  <w:r w:rsidR="00255AE1">
        <w:rPr>
          <w:sz w:val="20"/>
          <w:szCs w:val="20"/>
        </w:rPr>
        <w:t xml:space="preserve">: </w:t>
      </w:r>
    </w:p>
    <w:p w:rsidRDefault="00255AE1" w:rsidP="00255AE1" w:rsidR="00255AE1" w:rsidRPr="00255AE1">
      <w:pPr>
        <w:pStyle w:val="Odlomakpopisa"/>
        <w:numPr>
          <w:ilvl w:val="0"/>
          <w:numId w:val="6"/>
        </w:numPr>
        <w:jc w:val="both"/>
        <w:rPr>
          <w:sz w:val="20"/>
        </w:rPr>
      </w:pPr>
      <w:r w:rsidRPr="00255AE1">
        <w:rPr>
          <w:sz w:val="20"/>
        </w:rPr>
        <w:t>Slavko Grozdek, Crikvenica, Julija Klovića 27, po opun. Boris Marohnić odvj. u Rijeci, J. Trdine 1</w:t>
      </w:r>
    </w:p>
    <w:p w:rsidRDefault="00255AE1" w:rsidP="00255AE1" w:rsidR="00255AE1" w:rsidRPr="00255AE1">
      <w:pPr>
        <w:pStyle w:val="Odlomakpopisa"/>
        <w:numPr>
          <w:ilvl w:val="0"/>
          <w:numId w:val="6"/>
        </w:numPr>
        <w:jc w:val="both"/>
        <w:rPr>
          <w:sz w:val="20"/>
        </w:rPr>
      </w:pPr>
      <w:r w:rsidRPr="00255AE1">
        <w:rPr>
          <w:sz w:val="20"/>
        </w:rPr>
        <w:t>Republika Hrvatska</w:t>
      </w:r>
      <w:r>
        <w:rPr>
          <w:sz w:val="20"/>
        </w:rPr>
        <w:t xml:space="preserve"> po zz ŽDO Rijeka</w:t>
      </w:r>
      <w:r w:rsidRPr="00255AE1">
        <w:rPr>
          <w:sz w:val="20"/>
        </w:rPr>
        <w:t xml:space="preserve">, </w:t>
      </w:r>
    </w:p>
    <w:p w:rsidRDefault="00255AE1" w:rsidP="00255AE1" w:rsidR="00255AE1" w:rsidRPr="00255AE1">
      <w:pPr>
        <w:pStyle w:val="Odlomakpopisa"/>
        <w:numPr>
          <w:ilvl w:val="0"/>
          <w:numId w:val="6"/>
        </w:numPr>
        <w:jc w:val="both"/>
        <w:rPr>
          <w:sz w:val="20"/>
        </w:rPr>
      </w:pPr>
      <w:r w:rsidRPr="00255AE1">
        <w:rPr>
          <w:sz w:val="20"/>
        </w:rPr>
        <w:t>Ivica Hartek, Zagreb, Savska opatovina 111</w:t>
      </w:r>
      <w:r>
        <w:rPr>
          <w:sz w:val="20"/>
        </w:rPr>
        <w:t xml:space="preserve"> po opun. Krešimir Loboja odvj. u Zagrebu, Đorđićeva 14</w:t>
      </w:r>
      <w:r w:rsidRPr="00255AE1">
        <w:rPr>
          <w:sz w:val="20"/>
        </w:rPr>
        <w:t xml:space="preserve">  </w:t>
      </w:r>
    </w:p>
    <w:p w:rsidRDefault="00255AE1" w:rsidP="00255AE1" w:rsidR="0043573D" w:rsidRPr="0043573D">
      <w:pPr>
        <w:pStyle w:val="Odlomakpopisa"/>
        <w:numPr>
          <w:ilvl w:val="0"/>
          <w:numId w:val="6"/>
        </w:numPr>
        <w:jc w:val="both"/>
        <w:rPr>
          <w:sz w:val="16"/>
          <w:szCs w:val="20"/>
        </w:rPr>
      </w:pPr>
      <w:r w:rsidRPr="00255AE1">
        <w:rPr>
          <w:sz w:val="20"/>
        </w:rPr>
        <w:t>Holding Vinodol d.o.o. u stečaju Zagreb, Tratinska 27</w:t>
      </w:r>
      <w:r>
        <w:rPr>
          <w:sz w:val="20"/>
        </w:rPr>
        <w:t xml:space="preserve"> </w:t>
      </w:r>
      <w:r w:rsidR="00DA2F85">
        <w:rPr>
          <w:sz w:val="20"/>
        </w:rPr>
        <w:t>po opun. Vladimir Miočinović, odvjetnik u Samoboru, Trg kralja Tomislava 15</w:t>
      </w:r>
    </w:p>
    <w:p w:rsidRDefault="0043573D" w:rsidP="00255AE1" w:rsidR="00DD0977" w:rsidRPr="0043573D">
      <w:pPr>
        <w:pStyle w:val="Odlomakpopisa"/>
        <w:numPr>
          <w:ilvl w:val="0"/>
          <w:numId w:val="6"/>
        </w:numPr>
        <w:jc w:val="both"/>
        <w:rPr>
          <w:sz w:val="12"/>
          <w:szCs w:val="20"/>
        </w:rPr>
      </w:pPr>
      <w:r w:rsidRPr="0043573D">
        <w:rPr>
          <w:sz w:val="20"/>
        </w:rPr>
        <w:t>Rijekaprojekt d.o.o. Rijeka</w:t>
      </w:r>
      <w:r>
        <w:rPr>
          <w:sz w:val="20"/>
        </w:rPr>
        <w:t xml:space="preserve"> po opun. Silvani Demark odvj. u Rijeci,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A2F85">
        <w:rPr>
          <w:sz w:val="20"/>
          <w:szCs w:val="20"/>
        </w:rPr>
        <w:t>22.01.2018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F2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DA2F85">
      <w:t>1361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55AE1"/>
    <w:rsid w:val="00263260"/>
    <w:rsid w:val="002654ED"/>
    <w:rsid w:val="002754B3"/>
    <w:rsid w:val="00297CB3"/>
    <w:rsid w:val="002D6187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09A4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65F2D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10D3"/>
    <w:rsid w:val="00C11A80"/>
    <w:rsid w:val="00C12D88"/>
    <w:rsid w:val="00C131E9"/>
    <w:rsid w:val="00C73166"/>
    <w:rsid w:val="00C85F35"/>
    <w:rsid w:val="00C870A1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A2F85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5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5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65E4E-DA59-43E5-ABC5-8627A2BF0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1797</properties:Characters>
  <properties:Lines>64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2018-01-22T09:38:00Z</dcterms:created>
  <dc:creator>dcmelik</dc:creator>
  <cp:lastModifiedBy>Jasna Radulović</cp:lastModifiedBy>
  <cp:lastPrinted>2018-01-22T09:42:00Z</cp:lastPrinted>
  <dcterms:modified xmlns:xsi="http://www.w3.org/2001/XMLSchema-instance" xsi:type="dcterms:W3CDTF">2018-01-22T09:44:00Z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