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b855c6e" w14:textId="b855c6e">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DB52AD">
        <w:t>1621</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3C36E0" w:rsidR="003C36E0">
        <w:t>SEKULA PLUS d.o.o.</w:t>
      </w:r>
      <w:r w:rsidR="00D13425">
        <w:t xml:space="preserve">, Zagreb, </w:t>
      </w:r>
      <w:r w:rsidR="003C36E0">
        <w:t>Prevoj 37</w:t>
      </w:r>
      <w:r w:rsidR="00205F2D">
        <w:t>,</w:t>
      </w:r>
      <w:r w:rsidRPr="009F28D5" w:rsidR="00D9267E">
        <w:t xml:space="preserve"> OIB </w:t>
      </w:r>
      <w:r w:rsidRPr="003C36E0" w:rsidR="003C36E0">
        <w:t>49781033393</w:t>
      </w:r>
      <w:r w:rsidRPr="009F28D5" w:rsidR="00D9267E">
        <w:t>,</w:t>
      </w:r>
      <w:r w:rsidRPr="009F28D5" w:rsidR="00F65036">
        <w:t xml:space="preserve"> </w:t>
      </w:r>
      <w:r w:rsidRPr="009F28D5" w:rsidR="000A2CA0">
        <w:t xml:space="preserve">dana </w:t>
      </w:r>
      <w:r w:rsidR="00F407CE">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3C36E0" w:rsidR="00F407CE">
        <w:t>SEKULA PLUS d.o.o.</w:t>
      </w:r>
      <w:r w:rsidR="00F407CE">
        <w:t>, Zagreb, Prevoj 37,</w:t>
      </w:r>
      <w:r w:rsidRPr="009F28D5" w:rsidR="00F407CE">
        <w:t xml:space="preserve"> OIB </w:t>
      </w:r>
      <w:r w:rsidRPr="003C36E0" w:rsidR="00F407CE">
        <w:t>49781033393</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3C36E0" w:rsidR="00F407CE">
        <w:t>SEKULA PLUS d.o.o.</w:t>
      </w:r>
      <w:r w:rsidR="00F407CE">
        <w:t>, Zagreb, Prevoj 37,</w:t>
      </w:r>
      <w:r w:rsidRPr="009F28D5" w:rsidR="00F407CE">
        <w:t xml:space="preserve"> OIB </w:t>
      </w:r>
      <w:r w:rsidRPr="003C36E0" w:rsidR="00F407CE">
        <w:t>49781033393</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F407CE">
      <w:pPr>
        <w:jc w:val="both"/>
        <w:rPr>
          <w:b/>
        </w:rPr>
      </w:pPr>
      <w:r>
        <w:rPr>
          <w:b/>
        </w:rPr>
        <w:t>16. listopada</w:t>
      </w:r>
      <w:r w:rsidR="009F28D5">
        <w:rPr>
          <w:b/>
        </w:rPr>
        <w:t xml:space="preserve"> </w:t>
      </w:r>
      <w:r w:rsidR="00B602B5">
        <w:rPr>
          <w:b/>
        </w:rPr>
        <w:t>201</w:t>
      </w:r>
      <w:r w:rsidR="009F28D5">
        <w:rPr>
          <w:b/>
        </w:rPr>
        <w:t>9</w:t>
      </w:r>
      <w:r w:rsidRPr="00C254D4" w:rsidR="000A2CA0">
        <w:rPr>
          <w:b/>
        </w:rPr>
        <w:t xml:space="preserve">. godine u </w:t>
      </w:r>
      <w:r>
        <w:rPr>
          <w:b/>
        </w:rPr>
        <w:t>10,15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3C36E0" w:rsidR="00F407CE">
        <w:t>SEKULA PLUS d.o.o.</w:t>
      </w:r>
      <w:r w:rsidR="00F407CE">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F407CE">
        <w:t>Alen Sekula</w:t>
      </w:r>
    </w:p>
    <w:p w:rsidR="000A2CA0" w:rsidP="000A2CA0" w:rsidRDefault="000A2CA0">
      <w:r w:rsidRPr="004E2A47">
        <w:t>- FINA</w:t>
      </w:r>
    </w:p>
    <w:p w:rsidR="004110EA" w:rsidP="000A2CA0" w:rsidRDefault="000B5B8A">
      <w:r>
        <w:t xml:space="preserve">- </w:t>
      </w:r>
      <w:r w:rsidR="00205F2D">
        <w:t>Zagrebačka banka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F407CE">
        <w:t>11. srpnja</w:t>
      </w:r>
      <w:r w:rsidR="000F5B06">
        <w:t xml:space="preserve"> 201</w:t>
      </w:r>
      <w:r w:rsidR="00AC0328">
        <w:t>9</w:t>
      </w:r>
      <w:r w:rsidRPr="00C254D4">
        <w:t>. prijedlog za otvaranje stečajnog postupka nad dužnikom</w:t>
      </w:r>
      <w:r w:rsidR="000E2903">
        <w:t xml:space="preserve"> </w:t>
      </w:r>
      <w:r w:rsidRPr="003C36E0" w:rsidR="00F407CE">
        <w:t>SEKULA PLUS d.o.o.</w:t>
      </w:r>
      <w:r w:rsidR="00F407CE">
        <w:t>, Zagreb, Prevoj 37,</w:t>
      </w:r>
      <w:r w:rsidRPr="009F28D5" w:rsidR="00F407CE">
        <w:t xml:space="preserve"> OIB </w:t>
      </w:r>
      <w:r w:rsidRPr="003C36E0" w:rsidR="00F407CE">
        <w:t>49781033393</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407CE">
        <w:t>8.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407CE">
        <w:t>211.790,41</w:t>
      </w:r>
      <w:r w:rsidR="000518E3">
        <w:t xml:space="preserve"> kn, te da dužnik ima </w:t>
      </w:r>
      <w:r w:rsidR="00F407CE">
        <w:t xml:space="preserve">sedam </w:t>
      </w:r>
      <w:r w:rsidR="00980278">
        <w:t>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205F2D">
        <w:t>Zagrebačke</w:t>
      </w:r>
      <w:r w:rsidR="00D753EE">
        <w:t xml:space="preserve"> banke </w:t>
      </w:r>
      <w:r w:rsidR="000B5B8A">
        <w:t>d.d.</w:t>
      </w:r>
      <w:r w:rsidRPr="00205F2D" w:rsidR="00205F2D">
        <w:t xml:space="preserve"> </w:t>
      </w:r>
      <w:r w:rsidR="00205F2D">
        <w:t>Zagreb</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F407CE">
        <w:t>8. srpnja</w:t>
      </w:r>
      <w:r w:rsidR="00D753EE">
        <w:t xml:space="preserve"> 2019</w:t>
      </w:r>
      <w:r>
        <w:t>. ima zaplijenjena novčana sredstva u iznosu od</w:t>
      </w:r>
      <w:r w:rsidR="003A03C9">
        <w:t xml:space="preserve"> </w:t>
      </w:r>
      <w:r w:rsidR="00F407CE">
        <w:t>5.00</w:t>
      </w:r>
      <w:r w:rsidR="00980278">
        <w:t>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F407CE">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3C36E0" w:rsidR="00F407CE">
        <w:t>SEKULA PLUS d.o.o.</w:t>
      </w:r>
      <w:r w:rsidR="00F407CE">
        <w:t>, Zagreb, Prevoj 37</w:t>
      </w:r>
    </w:p>
    <w:p w:rsidRPr="00205F2D" w:rsidR="00D753EE" w:rsidP="005058C0" w:rsidRDefault="00D753EE">
      <w:pPr>
        <w:tabs>
          <w:tab w:val="left" w:pos="6900"/>
        </w:tabs>
      </w:pPr>
      <w:r>
        <w:t xml:space="preserve">2. </w:t>
      </w:r>
      <w:r w:rsidR="00F407CE">
        <w:t>Alen Sekula, Zagreb, Prevoj 37</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Pr="00205F2D" w:rsidR="00205F2D">
        <w:t>Zagrebačka banka</w:t>
      </w:r>
      <w:r w:rsidRPr="00205F2D">
        <w:t xml:space="preserve"> d.d., Zagreb, </w:t>
      </w:r>
      <w:r w:rsidRPr="00205F2D" w:rsidR="00205F2D">
        <w:t>Trg bana Josipa Jelačića 10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A32A4" w:rsidRDefault="00CA32A4">
      <w:r>
        <w:separator/>
      </w:r>
    </w:p>
  </w:endnote>
  <w:endnote w:type="continuationSeparator" w:id="0">
    <w:p w:rsidR="00CA32A4" w:rsidRDefault="00CA32A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A32A4" w:rsidRDefault="00CA32A4">
      <w:r>
        <w:separator/>
      </w:r>
    </w:p>
  </w:footnote>
  <w:footnote w:type="continuationSeparator" w:id="0">
    <w:p w:rsidR="00CA32A4" w:rsidRDefault="00CA32A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53D60">
      <w:rPr>
        <w:rStyle w:val="Brojstranice"/>
        <w:noProof/>
      </w:rPr>
      <w:t>3</w:t>
    </w:r>
    <w:r>
      <w:rPr>
        <w:rStyle w:val="Brojstranice"/>
      </w:rPr>
      <w:fldChar w:fldCharType="end"/>
    </w:r>
  </w:p>
  <w:p w:rsidR="00874E6C" w:rsidP="00CE1F46" w:rsidRDefault="00CE1F46">
    <w:pPr>
      <w:pStyle w:val="Zaglavlje"/>
      <w:jc w:val="right"/>
    </w:pPr>
    <w:r>
      <w:t>4 St-</w:t>
    </w:r>
    <w:r w:rsidR="00DB52AD">
      <w:t>1621</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36E0"/>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0A3A"/>
    <w:rsid w:val="00501457"/>
    <w:rsid w:val="005058C0"/>
    <w:rsid w:val="00530D71"/>
    <w:rsid w:val="00531166"/>
    <w:rsid w:val="0053264E"/>
    <w:rsid w:val="005371D7"/>
    <w:rsid w:val="00544C75"/>
    <w:rsid w:val="00551212"/>
    <w:rsid w:val="00553951"/>
    <w:rsid w:val="00553D60"/>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3070"/>
    <w:rsid w:val="00785816"/>
    <w:rsid w:val="00792668"/>
    <w:rsid w:val="007A451F"/>
    <w:rsid w:val="007B332C"/>
    <w:rsid w:val="007B4990"/>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8027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32A4"/>
    <w:rsid w:val="00CA642D"/>
    <w:rsid w:val="00CB7A86"/>
    <w:rsid w:val="00CC0724"/>
    <w:rsid w:val="00CE0909"/>
    <w:rsid w:val="00CE1F46"/>
    <w:rsid w:val="00CE3CCE"/>
    <w:rsid w:val="00CE7920"/>
    <w:rsid w:val="00CF5328"/>
    <w:rsid w:val="00CF6E35"/>
    <w:rsid w:val="00D010FE"/>
    <w:rsid w:val="00D04603"/>
    <w:rsid w:val="00D13425"/>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52A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7CE"/>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553D60"/>
    <w:rPr>
      <w:color w:val="808080"/>
      <w:bdr w:val="none" w:color="auto" w:sz="0" w:space="0"/>
      <w:shd w:val="clear" w:color="auto" w:fill="auto"/>
    </w:rPr>
  </w:style>
  <w:style w:type="character" w:styleId="eSPISCCParagraphDefaultFont" w:customStyle="true">
    <w:name w:val="eSPIS_CC_Paragraph Default Font"/>
    <w:basedOn w:val="Zadanifontodlomka"/>
    <w:rsid w:val="00553D6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53D60"/>
    <w:rPr>
      <w:bdr w:val="none" w:color="auto" w:sz="0" w:space="0"/>
      <w:shd w:val="clear" w:color="auto" w:fill="FFFFCC"/>
      <w:lang w:val="hr-HR"/>
    </w:rPr>
  </w:style>
  <w:style w:type="character" w:styleId="PozadinaSvijetloCrvena" w:customStyle="true">
    <w:name w:val="Pozadina_SvijetloCrvena"/>
    <w:basedOn w:val="eSPISCCParagraphDefaultFont"/>
    <w:rsid w:val="00553D6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53D6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53D60"/>
    <w:rPr>
      <w:color w:val="808080"/>
      <w:bdr w:color="auto" w:space="0" w:sz="0" w:val="none"/>
      <w:shd w:color="auto" w:fill="auto" w:val="clear"/>
    </w:rPr>
  </w:style>
  <w:style w:customStyle="1" w:styleId="eSPISCCParagraphDefaultFont" w:type="character">
    <w:name w:val="eSPIS_CC_Paragraph Default Font"/>
    <w:basedOn w:val="Zadanifontodlomka"/>
    <w:rsid w:val="00553D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D60"/>
    <w:rPr>
      <w:bdr w:color="auto" w:space="0" w:sz="0" w:val="none"/>
      <w:shd w:color="auto" w:fill="FFFFCC" w:val="clear"/>
      <w:lang w:val="hr-HR"/>
    </w:rPr>
  </w:style>
  <w:style w:customStyle="1" w:styleId="PozadinaSvijetloCrvena" w:type="character">
    <w:name w:val="Pozadina_SvijetloCrvena"/>
    <w:basedOn w:val="eSPISCCParagraphDefaultFont"/>
    <w:rsid w:val="00553D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3D6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2019.</izvorni_sadrzaj>
    <derivirana_varijabla naziv="DomainObject.Predmet.DatumOsnivanja_1">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St-1621/2019</izvorni_sadrzaj>
    <derivirana_varijabla naziv="DomainObject.Predmet.OznakaBroj_1">St-1621/2019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SEKULA PLUS d.o.o. za usluge</izvorni_sadrzaj>
    <derivirana_varijabla naziv="DomainObject.Predmet.ProtustrankaFormated_1">  SEKULA PLUS d.o.o. za usluge</derivirana_varijabla>
  </DomainObject.Predmet.ProtustrankaFormated>
  <DomainObject.Predmet.ProtustrankaFormatedOIB>
    <izvorni_sadrzaj>  SEKULA PLUS d.o.o. za usluge, OIB 49781033393</izvorni_sadrzaj>
    <derivirana_varijabla naziv="DomainObject.Predmet.ProtustrankaFormatedOIB_1">  SEKULA PLUS d.o.o. za usluge, OIB 49781033393</derivirana_varijabla>
  </DomainObject.Predmet.ProtustrankaFormatedOIB>
  <DomainObject.Predmet.ProtustrankaFormatedWithAdress>
    <izvorni_sadrzaj> SEKULA PLUS d.o.o. za usluge, Prevoj 37, 10000 Zagreb</izvorni_sadrzaj>
    <derivirana_varijabla naziv="DomainObject.Predmet.ProtustrankaFormatedWithAdress_1"> SEKULA PLUS d.o.o. za usluge, Prevoj 37, 10000 Zagreb</derivirana_varijabla>
  </DomainObject.Predmet.ProtustrankaFormatedWithAdress>
  <DomainObject.Predmet.ProtustrankaFormatedWithAdressOIB>
    <izvorni_sadrzaj> SEKULA PLUS d.o.o. za usluge, OIB 49781033393, Prevoj 37, 10000 Zagreb</izvorni_sadrzaj>
    <derivirana_varijabla naziv="DomainObject.Predmet.ProtustrankaFormatedWithAdressOIB_1"> SEKULA PLUS d.o.o. za usluge, OIB 49781033393, Prevoj 37, 10000 Zagreb</derivirana_varijabla>
  </DomainObject.Predmet.ProtustrankaFormatedWithAdressOIB>
  <DomainObject.Predmet.ProtustrankaWithAdress>
    <izvorni_sadrzaj>SEKULA PLUS d.o.o. za usluge Prevoj 37, 10000 Zagreb</izvorni_sadrzaj>
    <derivirana_varijabla naziv="DomainObject.Predmet.ProtustrankaWithAdress_1">SEKULA PLUS d.o.o. za usluge Prevoj 37, 10000 Zagreb</derivirana_varijabla>
  </DomainObject.Predmet.ProtustrankaWithAdress>
  <DomainObject.Predmet.ProtustrankaWithAdressOIB>
    <izvorni_sadrzaj>SEKULA PLUS d.o.o. za usluge, OIB 49781033393, Prevoj 37, 10000 Zagreb</izvorni_sadrzaj>
    <derivirana_varijabla naziv="DomainObject.Predmet.ProtustrankaWithAdressOIB_1">SEKULA PLUS d.o.o. za usluge, OIB 49781033393, Prevoj 37, 10000 Zagreb</derivirana_varijabla>
  </DomainObject.Predmet.ProtustrankaWithAdressOIB>
  <DomainObject.Predmet.ProtustrankaNazivFormated>
    <izvorni_sadrzaj>SEKULA PLUS d.o.o. za usluge</izvorni_sadrzaj>
    <derivirana_varijabla naziv="DomainObject.Predmet.ProtustrankaNazivFormated_1">SEKULA PLUS d.o.o. za usluge</derivirana_varijabla>
  </DomainObject.Predmet.ProtustrankaNazivFormated>
  <DomainObject.Predmet.ProtustrankaNazivFormatedOIB>
    <izvorni_sadrzaj>SEKULA PLUS d.o.o. za usluge, OIB 49781033393</izvorni_sadrzaj>
    <derivirana_varijabla naziv="DomainObject.Predmet.ProtustrankaNazivFormatedOIB_1">SEKULA PLUS d.o.o. za usluge, OIB 49781033393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SEKULA PLUS d.o.o. za usluge</item>
    </izvorni_sadrzaj>
    <derivirana_varijabla naziv="DomainObject.Predmet.ProtuStrankaListFormated_1">
      <item>SEKULA PLUS d.o.o. za usluge</item>
    </derivirana_varijabla>
  </DomainObject.Predmet.ProtuStrankaListFormated>
  <DomainObject.Predmet.ProtuStrankaListFormatedOIB>
    <izvorni_sadrzaj>
      <item>SEKULA PLUS d.o.o. za usluge, OIB 49781033393</item>
    </izvorni_sadrzaj>
    <derivirana_varijabla naziv="DomainObject.Predmet.ProtuStrankaListFormatedOIB_1">
      <item>SEKULA PLUS d.o.o. za usluge, OIB 49781033393</item>
    </derivirana_varijabla>
  </DomainObject.Predmet.ProtuStrankaListFormatedOIB>
  <DomainObject.Predmet.ProtuStrankaListFormatedWithAdress>
    <izvorni_sadrzaj>
      <item>SEKULA PLUS d.o.o. za usluge, Prevoj 37, 10000 Zagreb</item>
    </izvorni_sadrzaj>
    <derivirana_varijabla naziv="DomainObject.Predmet.ProtuStrankaListFormatedWithAdress_1">
      <item>SEKULA PLUS d.o.o. za usluge, Prevoj 37, 10000 Zagreb</item>
    </derivirana_varijabla>
  </DomainObject.Predmet.ProtuStrankaListFormatedWithAdress>
  <DomainObject.Predmet.ProtuStrankaListFormatedWithAdressOIB>
    <izvorni_sadrzaj>
      <item>SEKULA PLUS d.o.o. za usluge, OIB 49781033393, Prevoj 37, 10000 Zagreb</item>
    </izvorni_sadrzaj>
    <derivirana_varijabla naziv="DomainObject.Predmet.ProtuStrankaListFormatedWithAdressOIB_1">
      <item>SEKULA PLUS d.o.o. za usluge, OIB 49781033393, Prevoj 37, 10000 Zagreb</item>
    </derivirana_varijabla>
  </DomainObject.Predmet.ProtuStrankaListFormatedWithAdressOIB>
  <DomainObject.Predmet.ProtuStrankaListNazivFormated>
    <izvorni_sadrzaj>
      <item>SEKULA PLUS d.o.o. za usluge</item>
    </izvorni_sadrzaj>
    <derivirana_varijabla naziv="DomainObject.Predmet.ProtuStrankaListNazivFormated_1">
      <item>SEKULA PLUS d.o.o. za usluge</item>
    </derivirana_varijabla>
  </DomainObject.Predmet.ProtuStrankaListNazivFormated>
  <DomainObject.Predmet.ProtuStrankaListNazivFormatedOIB>
    <izvorni_sadrzaj>
      <item>SEKULA PLUS d.o.o. za usluge, OIB 49781033393</item>
    </izvorni_sadrzaj>
    <derivirana_varijabla naziv="DomainObject.Predmet.ProtuStrankaListNazivFormatedOIB_1">
      <item>SEKULA PLUS d.o.o. za usluge, OIB 49781033393</item>
    </derivirana_varijabla>
  </DomainObject.Predmet.ProtuStrankaListNazivFormatedOIB>
  <DomainObject.Predmet.OstaliListFormated>
    <izvorni_sadrzaj>
      <item>Alen Sekula</item>
    </izvorni_sadrzaj>
    <derivirana_varijabla naziv="DomainObject.Predmet.OstaliListFormated_1">
      <item>Alen Sekula</item>
    </derivirana_varijabla>
  </DomainObject.Predmet.OstaliListFormated>
  <DomainObject.Predmet.OstaliListFormatedOIB>
    <izvorni_sadrzaj>
      <item>Alen Sekula, OIB 42478563083</item>
    </izvorni_sadrzaj>
    <derivirana_varijabla naziv="DomainObject.Predmet.OstaliListFormatedOIB_1">
      <item>Alen Sekula, OIB 42478563083</item>
    </derivirana_varijabla>
  </DomainObject.Predmet.OstaliListFormatedOIB>
  <DomainObject.Predmet.OstaliListFormatedWithAdress>
    <izvorni_sadrzaj>
      <item>Alen Sekula, Prevoj 37, 10000 Zagreb</item>
    </izvorni_sadrzaj>
    <derivirana_varijabla naziv="DomainObject.Predmet.OstaliListFormatedWithAdress_1">
      <item>Alen Sekula, Prevoj 37, 10000 Zagreb</item>
    </derivirana_varijabla>
  </DomainObject.Predmet.OstaliListFormatedWithAdress>
  <DomainObject.Predmet.OstaliListFormatedWithAdressOIB>
    <izvorni_sadrzaj>
      <item>Alen Sekula, OIB 42478563083, Prevoj 37, 10000 Zagreb</item>
    </izvorni_sadrzaj>
    <derivirana_varijabla naziv="DomainObject.Predmet.OstaliListFormatedWithAdressOIB_1">
      <item>Alen Sekula, OIB 42478563083, Prevoj 37, 10000 Zagreb</item>
    </derivirana_varijabla>
  </DomainObject.Predmet.OstaliListFormatedWithAdressOIB>
  <DomainObject.Predmet.OstaliListNazivFormated>
    <izvorni_sadrzaj>
      <item>Alen Sekula</item>
    </izvorni_sadrzaj>
    <derivirana_varijabla naziv="DomainObject.Predmet.OstaliListNazivFormated_1">
      <item>Alen Sekula</item>
    </derivirana_varijabla>
  </DomainObject.Predmet.OstaliListNazivFormated>
  <DomainObject.Predmet.OstaliListNazivFormatedOIB>
    <izvorni_sadrzaj>
      <item>Alen Sekula, OIB 42478563083</item>
    </izvorni_sadrzaj>
    <derivirana_varijabla naziv="DomainObject.Predmet.OstaliListNazivFormatedOIB_1">
      <item>Alen Sekula, OIB 42478563083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SEKULA PLUS d.o.o. za usluge</izvorni_sadrzaj>
    <derivirana_varijabla naziv="DomainObject.Predmet.ProtustrankaIDrugi_1">SEKULA PLUS 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SEKULA PLUS d.o.o. za usluge, OIB 49781033393, Prevoj 37, 10000 Zagreb</izvorni_sadrzaj>
    <derivirana_varijabla naziv="DomainObject.Predmet.ProtustrankaIDrugiAdressOIB_1">SEKULA PLUS d.o.o. za usluge, OIB 49781033393, Prevoj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SEKULA PLUS d.o.o. za usluge</item>
      <item>FINANCIJSKA AGENCIJA, RC Zagreb</item>
      <item>Alen Sekula</item>
    </izvorni_sadrzaj>
    <derivirana_varijabla naziv="DomainObject.Predmet.SudioniciListNaziv_1">
      <item>SEKULA PLUS d.o.o. za usluge</item>
      <item>FINANCIJSKA AGENCIJA, RC Zagreb</item>
      <item>Alen Sekula</item>
    </derivirana_varijabla>
  </DomainObject.Predmet.SudioniciListNaziv>
  <DomainObject.Predmet.SudioniciListAdressOIB>
    <izvorni_sadrzaj>
      <item>SEKULA PLUS d.o.o. za usluge, OIB 49781033393, Prevoj 37,10000 Zagreb</item>
      <item>FINANCIJSKA AGENCIJA, RC Zagreb, OIB 85821130368, Trg svibanjskih žrtava 1995. 1,10000 Zagreb</item>
      <item>Alen Sekula, OIB 42478563083, Prevoj 37,10000 Zagreb</item>
    </izvorni_sadrzaj>
    <derivirana_varijabla naziv="DomainObject.Predmet.SudioniciListAdressOIB_1">
      <item>SEKULA PLUS d.o.o. za usluge, OIB 49781033393, Prevoj 37,10000 Zagreb</item>
      <item>FINANCIJSKA AGENCIJA, RC Zagreb, OIB 85821130368, Trg svibanjskih žrtava 1995. 1,10000 Zagreb</item>
      <item>Alen Sekula, OIB 42478563083, Prevoj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49781033393</item>
      <item>, OIB 85821130368</item>
      <item>, OIB 42478563083</item>
    </izvorni_sadrzaj>
    <derivirana_varijabla naziv="DomainObject.Predmet.SudioniciListNazivOIB_1">
      <item>, OIB 49781033393</item>
      <item>, OIB 85821130368</item>
      <item>, OIB 42478563083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BB3D34-2B55-4D33-A772-4D8DF8F47A3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982</properties:Words>
  <properties:Characters>5133</properties:Characters>
  <properties:Lines>135</properties:Lines>
  <properties:Paragraphs>62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2019-09-09T12:20:00Z</dcterms:created>
  <dc:creator>gboljkovac</dc:creator>
  <cp:lastModifiedBy>Renata Klokočki</cp:lastModifiedBy>
  <cp:lastPrinted>2019-01-24T07:31:00Z</cp:lastPrinted>
  <dcterms:modified xmlns:xsi="http://www.w3.org/2001/XMLSchema-instance" xsi:type="dcterms:W3CDTF">2019-09-11T09:45:00Z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SZ-a--St-1621-19-ZABA.docx)</vt:lpwstr>
  </prop:property>
  <prop:property fmtid="{D5CDD505-2E9C-101B-9397-08002B2CF9AE}" pid="4" name="CC_coloring">
    <vt:bool>false</vt:bool>
  </prop:property>
  <prop:property fmtid="{D5CDD505-2E9C-101B-9397-08002B2CF9AE}" pid="5" name="BrojStranica">
    <vt:i4>3</vt:i4>
  </prop:property>
</prop:Properties>
</file>