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ec43c" w14:paraId="1eec43c" w:rsidRDefault="00B9254F" w:rsidP="00B9254F" w:rsidR="00B9254F" w:rsidRPr="003D00DF">
      <w:pPr>
        <w:jc w:val="right"/>
        <w15:collapsed w:val="false"/>
      </w:pPr>
      <w:bookmarkStart w:name="_GoBack" w:id="0"/>
      <w:bookmarkEnd w:id="0"/>
      <w:r w:rsidRPr="003D00DF">
        <w:t>Posl. br. 1 St-</w:t>
      </w:r>
      <w:r w:rsidR="00866C93">
        <w:t>794</w:t>
      </w:r>
      <w:r w:rsidR="00BC0FAC" w:rsidRPr="003D00DF">
        <w:t>/</w:t>
      </w:r>
      <w:r w:rsidR="006E7EC4" w:rsidRPr="003D00DF">
        <w:t>16</w:t>
      </w:r>
      <w:r w:rsidR="00866C93">
        <w:t>-</w:t>
      </w:r>
    </w:p>
    <w:p w:rsidRDefault="00B9254F" w:rsidP="00B9254F" w:rsidR="00B9254F" w:rsidRPr="003D00DF"/>
    <w:p w:rsidRDefault="00B9254F" w:rsidP="00B9254F" w:rsidR="00B9254F" w:rsidRPr="003D00DF"/>
    <w:p w:rsidRDefault="00AB7245" w:rsidP="00B9254F" w:rsidR="00B9254F" w:rsidRPr="003D00DF">
      <w:r w:rsidRPr="003D00DF">
        <w:t>REPUBLIKA HRVATSKA</w:t>
      </w:r>
    </w:p>
    <w:p w:rsidRDefault="00AB7245" w:rsidP="00AB7245" w:rsidR="00B9254F" w:rsidRPr="003D00DF">
      <w:r w:rsidRPr="003D00DF">
        <w:t>TRGOVAČKI SUD U ZADRU</w:t>
      </w:r>
    </w:p>
    <w:p w:rsidRDefault="00B9254F" w:rsidP="00B9254F" w:rsidR="00B9254F" w:rsidRPr="003D00DF">
      <w:pPr>
        <w:jc w:val="center"/>
      </w:pPr>
    </w:p>
    <w:p w:rsidRDefault="00B9254F" w:rsidP="00B9254F" w:rsidR="00B9254F" w:rsidRPr="003D00DF"/>
    <w:p w:rsidRDefault="00B9254F" w:rsidP="00B9254F" w:rsidR="00B9254F" w:rsidRPr="003D00DF">
      <w:pPr>
        <w:jc w:val="center"/>
      </w:pPr>
      <w:r w:rsidRPr="003D00DF">
        <w:t>R  J  E  Š  E  N  J  E</w:t>
      </w:r>
    </w:p>
    <w:p w:rsidRDefault="00B9254F" w:rsidP="00B9254F" w:rsidR="00B9254F" w:rsidRPr="003D00DF"/>
    <w:p w:rsidRDefault="00B9254F" w:rsidP="00B9254F" w:rsidR="00B9254F" w:rsidRPr="003D00DF">
      <w:pPr>
        <w:jc w:val="both"/>
      </w:pPr>
    </w:p>
    <w:p w:rsidRDefault="00B9254F" w:rsidP="00B9254F" w:rsidR="00B9254F" w:rsidRPr="003D00DF">
      <w:pPr>
        <w:ind w:firstLine="708"/>
        <w:jc w:val="both"/>
      </w:pPr>
      <w:r w:rsidRPr="003D00DF">
        <w:t xml:space="preserve">Trgovački </w:t>
      </w:r>
      <w:smartTag w:element="PersonName" w:uri="urn:schemas-microsoft-com:office:smarttags">
        <w:smartTagPr>
          <w:attr w:val="sud u" w:name="ProductID"/>
        </w:smartTagPr>
        <w:r w:rsidRPr="003D00DF">
          <w:t>sud u</w:t>
        </w:r>
      </w:smartTag>
      <w:r w:rsidRPr="003D00DF">
        <w:t xml:space="preserve"> Zadru u ime Republike Hrvatske, po </w:t>
      </w:r>
      <w:r w:rsidR="003D00DF" w:rsidRPr="003D00DF">
        <w:t>sutkinji</w:t>
      </w:r>
      <w:r w:rsidRPr="003D00DF">
        <w:t xml:space="preserve"> Ardeni Bajlo, u stečajnom postupku nad stečajnim dužnikom </w:t>
      </w:r>
      <w:r w:rsidR="00866C93">
        <w:t>GORTAN-ZADAR d.o.o., Zadar, Andrije Hebranga 3, OIB: 72185476666</w:t>
      </w:r>
      <w:r w:rsidR="00BB5604" w:rsidRPr="00976A50">
        <w:t>, zastupanom po stečajno</w:t>
      </w:r>
      <w:r w:rsidR="00BB5604">
        <w:t>j</w:t>
      </w:r>
      <w:r w:rsidR="00BB5604" w:rsidRPr="00976A50">
        <w:t xml:space="preserve"> upravitelj</w:t>
      </w:r>
      <w:r w:rsidR="00BB5604">
        <w:t xml:space="preserve">ici </w:t>
      </w:r>
      <w:r w:rsidR="00866C93">
        <w:t>Ivi Petanjek iz Zagreba</w:t>
      </w:r>
      <w:r w:rsidR="006D0FA0" w:rsidRPr="003D00DF">
        <w:t>,</w:t>
      </w:r>
      <w:r w:rsidR="001635FF" w:rsidRPr="003D00DF">
        <w:t xml:space="preserve"> </w:t>
      </w:r>
      <w:r w:rsidR="00BC0FAC" w:rsidRPr="003D00DF">
        <w:t xml:space="preserve">dana </w:t>
      </w:r>
      <w:r w:rsidR="00C12F4C">
        <w:t>1</w:t>
      </w:r>
      <w:r w:rsidR="00866C93">
        <w:t>7</w:t>
      </w:r>
      <w:r w:rsidR="00BB5604">
        <w:t>. siječnja 2017.</w:t>
      </w:r>
    </w:p>
    <w:p w:rsidRDefault="00B9254F" w:rsidP="00B9254F" w:rsidR="00B9254F" w:rsidRPr="003D00DF"/>
    <w:p w:rsidRDefault="00B9254F" w:rsidP="00B9254F" w:rsidR="00B9254F" w:rsidRPr="003D00DF">
      <w:pPr>
        <w:jc w:val="center"/>
      </w:pPr>
      <w:r w:rsidRPr="003D00DF">
        <w:t>r i j e š i o   j e</w:t>
      </w:r>
    </w:p>
    <w:p w:rsidRDefault="00B9254F" w:rsidP="00B9254F" w:rsidR="00B9254F" w:rsidRPr="003D00DF"/>
    <w:p w:rsidRDefault="00B9254F" w:rsidP="00B9254F" w:rsidR="00B9254F" w:rsidRPr="003D00DF">
      <w:pPr>
        <w:jc w:val="both"/>
      </w:pPr>
      <w:r w:rsidRPr="003D00DF">
        <w:tab/>
        <w:t xml:space="preserve">Odbacuje se </w:t>
      </w:r>
      <w:r w:rsidR="00C12F4C">
        <w:t xml:space="preserve">dio </w:t>
      </w:r>
      <w:r w:rsidRPr="003D00DF">
        <w:t>prij</w:t>
      </w:r>
      <w:r w:rsidR="00C12F4C">
        <w:t>ave</w:t>
      </w:r>
      <w:r w:rsidR="00520259" w:rsidRPr="003D00DF">
        <w:t xml:space="preserve"> tražbine</w:t>
      </w:r>
      <w:r w:rsidR="006E7EC4" w:rsidRPr="003D00DF">
        <w:t xml:space="preserve"> </w:t>
      </w:r>
      <w:r w:rsidR="00866C93">
        <w:t>HRVATSKIH ŠUMA d.o.o. Zagreb zastupane po punomoćnicima odvjetnicima u OD Klišanin &amp; partneri d.o.o. Zagreb u iznosu</w:t>
      </w:r>
      <w:r w:rsidR="006E7EC4" w:rsidRPr="003D00DF">
        <w:t xml:space="preserve"> od </w:t>
      </w:r>
      <w:r w:rsidR="00866C93">
        <w:t>6.250,00</w:t>
      </w:r>
      <w:r w:rsidR="006E7EC4" w:rsidRPr="003D00DF">
        <w:t xml:space="preserve"> kuna</w:t>
      </w:r>
      <w:r w:rsidR="009B1DD1" w:rsidRPr="003D00DF">
        <w:t>.</w:t>
      </w:r>
    </w:p>
    <w:p w:rsidRDefault="00B9254F" w:rsidP="00B9254F" w:rsidR="00B9254F" w:rsidRPr="003D00DF">
      <w:pPr>
        <w:jc w:val="both"/>
      </w:pPr>
    </w:p>
    <w:p w:rsidRDefault="00B9254F" w:rsidP="00B9254F" w:rsidR="00B9254F" w:rsidRPr="003D00DF">
      <w:pPr>
        <w:jc w:val="center"/>
      </w:pPr>
      <w:r w:rsidRPr="003D00DF">
        <w:t>Obrazloženje</w:t>
      </w:r>
    </w:p>
    <w:p w:rsidRDefault="00B9254F" w:rsidP="00B9254F" w:rsidR="00B9254F" w:rsidRPr="003D00DF">
      <w:pPr>
        <w:jc w:val="right"/>
      </w:pPr>
    </w:p>
    <w:p w:rsidRDefault="00520259" w:rsidP="00B9254F" w:rsidR="00C12F4C">
      <w:pPr>
        <w:jc w:val="both"/>
      </w:pPr>
      <w:r w:rsidRPr="003D00DF">
        <w:t xml:space="preserve">            Stečajni vjerovnik</w:t>
      </w:r>
      <w:r w:rsidR="006E7EC4" w:rsidRPr="003D00DF">
        <w:t xml:space="preserve"> </w:t>
      </w:r>
      <w:r w:rsidR="00866C93">
        <w:t>HRVATSKE ŠUME d.o.o. Zagreb</w:t>
      </w:r>
      <w:r w:rsidR="00AF107A">
        <w:t xml:space="preserve"> </w:t>
      </w:r>
      <w:r w:rsidR="00AF107A" w:rsidRPr="003D00DF">
        <w:t xml:space="preserve"> </w:t>
      </w:r>
      <w:r w:rsidRPr="003D00DF">
        <w:t xml:space="preserve">u ovom stečajnom postupku </w:t>
      </w:r>
      <w:r w:rsidR="00606529" w:rsidRPr="003D00DF">
        <w:t>prij</w:t>
      </w:r>
      <w:r w:rsidRPr="003D00DF">
        <w:t>avi</w:t>
      </w:r>
      <w:r w:rsidR="00C32511">
        <w:t>o je</w:t>
      </w:r>
      <w:r w:rsidRPr="003D00DF">
        <w:t xml:space="preserve"> tražbinu</w:t>
      </w:r>
      <w:r w:rsidR="00C12F4C">
        <w:t xml:space="preserve"> između ostaloga i s osnova </w:t>
      </w:r>
      <w:r w:rsidR="00866C93">
        <w:t>troška prijave tražbine</w:t>
      </w:r>
      <w:r w:rsidR="00C12F4C">
        <w:t xml:space="preserve"> </w:t>
      </w:r>
      <w:r w:rsidRPr="003D00DF">
        <w:t xml:space="preserve">u iznosu od </w:t>
      </w:r>
      <w:r w:rsidR="00866C93">
        <w:t>6.250,00</w:t>
      </w:r>
      <w:r w:rsidR="00AF107A" w:rsidRPr="003D00DF">
        <w:t xml:space="preserve"> </w:t>
      </w:r>
      <w:r w:rsidRPr="003D00DF">
        <w:t>kuna</w:t>
      </w:r>
      <w:r w:rsidR="00C12F4C">
        <w:t>.</w:t>
      </w:r>
    </w:p>
    <w:p w:rsidRDefault="006E7EC4" w:rsidP="00B9254F" w:rsidR="00C12F4C">
      <w:pPr>
        <w:jc w:val="both"/>
      </w:pPr>
      <w:r w:rsidRPr="003D00DF">
        <w:t xml:space="preserve">       </w:t>
      </w:r>
      <w:r w:rsidR="00606529" w:rsidRPr="003D00DF">
        <w:t xml:space="preserve">  Člankom </w:t>
      </w:r>
      <w:r w:rsidRPr="003D00DF">
        <w:t>139</w:t>
      </w:r>
      <w:r w:rsidR="00C32511">
        <w:t xml:space="preserve">. stavak 1. </w:t>
      </w:r>
      <w:r w:rsidR="00606529" w:rsidRPr="003D00DF">
        <w:t>Stečajnog zakona (Narodne novine br.</w:t>
      </w:r>
      <w:r w:rsidRPr="003D00DF">
        <w:t>71/15</w:t>
      </w:r>
      <w:r w:rsidR="00606529" w:rsidRPr="003D00DF">
        <w:t>) definirane su tražbine nižih isplatnih redova pa je tako</w:t>
      </w:r>
      <w:r w:rsidR="00C32511">
        <w:t xml:space="preserve"> tražbina </w:t>
      </w:r>
      <w:r w:rsidR="00C12F4C">
        <w:t xml:space="preserve">s osnova </w:t>
      </w:r>
      <w:r w:rsidR="00866C93">
        <w:t>prijave tražbine kao trošak koji za pojedinog vjerovnika nastane njegovim sudjelovanjem u postupku odredbom točke 2</w:t>
      </w:r>
      <w:r w:rsidR="00C12F4C">
        <w:t xml:space="preserve">. istog članka i stavka definirana kao tražbina nižeg isplatnog reda. </w:t>
      </w:r>
      <w:r w:rsidR="002B09FE">
        <w:t xml:space="preserve"> </w:t>
      </w:r>
    </w:p>
    <w:p w:rsidRDefault="00520259" w:rsidP="00B9254F" w:rsidR="00520259" w:rsidRPr="003D00DF">
      <w:pPr>
        <w:jc w:val="both"/>
      </w:pPr>
      <w:r w:rsidRPr="003D00DF">
        <w:t xml:space="preserve">           </w:t>
      </w:r>
      <w:r w:rsidR="009B1DD1" w:rsidRPr="003D00DF">
        <w:t>Rješenjem</w:t>
      </w:r>
      <w:r w:rsidR="00B9254F" w:rsidRPr="003D00DF">
        <w:t xml:space="preserve"> o</w:t>
      </w:r>
      <w:r w:rsidRPr="003D00DF">
        <w:t xml:space="preserve"> otvaranju stečajnog postupka</w:t>
      </w:r>
      <w:r w:rsidR="005C65CF">
        <w:t xml:space="preserve"> pod poslovnim brojem 1St-</w:t>
      </w:r>
      <w:r w:rsidR="00866C93">
        <w:t>794/16-15</w:t>
      </w:r>
      <w:r w:rsidR="005C65CF">
        <w:t xml:space="preserve"> od </w:t>
      </w:r>
      <w:r w:rsidR="00866C93">
        <w:t>18</w:t>
      </w:r>
      <w:r w:rsidR="005C65CF">
        <w:t xml:space="preserve">. </w:t>
      </w:r>
      <w:r w:rsidR="00866C93">
        <w:t>listopada</w:t>
      </w:r>
      <w:r w:rsidR="005C65CF">
        <w:t xml:space="preserve"> 2016. na prijavu tražbina</w:t>
      </w:r>
      <w:r w:rsidRPr="003D00DF">
        <w:t xml:space="preserve"> pozvani su samo vjerovnici viših isplatnih redova obzirom da se vjerovnici nižih isplatnih redova primjenom članka </w:t>
      </w:r>
      <w:r w:rsidR="006E7EC4" w:rsidRPr="003D00DF">
        <w:t>139. stavak 1</w:t>
      </w:r>
      <w:r w:rsidRPr="003D00DF">
        <w:t>. Stečajnog zakona  na prijavu tražbina pozivaju tek nakon 100% namirenja vjerovnika viših isplatnih redova.</w:t>
      </w:r>
      <w:r w:rsidR="00606529" w:rsidRPr="003D00DF">
        <w:t xml:space="preserve"> </w:t>
      </w:r>
    </w:p>
    <w:p w:rsidRDefault="00B9254F" w:rsidP="00B9254F" w:rsidR="00B9254F" w:rsidRPr="003D00DF">
      <w:pPr>
        <w:ind w:firstLine="708"/>
        <w:jc w:val="both"/>
      </w:pPr>
      <w:r w:rsidRPr="003D00DF">
        <w:t xml:space="preserve">Kako </w:t>
      </w:r>
      <w:r w:rsidR="00520259" w:rsidRPr="003D00DF">
        <w:t xml:space="preserve">je </w:t>
      </w:r>
      <w:r w:rsidRPr="003D00DF">
        <w:t>dakle r</w:t>
      </w:r>
      <w:r w:rsidR="00520259" w:rsidRPr="003D00DF">
        <w:t>iječ o tražbini</w:t>
      </w:r>
      <w:r w:rsidR="00866C93">
        <w:t xml:space="preserve"> nižeg isplatnog reda</w:t>
      </w:r>
      <w:r w:rsidR="00C12F4C">
        <w:t xml:space="preserve">, to je istu u iznosu od </w:t>
      </w:r>
      <w:r w:rsidR="00866C93">
        <w:t>6.250,00</w:t>
      </w:r>
      <w:r w:rsidR="00AF107A" w:rsidRPr="003D00DF">
        <w:t xml:space="preserve"> </w:t>
      </w:r>
      <w:r w:rsidR="00C12F4C">
        <w:t xml:space="preserve">valjalo odbaciti. </w:t>
      </w:r>
    </w:p>
    <w:p w:rsidRDefault="00B9254F" w:rsidP="00B9254F" w:rsidR="00B9254F" w:rsidRPr="003D00DF">
      <w:pPr>
        <w:jc w:val="both"/>
      </w:pPr>
      <w:r w:rsidRPr="003D00DF">
        <w:t xml:space="preserve"> </w:t>
      </w:r>
      <w:r w:rsidR="005C65CF">
        <w:tab/>
      </w:r>
      <w:r w:rsidR="00520259" w:rsidRPr="003D00DF">
        <w:t xml:space="preserve">Stoga je odlučeno kao u izreci. </w:t>
      </w:r>
    </w:p>
    <w:p w:rsidRDefault="00520259" w:rsidP="00B9254F" w:rsidR="00520259" w:rsidRPr="003D00DF">
      <w:pPr>
        <w:jc w:val="both"/>
      </w:pPr>
      <w:r w:rsidRPr="003D00DF">
        <w:t xml:space="preserve"> </w:t>
      </w:r>
    </w:p>
    <w:p w:rsidRDefault="00B9254F" w:rsidP="00B9254F" w:rsidR="00B9254F" w:rsidRPr="003D00DF">
      <w:pPr>
        <w:jc w:val="center"/>
      </w:pPr>
      <w:r w:rsidRPr="003D00DF">
        <w:t xml:space="preserve">U Zadru, dana </w:t>
      </w:r>
      <w:r w:rsidR="00866C93">
        <w:t>17</w:t>
      </w:r>
      <w:r w:rsidR="00BB5604">
        <w:t>. siječnja 2017</w:t>
      </w:r>
      <w:r w:rsidR="00BC0FAC" w:rsidRPr="003D00DF">
        <w:t xml:space="preserve">. </w:t>
      </w:r>
    </w:p>
    <w:p w:rsidRDefault="00B9254F" w:rsidP="00B9254F" w:rsidR="00B9254F" w:rsidRPr="003D00DF"/>
    <w:p w:rsidRDefault="00B9254F" w:rsidP="003D00DF" w:rsidR="00B9254F" w:rsidRPr="003D00DF">
      <w:pPr>
        <w:jc w:val="right"/>
      </w:pPr>
      <w:r w:rsidRPr="003D00DF">
        <w:t>SUDAC</w:t>
      </w:r>
      <w:r w:rsidR="00F616BD" w:rsidRPr="003D00DF">
        <w:t>:</w:t>
      </w:r>
    </w:p>
    <w:p w:rsidRDefault="00B9254F" w:rsidP="003D00DF" w:rsidR="00C81A8F" w:rsidRPr="003D00DF">
      <w:pPr>
        <w:jc w:val="right"/>
      </w:pPr>
      <w:r w:rsidRPr="003D00DF">
        <w:t>Ardena Bajl</w:t>
      </w:r>
      <w:r w:rsidR="00665A68" w:rsidRPr="003D00DF">
        <w:t>o</w:t>
      </w:r>
    </w:p>
    <w:p w:rsidRDefault="00C81A8F" w:rsidP="006E7EC4" w:rsidR="00606529" w:rsidRPr="003D00DF">
      <w:pPr>
        <w:ind w:left="6372"/>
      </w:pPr>
      <w:r w:rsidRPr="003D00DF">
        <w:t xml:space="preserve">        </w:t>
      </w:r>
    </w:p>
    <w:p w:rsidRDefault="00982A2D" w:rsidP="00606529" w:rsidR="00982A2D" w:rsidRPr="003D00DF">
      <w:pPr>
        <w:ind w:left="6372"/>
      </w:pPr>
      <w:r w:rsidRPr="003D00DF">
        <w:t xml:space="preserve"> </w:t>
      </w:r>
    </w:p>
    <w:p w:rsidRDefault="00B9254F" w:rsidP="00B9254F" w:rsidR="00B9254F" w:rsidRPr="003D00DF">
      <w:r w:rsidRPr="003D00DF">
        <w:t>POUKA O PRAVNOM LIJEKU</w:t>
      </w:r>
    </w:p>
    <w:p w:rsidRDefault="00B9254F" w:rsidP="00B9254F" w:rsidR="00C81A8F" w:rsidRPr="003D00DF">
      <w:r w:rsidRPr="003D00DF">
        <w:t xml:space="preserve">Protiv ovog rješenja može se izjaviti žalba Visokom trgovačkom sudu Republike Hrvatske u roku od 8 dana od dana </w:t>
      </w:r>
      <w:r w:rsidR="00866C93">
        <w:t>dostave</w:t>
      </w:r>
      <w:r w:rsidRPr="003D00DF">
        <w:t xml:space="preserve">, u tri primjerka, sve putem ovog suda. </w:t>
      </w:r>
    </w:p>
    <w:p w:rsidRDefault="006E7EC4" w:rsidP="00982A2D" w:rsidR="006E7EC4" w:rsidRPr="003D00DF"/>
    <w:p w:rsidRDefault="003D00DF" w:rsidP="00606529" w:rsidR="00982A2D">
      <w:pPr>
        <w:ind w:left="360"/>
      </w:pPr>
      <w:r>
        <w:t>DNA:</w:t>
      </w:r>
    </w:p>
    <w:p w:rsidRDefault="003D00DF" w:rsidP="003D00DF" w:rsidR="003D00DF">
      <w:pPr>
        <w:numPr>
          <w:ilvl w:val="0"/>
          <w:numId w:val="2"/>
        </w:numPr>
      </w:pPr>
      <w:r>
        <w:t>stečajnom upravitelju – mailom</w:t>
      </w:r>
    </w:p>
    <w:p w:rsidRDefault="004D5C30" w:rsidP="003D00DF" w:rsidR="003D00DF">
      <w:pPr>
        <w:numPr>
          <w:ilvl w:val="0"/>
          <w:numId w:val="2"/>
        </w:numPr>
      </w:pPr>
      <w:r>
        <w:t xml:space="preserve">vjerovniku po punomoćnicima iz </w:t>
      </w:r>
      <w:r w:rsidR="00866C93">
        <w:t>OD Klišanin i partneri d.o.o. Zagreb</w:t>
      </w:r>
    </w:p>
    <w:p w:rsidRDefault="003D00DF" w:rsidP="003D00DF" w:rsidR="003D00DF">
      <w:pPr>
        <w:numPr>
          <w:ilvl w:val="0"/>
          <w:numId w:val="2"/>
        </w:numPr>
      </w:pPr>
      <w:r>
        <w:lastRenderedPageBreak/>
        <w:t>e - oglasna</w:t>
      </w:r>
    </w:p>
    <w:p w:rsidRDefault="003D00DF" w:rsidP="003D00DF" w:rsidR="003D00DF" w:rsidRPr="003D00DF">
      <w:pPr>
        <w:numPr>
          <w:ilvl w:val="0"/>
          <w:numId w:val="2"/>
        </w:numPr>
      </w:pPr>
      <w:r>
        <w:t>u spis</w:t>
      </w:r>
    </w:p>
    <w:sectPr w:rsidSect="000A5E22" w:rsidR="003D00DF" w:rsidRPr="003D00DF">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2E79D2"/>
    <w:multiLevelType w:val="hybridMultilevel"/>
    <w:tmpl w:val="66CE787A"/>
    <w:lvl w:tplc="6796548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9A9019D"/>
    <w:multiLevelType w:val="hybridMultilevel"/>
    <w:tmpl w:val="F0A6C99A"/>
    <w:lvl w:tplc="D220C42A"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254F"/>
    <w:rsid w:val="000A5E22"/>
    <w:rsid w:val="001635FF"/>
    <w:rsid w:val="001715CA"/>
    <w:rsid w:val="002B09FE"/>
    <w:rsid w:val="00332343"/>
    <w:rsid w:val="003C06BF"/>
    <w:rsid w:val="003D00DF"/>
    <w:rsid w:val="004D5C30"/>
    <w:rsid w:val="00511850"/>
    <w:rsid w:val="00520259"/>
    <w:rsid w:val="005C65CF"/>
    <w:rsid w:val="005C6F07"/>
    <w:rsid w:val="00606529"/>
    <w:rsid w:val="00665A68"/>
    <w:rsid w:val="006B77BB"/>
    <w:rsid w:val="006D0FA0"/>
    <w:rsid w:val="006E7EC4"/>
    <w:rsid w:val="00824430"/>
    <w:rsid w:val="00843116"/>
    <w:rsid w:val="00863D0E"/>
    <w:rsid w:val="00866C93"/>
    <w:rsid w:val="00982A2D"/>
    <w:rsid w:val="009868F5"/>
    <w:rsid w:val="009B1DD1"/>
    <w:rsid w:val="009D2F1A"/>
    <w:rsid w:val="00A43003"/>
    <w:rsid w:val="00A546D9"/>
    <w:rsid w:val="00AB7245"/>
    <w:rsid w:val="00AC7959"/>
    <w:rsid w:val="00AF107A"/>
    <w:rsid w:val="00B35327"/>
    <w:rsid w:val="00B60B66"/>
    <w:rsid w:val="00B9254F"/>
    <w:rsid w:val="00BB5604"/>
    <w:rsid w:val="00BC0FAC"/>
    <w:rsid w:val="00C12F4C"/>
    <w:rsid w:val="00C32511"/>
    <w:rsid w:val="00C81A8F"/>
    <w:rsid w:val="00D562FD"/>
    <w:rsid w:val="00DA00A8"/>
    <w:rsid w:val="00E53822"/>
    <w:rsid w:val="00EC5FC4"/>
    <w:rsid w:val="00EF35D4"/>
    <w:rsid w:val="00F616B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9254F"/>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A68"/>
    <w:rPr>
      <w:rFonts w:cs="Tahoma" w:hAnsi="Tahoma" w:ascii="Tahoma"/>
      <w:sz w:val="16"/>
      <w:szCs w:val="16"/>
    </w:rPr>
  </w:style>
  <w:style w:styleId="Tekstrezerviranogmjesta" w:type="character">
    <w:name w:val="Placeholder Text"/>
    <w:basedOn w:val="Zadanifontodlomka"/>
    <w:uiPriority w:val="99"/>
    <w:semiHidden/>
    <w:rsid w:val="00D562FD"/>
    <w:rPr>
      <w:color w:val="808080"/>
      <w:bdr w:space="0" w:sz="0" w:color="auto" w:val="none"/>
      <w:shd w:fill="auto" w:color="auto" w:val="clear"/>
    </w:rPr>
  </w:style>
  <w:style w:customStyle="true" w:styleId="eSPISCCParagraphDefaultFont" w:type="character">
    <w:name w:val="eSPIS_CC_Paragraph Default Font"/>
    <w:basedOn w:val="Zadanifontodlomka"/>
    <w:rsid w:val="00D562F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62FD"/>
    <w:rPr>
      <w:bdr w:space="0" w:sz="0" w:color="auto" w:val="none"/>
      <w:shd w:fill="FFFFCC" w:color="auto" w:val="clear"/>
      <w:lang w:val="hr-HR"/>
    </w:rPr>
  </w:style>
  <w:style w:customStyle="true" w:styleId="PozadinaSvijetloCrvena" w:type="character">
    <w:name w:val="Pozadina_SvijetloCrvena"/>
    <w:basedOn w:val="eSPISCCParagraphDefaultFont"/>
    <w:rsid w:val="00D562F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62F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9254F"/>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A68"/>
    <w:rPr>
      <w:rFonts w:ascii="Tahoma" w:cs="Tahoma" w:hAnsi="Tahoma"/>
      <w:sz w:val="16"/>
      <w:szCs w:val="16"/>
    </w:rPr>
  </w:style>
  <w:style w:styleId="Tekstrezerviranogmjesta" w:type="character">
    <w:name w:val="Placeholder Text"/>
    <w:basedOn w:val="Zadanifontodlomka"/>
    <w:uiPriority w:val="99"/>
    <w:semiHidden/>
    <w:rsid w:val="00D562FD"/>
    <w:rPr>
      <w:color w:val="808080"/>
      <w:bdr w:color="auto" w:space="0" w:sz="0" w:val="none"/>
      <w:shd w:color="auto" w:fill="auto" w:val="clear"/>
    </w:rPr>
  </w:style>
  <w:style w:customStyle="1" w:styleId="eSPISCCParagraphDefaultFont" w:type="character">
    <w:name w:val="eSPIS_CC_Paragraph Default Font"/>
    <w:basedOn w:val="Zadanifontodlomka"/>
    <w:rsid w:val="00D562F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62FD"/>
    <w:rPr>
      <w:bdr w:color="auto" w:space="0" w:sz="0" w:val="none"/>
      <w:shd w:color="auto" w:fill="FFFFCC" w:val="clear"/>
      <w:lang w:val="hr-HR"/>
    </w:rPr>
  </w:style>
  <w:style w:customStyle="1" w:styleId="PozadinaSvijetloCrvena" w:type="character">
    <w:name w:val="Pozadina_SvijetloCrvena"/>
    <w:basedOn w:val="eSPISCCParagraphDefaultFont"/>
    <w:rsid w:val="00D562F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62F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Odbačen dio tražbine</izvorni_sadrzaj>
    <derivirana_varijabla naziv="DomainObject.Primjedba_1">Odbačen dio tražbine</derivirana_varijabla>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794</izvorni_sadrzaj>
    <derivirana_varijabla naziv="DomainObject.Predmet.Broj_1">794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St-794/2016</izvorni_sadrzaj>
    <derivirana_varijabla naziv="DomainObject.Predmet.OznakaBroj_1">St-794/2016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GORTAN-ZADAR društvo s ograničenom odgovornošću za poslove u građevinarstvu</izvorni_sadrzaj>
    <derivirana_varijabla naziv="DomainObject.Predmet.ProtustrankaFormated_1">  GORTAN-ZADAR društvo s ograničenom odgovornošću za poslove u građevinarstvu</derivirana_varijabla>
  </DomainObject.Predmet.ProtustrankaFormated>
  <DomainObject.Predmet.ProtustrankaFormatedOIB>
    <izvorni_sadrzaj>  GORTAN-ZADAR društvo s ograničenom odgovornošću za poslove u građevinarstvu, OIB 72185476666</izvorni_sadrzaj>
    <derivirana_varijabla naziv="DomainObject.Predmet.ProtustrankaFormatedOIB_1">  GORTAN-ZADAR društvo s ograničenom odgovornošću za poslove u građevinarstvu, OIB 72185476666</derivirana_varijabla>
  </DomainObject.Predmet.ProtustrankaFormatedOIB>
  <DomainObject.Predmet.ProtustrankaFormatedWithAdress>
    <izvorni_sadrzaj> GORTAN-ZADAR društvo s ograničenom odgovornošću za poslove u građevinarstvu, Andrije Hebranga 3, 23000 Zadar</izvorni_sadrzaj>
    <derivirana_varijabla naziv="DomainObject.Predmet.ProtustrankaFormatedWithAdress_1"> GORTAN-ZADAR društvo s ograničenom odgovornošću za poslove u građevinarstvu, Andrije Hebranga 3, 23000 Zadar</derivirana_varijabla>
  </DomainObject.Predmet.ProtustrankaFormatedWithAdress>
  <DomainObject.Predmet.ProtustrankaFormatedWithAdressOIB>
    <izvorni_sadrzaj> GORTAN-ZADAR društvo s ograničenom odgovornošću za poslove u građevinarstvu, OIB 72185476666, Andrije Hebranga 3, 23000 Zadar</izvorni_sadrzaj>
    <derivirana_varijabla naziv="DomainObject.Predmet.ProtustrankaFormatedWithAdressOIB_1"> GORTAN-ZADAR društvo s ograničenom odgovornošću za poslove u građevinarstvu, OIB 72185476666, Andrije Hebranga 3, 23000 Zadar</derivirana_varijabla>
  </DomainObject.Predmet.ProtustrankaFormatedWithAdressOIB>
  <DomainObject.Predmet.ProtustrankaWithAdress>
    <izvorni_sadrzaj>GORTAN-ZADAR društvo s ograničenom odgovornošću za poslove u građevinarstvu Andrije Hebranga 3, 23000 Zadar</izvorni_sadrzaj>
    <derivirana_varijabla naziv="DomainObject.Predmet.ProtustrankaWithAdress_1">GORTAN-ZADAR društvo s ograničenom odgovornošću za poslove u građevinarstvu Andrije Hebranga 3, 23000 Zadar</derivirana_varijabla>
  </DomainObject.Predmet.ProtustrankaWithAdress>
  <DomainObject.Predmet.ProtustrankaWithAdressOIB>
    <izvorni_sadrzaj>GORTAN-ZADAR društvo s ograničenom odgovornošću za poslove u građevinarstvu, OIB 72185476666, Andrije Hebranga 3, 23000 Zadar</izvorni_sadrzaj>
    <derivirana_varijabla naziv="DomainObject.Predmet.ProtustrankaWithAdressOIB_1">GORTAN-ZADAR društvo s ograničenom odgovornošću za poslove u građevinarstvu, OIB 72185476666, Andrije Hebranga 3, 23000 Zadar</derivirana_varijabla>
  </DomainObject.Predmet.ProtustrankaWithAdressOIB>
  <DomainObject.Predmet.ProtustrankaNazivFormated>
    <izvorni_sadrzaj>GORTAN-ZADAR društvo s ograničenom odgovornošću za poslove u građevinarstvu</izvorni_sadrzaj>
    <derivirana_varijabla naziv="DomainObject.Predmet.ProtustrankaNazivFormated_1">GORTAN-ZADAR društvo s ograničenom odgovornošću za poslove u građevinarstvu</derivirana_varijabla>
  </DomainObject.Predmet.ProtustrankaNazivFormated>
  <DomainObject.Predmet.ProtustrankaNazivFormatedOIB>
    <izvorni_sadrzaj>GORTAN-ZADAR društvo s ograničenom odgovornošću za poslove u građevinarstvu, OIB 72185476666</izvorni_sadrzaj>
    <derivirana_varijabla naziv="DomainObject.Predmet.ProtustrankaNazivFormatedOIB_1">GORTAN-ZADAR društvo s ograničenom odgovornošću za poslove u građevinarstvu, OIB 72185476666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izvorni_sadrzaj>
    <derivirana_varijabla naziv="DomainObject.Predmet.StrankaFormated_1">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derivirana_varijabla>
  </DomainObject.Predmet.StrankaFormated>
  <DomainObject.Predmet.StrankaFormatedOIB>
    <izvorni_sadrzaj>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izvorni_sadrzaj>
    <derivirana_varijabla naziv="DomainObject.Predmet.StrankaFormatedOIB_1">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derivirana_varijabla>
  </DomainObject.Predmet.StrankaFormatedOIB>
  <DomainObject.Predmet.StrankaFormatedWithAdress>
    <izvorni_sadrzaj>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izvorni_sadrzaj>
    <derivirana_varijabla naziv="DomainObject.Predmet.StrankaFormatedWithAdress_1">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derivirana_varijabla>
  </DomainObject.Predmet.StrankaFormatedWithAdress>
  <DomainObject.Predmet.StrankaFormatedWithAdressOIB>
    <izvorni_sadrzaj>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izvorni_sadrzaj>
    <derivirana_varijabla naziv="DomainObject.Predmet.StrankaFormatedWithAdressOIB_1">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derivirana_varijabla>
  </DomainObject.Predmet.StrankaFormatedWithAdressOIB>
  <DomainObject.Predmet.StrankaWithAdress>
    <izvorni_sadrzaj>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izvorni_sadrzaj>
    <derivirana_varijabla naziv="DomainObject.Predmet.StrankaWithAdress_1">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derivirana_varijabla>
  </DomainObject.Predmet.StrankaWithAdress>
  <DomainObject.Predmet.StrankaWithAdressOIB>
    <izvorni_sadrzaj>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izvorni_sadrzaj>
    <derivirana_varijabla naziv="DomainObject.Predmet.StrankaWithAdressOIB_1">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derivirana_varijabla>
  </DomainObject.Predmet.StrankaWithAdressOIB>
  <DomainObject.Predmet.StrankaNazivFormated>
    <izvorni_sadrzaj>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izvorni_sadrzaj>
    <derivirana_varijabla naziv="DomainObject.Predmet.StrankaNazivFormated_1">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derivirana_varijabla>
  </DomainObject.Predmet.StrankaNazivFormated>
  <DomainObject.Predmet.StrankaNazivFormatedOIB>
    <izvorni_sadrzaj>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izvorni_sadrzaj>
    <derivirana_varijabla naziv="DomainObject.Predmet.StrankaNazivFormatedOIB_1">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zvorni_sadrzaj>
    <derivirana_varijabla naziv="DomainObject.Predmet.StrankaList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derivirana_varijabla>
  </DomainObject.Predmet.StrankaListFormated>
  <DomainObject.Predmet.StrankaList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zvorni_sadrzaj>
    <derivirana_varijabla naziv="DomainObject.Predmet.StrankaList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derivirana_varijabla>
  </DomainObject.Predmet.StrankaListFormatedOIB>
  <DomainObject.Predmet.StrankaListFormatedWithAdress>
    <izvorni_sadrzaj>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zvorni_sadrzaj>
    <derivirana_varijabla naziv="DomainObject.Predmet.StrankaListFormatedWithAdress_1">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derivirana_varijabla>
  </DomainObject.Predmet.StrankaListFormatedWithAdress>
  <DomainObject.Predmet.StrankaListFormatedWithAdressOIB>
    <izvorni_sadrzaj>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zvorni_sadrzaj>
    <derivirana_varijabla naziv="DomainObject.Predmet.StrankaListFormatedWithAdressOIB_1">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derivirana_varijabla>
  </DomainObject.Predmet.StrankaListFormatedWithAdressOIB>
  <DomainObject.Predmet.StrankaListNaziv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zvorni_sadrzaj>
    <derivirana_varijabla naziv="DomainObject.Predmet.StrankaListNaziv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derivirana_varijabla>
  </DomainObject.Predmet.StrankaListNazivFormated>
  <DomainObject.Predmet.StrankaListNaziv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zvorni_sadrzaj>
    <derivirana_varijabla naziv="DomainObject.Predmet.StrankaListNaziv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derivirana_varijabla>
  </DomainObject.Predmet.StrankaListNazivFormatedOIB>
  <DomainObject.Predmet.ProtuStrankaListFormated>
    <izvorni_sadrzaj>
      <item>GORTAN-ZADAR društvo s ograničenom odgovornošću za poslove u građevinarstvu</item>
    </izvorni_sadrzaj>
    <derivirana_varijabla naziv="DomainObject.Predmet.ProtuStrankaListFormated_1">
      <item>GORTAN-ZADAR društvo s ograničenom odgovornošću za poslove u građevinarstvu</item>
    </derivirana_varijabla>
  </DomainObject.Predmet.ProtuStrankaListFormated>
  <DomainObject.Predmet.ProtuStrankaListFormatedOIB>
    <izvorni_sadrzaj>
      <item>GORTAN-ZADAR društvo s ograničenom odgovornošću za poslove u građevinarstvu, OIB 72185476666</item>
    </izvorni_sadrzaj>
    <derivirana_varijabla naziv="DomainObject.Predmet.ProtuStrankaListFormatedOIB_1">
      <item>GORTAN-ZADAR društvo s ograničenom odgovornošću za poslove u građevinarstvu, OIB 72185476666</item>
    </derivirana_varijabla>
  </DomainObject.Predmet.ProtuStrankaListFormatedOIB>
  <DomainObject.Predmet.ProtuStrankaListFormatedWithAdress>
    <izvorni_sadrzaj>
      <item>GORTAN-ZADAR društvo s ograničenom odgovornošću za poslove u građevinarstvu, Andrije Hebranga 3, 23000 Zadar</item>
    </izvorni_sadrzaj>
    <derivirana_varijabla naziv="DomainObject.Predmet.ProtuStrankaListFormatedWithAdress_1">
      <item>GORTAN-ZADAR društvo s ograničenom odgovornošću za poslove u građevinarstvu, Andrije Hebranga 3, 23000 Zadar</item>
    </derivirana_varijabla>
  </DomainObject.Predmet.ProtuStrankaListFormatedWithAdress>
  <DomainObject.Predmet.ProtuStrankaListFormatedWithAdressOIB>
    <izvorni_sadrzaj>
      <item>GORTAN-ZADAR društvo s ograničenom odgovornošću za poslove u građevinarstvu, OIB 72185476666, Andrije Hebranga 3, 23000 Zadar</item>
    </izvorni_sadrzaj>
    <derivirana_varijabla naziv="DomainObject.Predmet.ProtuStrankaListFormatedWithAdressOIB_1">
      <item>GORTAN-ZADAR društvo s ograničenom odgovornošću za poslove u građevinarstvu, OIB 72185476666, Andrije Hebranga 3, 23000 Zadar</item>
    </derivirana_varijabla>
  </DomainObject.Predmet.ProtuStrankaListFormatedWithAdressOIB>
  <DomainObject.Predmet.ProtuStrankaListNazivFormated>
    <izvorni_sadrzaj>
      <item>GORTAN-ZADAR društvo s ograničenom odgovornošću za poslove u građevinarstvu</item>
    </izvorni_sadrzaj>
    <derivirana_varijabla naziv="DomainObject.Predmet.ProtuStrankaListNazivFormated_1">
      <item>GORTAN-ZADAR društvo s ograničenom odgovornošću za poslove u građevinarstvu</item>
    </derivirana_varijabla>
  </DomainObject.Predmet.ProtuStrankaListNazivFormated>
  <DomainObject.Predmet.ProtuStrankaListNazivFormatedOIB>
    <izvorni_sadrzaj>
      <item>GORTAN-ZADAR društvo s ograničenom odgovornošću za poslove u građevinarstvu, OIB 72185476666</item>
    </izvorni_sadrzaj>
    <derivirana_varijabla naziv="DomainObject.Predmet.ProtuStrankaListNazivFormatedOIB_1">
      <item>GORTAN-ZADAR društvo s ograničenom odgovornošću za poslove u građevinarstvu, OIB 72185476666</item>
    </derivirana_varijabla>
  </DomainObject.Predmet.ProtuStrankaListNazivFormatedOIB>
  <DomainObject.Predmet.OstaliListFormated>
    <izvorni_sadrzaj>
      <item>Zdravko Galić</item>
    </izvorni_sadrzaj>
    <derivirana_varijabla naziv="DomainObject.Predmet.OstaliListFormated_1">
      <item>Zdravko Galić</item>
    </derivirana_varijabla>
  </DomainObject.Predmet.OstaliListFormated>
  <DomainObject.Predmet.OstaliListFormatedOIB>
    <izvorni_sadrzaj>
      <item>Zdravko Galić, OIB 45120216119</item>
    </izvorni_sadrzaj>
    <derivirana_varijabla naziv="DomainObject.Predmet.OstaliListFormatedOIB_1">
      <item>Zdravko Galić, OIB 45120216119</item>
    </derivirana_varijabla>
  </DomainObject.Predmet.OstaliListFormatedOIB>
  <DomainObject.Predmet.OstaliListFormatedWithAdress>
    <izvorni_sadrzaj>
      <item>Zdravko Galić, Nadbiskupa Vicka Zmajevića 14, 23000 Zadar</item>
    </izvorni_sadrzaj>
    <derivirana_varijabla naziv="DomainObject.Predmet.OstaliListFormatedWithAdress_1">
      <item>Zdravko Galić, Nadbiskupa Vicka Zmajevića 14, 23000 Zadar</item>
    </derivirana_varijabla>
  </DomainObject.Predmet.OstaliListFormatedWithAdress>
  <DomainObject.Predmet.OstaliListFormatedWithAdressOIB>
    <izvorni_sadrzaj>
      <item>Zdravko Galić, OIB 45120216119, Nadbiskupa Vicka Zmajevića 14, 23000 Zadar</item>
    </izvorni_sadrzaj>
    <derivirana_varijabla naziv="DomainObject.Predmet.OstaliListFormatedWithAdressOIB_1">
      <item>Zdravko Galić, OIB 45120216119, Nadbiskupa Vicka Zmajevića 14, 23000 Zadar</item>
    </derivirana_varijabla>
  </DomainObject.Predmet.OstaliListFormatedWithAdressOIB>
  <DomainObject.Predmet.OstaliListNazivFormated>
    <izvorni_sadrzaj>
      <item>Zdravko Galić</item>
    </izvorni_sadrzaj>
    <derivirana_varijabla naziv="DomainObject.Predmet.OstaliListNazivFormated_1">
      <item>Zdravko Galić</item>
    </derivirana_varijabla>
  </DomainObject.Predmet.OstaliListNazivFormated>
  <DomainObject.Predmet.OstaliListNazivFormatedOIB>
    <izvorni_sadrzaj>
      <item>Zdravko Galić, OIB 45120216119</item>
    </izvorni_sadrzaj>
    <derivirana_varijabla naziv="DomainObject.Predmet.OstaliListNazivFormatedOIB_1">
      <item>Zdravko Galić, OIB 45120216119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GORTAN-ZADAR društvo s ograničenom odgovornošću za poslove u građevinarstvu</izvorni_sadrzaj>
    <derivirana_varijabla naziv="DomainObject.Predmet.ProtustrankaIDrugi_1">GORTAN-ZADAR društvo s ograničenom odgovornošću za poslove u građevinarstvu</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GORTAN-ZADAR društvo s ograničenom odgovornošću za poslove u građevinarstvu, OIB 72185476666, Andrije Hebranga 3, 23000 Zadar</izvorni_sadrzaj>
    <derivirana_varijabla naziv="DomainObject.Predmet.ProtustrankaIDrugiAdressOIB_1">GORTAN-ZADAR društvo s ograničenom odgovornošću za poslove u građevinarstvu, OIB 72185476666, Andrije Hebranga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zvorni_sadrzaj>
    <derivirana_varijabla naziv="DomainObject.Predmet.SudioniciListNaziv_1">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derivirana_varijabla>
  </DomainObject.Predmet.SudioniciListNaziv>
  <DomainObject.Predmet.SudioniciListAdressOIB>
    <izvorni_sadrzaj>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zvorni_sadrzaj>
    <derivirana_varijabla naziv="DomainObject.Predmet.SudioniciListAdressOIB_1">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72185476666</item>
      <item>, OIB 45120216119</item>
      <item>, OIB 20683964548</item>
      <item>, OIB 42528847117</item>
      <item>, OIB 03175135316</item>
      <item>, OIB 57492772890</item>
      <item>, OIB 19754680755</item>
      <item>, OIB 46830600751</item>
      <item>, OIB 26187994862</item>
      <item>, OIB 13899490518</item>
    </izvorni_sadrzaj>
    <derivirana_varijabla naziv="DomainObject.Predmet.SudioniciListNazivOIB_1">
      <item>, OIB 85821130368</item>
      <item>, OIB 72185476666</item>
      <item>, OIB 45120216119</item>
      <item>, OIB 20683964548</item>
      <item>, OIB 42528847117</item>
      <item>, OIB 03175135316</item>
      <item>, OIB 57492772890</item>
      <item>, OIB 19754680755</item>
      <item>, OIB 46830600751</item>
      <item>, OIB 26187994862</item>
      <item>, OIB 13899490518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300</properties:Words>
  <properties:Characters>1603</properties:Characters>
  <properties:Lines>53</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1944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2017-01-20T09:25:00Z</dcterms:created>
  <dc:creator>Ardena Bajlo</dc:creator>
  <cp:lastModifiedBy>wsadmin</cp:lastModifiedBy>
  <cp:lastPrinted>2016-08-18T11:46:00Z</cp:lastPrinted>
  <dcterms:modified xmlns:xsi="http://www.w3.org/2001/XMLSchema-instance" xsi:type="dcterms:W3CDTF">2017-01-20T10:23:00Z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