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7db2b6" w14:paraId="97db2b6" w:rsidRDefault="00F139D9" w:rsidR="002B3154">
      <w:pPr>
        <w15:collapsed w:val="false"/>
      </w:pPr>
      <w:r>
        <w:object w:dyaOrig="9628" w:dxaOrig="9128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6.5pt;height:481.5pt" type="#_x0000_t75">
            <v:imagedata r:id="rId6" o:title=""/>
          </v:shape>
          <o:OLEObject r:id="rId7" ObjectID="_1510384035" DrawAspect="Content" ShapeID="_x0000_i1025" ProgID="Excel.Sheet.12" Type="Embed"/>
        </w:object>
      </w:r>
    </w:p>
    <w:sectPr w:rsidR="002B31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9D9"/>
    <w:rsid w:val="002B3154"/>
    <w:rsid w:val="00BA2D9E"/>
    <w:rsid w:val="00F1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A2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D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A2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D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Excel_Worksheet1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St-41/2014-25</izvorni_sadrzaj>
    <derivirana_varijabla naziv="DomainObject.Oznaka_1">St-41/2014-25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</izvorni_sadrzaj>
    <derivirana_varijabla naziv="DomainObject.Predmet.OstaliListFormated_1">
      <item>Franjo Otročak</item>
    </derivirana_varijabla>
  </DomainObject.Predmet.OstaliListFormated>
  <DomainObject.Predmet.OstaliListFormatedOIB>
    <izvorni_sadrzaj>
      <item>Franjo Otročak, OIB 42279189814</item>
    </izvorni_sadrzaj>
    <derivirana_varijabla naziv="DomainObject.Predmet.OstaliListFormatedOIB_1">
      <item>Franjo Otročak, OIB 42279189814</item>
    </derivirana_varijabla>
  </DomainObject.Predmet.OstaliListFormatedOIB>
  <DomainObject.Predmet.OstaliListFormatedWithAdress>
    <izvorni_sadrzaj>
      <item>Franjo Otročak, Lukač 24, 33406 Lukač</item>
    </izvorni_sadrzaj>
    <derivirana_varijabla naziv="DomainObject.Predmet.OstaliListFormatedWithAdress_1">
      <item>Franjo Otročak, Lukač 24, 33406 Lukač</item>
    </derivirana_varijabla>
  </DomainObject.Predmet.OstaliListFormatedWithAdress>
  <DomainObject.Predmet.OstaliListFormatedWithAdressOIB>
    <izvorni_sadrzaj>
      <item>Franjo Otročak, OIB 42279189814, Lukač 24, 33406 Lukač</item>
    </izvorni_sadrzaj>
    <derivirana_varijabla naziv="DomainObject.Predmet.OstaliListFormatedWithAdressOIB_1">
      <item>Franjo Otročak, OIB 42279189814, Lukač 24, 33406 Lukač</item>
    </derivirana_varijabla>
  </DomainObject.Predmet.OstaliListFormatedWithAdressOIB>
  <DomainObject.Predmet.OstaliListNazivFormated>
    <izvorni_sadrzaj>
      <item>Franjo Otročak</item>
    </izvorni_sadrzaj>
    <derivirana_varijabla naziv="DomainObject.Predmet.OstaliListNazivFormated_1">
      <item>Franjo Otročak</item>
    </derivirana_varijabla>
  </DomainObject.Predmet.OstaliListNazivFormated>
  <DomainObject.Predmet.OstaliListNazivFormatedOIB>
    <izvorni_sadrzaj>
      <item>Franjo Otročak, OIB 42279189814</item>
    </izvorni_sadrzaj>
    <derivirana_varijabla naziv="DomainObject.Predmet.OstaliListNazivFormatedOIB_1"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St-41/2014-25</izvorni_sadrzaj>
    <derivirana_varijabla naziv="DomainObject.PoslovniBrojDokumenta_1">St-41/2014-25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</izvorni_sadrzaj>
    <derivirana_varijabla naziv="DomainObject.Predmet.SudioniciListNazivOIB_1">
      <item>, OIB null</item>
      <item>, OIB 05934779596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2015-11-30T09:20:00Z</dcterms:created>
  <dc:creator>Lea Rogina</dc:creator>
  <cp:lastModifiedBy>Lea Rogina</cp:lastModifiedBy>
  <dcterms:modified xmlns:xsi="http://www.w3.org/2001/XMLSchema-instance" xsi:type="dcterms:W3CDTF">2015-11-30T09:21:00Z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St-41/2014-25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