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650d8" w14:paraId="39650d8" w:rsidRDefault="009A0F1B" w:rsidP="009A0F1B" w:rsidR="009A0F1B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B24971">
        <w:t>793/16-7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9A0F1B" w:rsidP="009A0F1B" w:rsidR="009A0F1B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pStyle w:val="Zaglavlje"/>
        <w:jc w:val="center"/>
      </w:pPr>
      <w:r>
        <w:t>R E P U B L I K A    H R V A T S K A</w:t>
      </w:r>
    </w:p>
    <w:p w:rsidRDefault="009A0F1B" w:rsidP="009A0F1B" w:rsidR="009A0F1B">
      <w:pPr>
        <w:pStyle w:val="Zaglavlje"/>
        <w:jc w:val="center"/>
      </w:pPr>
    </w:p>
    <w:p w:rsidRDefault="009A0F1B" w:rsidP="009A0F1B" w:rsidR="009A0F1B">
      <w:pPr>
        <w:pStyle w:val="Zaglavlje"/>
        <w:jc w:val="center"/>
      </w:pPr>
      <w:r>
        <w:t>R J E Š E N J E</w:t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spacing w:lineRule="auto" w:line="240" w:after="0"/>
        <w:jc w:val="both"/>
      </w:pPr>
      <w:r>
        <w:tab/>
      </w:r>
      <w:r w:rsidR="00B24971">
        <w:t>Trgovački sud u Varaždinu po sucu toga suda Meliti Poljanec-Bubaš, kao stečajnoj sutkinji, u stečajnom predmetu, povodom prijedloga predlagatelja Financijske agencije Regionalni centar Zagreb, Podružnica Varaždin, Augusta Cesarca 2, Varaždin,  za otvaranje stečajnog postupka nad dužnikom ZAGORJE-PRIJEVOZ d.o.o., OIB 39067182718, Križevci, Zagorska 156</w:t>
      </w:r>
      <w:r>
        <w:t>, dana 20. rujna 2016. godine</w:t>
      </w:r>
    </w:p>
    <w:p w:rsidRDefault="009A0F1B" w:rsidP="009A0F1B" w:rsidR="009A0F1B">
      <w:pPr>
        <w:spacing w:lineRule="auto" w:line="240" w:after="0"/>
      </w:pPr>
    </w:p>
    <w:p w:rsidRDefault="009A0F1B" w:rsidP="009A0F1B" w:rsidR="009A0F1B">
      <w:pPr>
        <w:spacing w:lineRule="auto" w:line="240" w:after="0"/>
        <w:jc w:val="center"/>
      </w:pPr>
      <w:r>
        <w:t>r i j e š i o  j 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 xml:space="preserve">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9A0F1B" w:rsidP="009A0F1B" w:rsidR="009A0F1B">
      <w:pPr>
        <w:spacing w:lineRule="auto" w:line="240" w:after="0"/>
        <w:jc w:val="both"/>
        <w:rPr>
          <w:color w:val="FF0000"/>
        </w:rPr>
      </w:pPr>
    </w:p>
    <w:p w:rsidRDefault="001D3B7C" w:rsidP="009A0F1B" w:rsidR="009A0F1B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14</w:t>
      </w:r>
      <w:r w:rsidR="00CD0F21">
        <w:rPr>
          <w:b/>
          <w:u w:val="single"/>
        </w:rPr>
        <w:t xml:space="preserve">. </w:t>
      </w:r>
      <w:r>
        <w:rPr>
          <w:b/>
          <w:u w:val="single"/>
        </w:rPr>
        <w:t>prosinca 2016. u 08,5</w:t>
      </w:r>
      <w:r w:rsidR="009A0F1B">
        <w:rPr>
          <w:b/>
          <w:u w:val="single"/>
        </w:rPr>
        <w:t>0 sati</w:t>
      </w:r>
    </w:p>
    <w:p w:rsidRDefault="009A0F1B" w:rsidP="009A0F1B" w:rsidR="009A0F1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9A0F1B" w:rsidP="009A0F1B" w:rsidR="009A0F1B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9A0F1B" w:rsidP="009A0F1B" w:rsidR="009A0F1B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9A0F1B" w:rsidP="009A0F1B" w:rsidR="009A0F1B">
      <w:pPr>
        <w:spacing w:lineRule="auto" w:line="240" w:after="0"/>
        <w:jc w:val="both"/>
      </w:pPr>
    </w:p>
    <w:p w:rsidRDefault="00CD0F21" w:rsidP="00B24971" w:rsidR="00B24971">
      <w:pPr>
        <w:pStyle w:val="Odlomakpopisa"/>
        <w:numPr>
          <w:ilvl w:val="0"/>
          <w:numId w:val="4"/>
        </w:numPr>
        <w:spacing w:after="0"/>
      </w:pPr>
      <w:r>
        <w:t xml:space="preserve"> </w:t>
      </w:r>
      <w:r w:rsidR="00B24971">
        <w:t>predlagatelj Financijska agencija, Regionalni centar Zagreb, Podružnica Varaždin, Augusta Cesarca 2, Varaždin,</w:t>
      </w:r>
    </w:p>
    <w:p w:rsidRDefault="00CD0F21" w:rsidP="00CD0F21" w:rsidR="00CD0F21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  <w:r>
        <w:t>Obrazloženje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Bu</w:t>
      </w:r>
      <w:r w:rsidR="00B24971">
        <w:t>dući da je</w:t>
      </w:r>
      <w:r w:rsidR="000D269E">
        <w:t xml:space="preserve"> ročište zakazano za </w:t>
      </w:r>
      <w:r w:rsidR="00B24971">
        <w:t>30</w:t>
      </w:r>
      <w:r>
        <w:t xml:space="preserve">. </w:t>
      </w:r>
      <w:r w:rsidR="00B24971">
        <w:t>kolovoza</w:t>
      </w:r>
      <w:r>
        <w:t xml:space="preserve"> 2016.</w:t>
      </w:r>
      <w:r w:rsidR="00B24971">
        <w:t xml:space="preserve"> odgođeno</w:t>
      </w:r>
      <w:r>
        <w:t>, valjalo je odrediti novi termin ročišta i ponovno pozvati osobe iz točke I izreke</w:t>
      </w:r>
      <w:r w:rsidR="00B24971">
        <w:t>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  <w:r>
        <w:t>U Varaždinu, 20. rujna 2016. godine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SUTKINJA</w:t>
      </w:r>
    </w:p>
    <w:p w:rsidRDefault="009A0F1B" w:rsidP="00B61CFC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Melita Poljanec Bubaš</w:t>
      </w:r>
      <w:r w:rsidR="00B61CFC">
        <w:t>, v.r.</w:t>
      </w:r>
    </w:p>
    <w:p w:rsidRDefault="009A0F1B" w:rsidP="009A0F1B" w:rsidR="009A0F1B">
      <w:pPr>
        <w:spacing w:lineRule="auto" w:line="240" w:after="0"/>
        <w:jc w:val="both"/>
      </w:pPr>
    </w:p>
    <w:p w:rsidRDefault="001D3B7C" w:rsidP="009A0F1B" w:rsidR="001D3B7C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6E0642" w:rsidP="009A0F1B" w:rsidR="006E0642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lastRenderedPageBreak/>
        <w:t>UPUTA O PRAVNOM LIJEKU :</w:t>
      </w:r>
    </w:p>
    <w:p w:rsidRDefault="009A0F1B" w:rsidP="009A0F1B" w:rsidR="009A0F1B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DNA:</w:t>
      </w:r>
    </w:p>
    <w:p w:rsidRDefault="00CD0F21" w:rsidP="00B24971" w:rsidR="00B24971">
      <w:pPr>
        <w:spacing w:lineRule="auto" w:line="240" w:after="0"/>
        <w:jc w:val="both"/>
      </w:pPr>
      <w:r>
        <w:t xml:space="preserve">- </w:t>
      </w:r>
      <w:r w:rsidR="00B24971">
        <w:t>predlagatelj Financijska agencija, Regionalni centar Zagreb, Podružnica Varaždin, Augusta Cesarca 2, Varaždin, putem e-Oglasne ploče</w:t>
      </w:r>
    </w:p>
    <w:p w:rsidRDefault="00CD0F21" w:rsidP="00B24971" w:rsidR="009A0F1B">
      <w:pPr>
        <w:spacing w:lineRule="auto" w:line="240" w:after="0"/>
        <w:jc w:val="both"/>
      </w:pPr>
      <w:r>
        <w:t xml:space="preserve">- </w:t>
      </w:r>
      <w:r w:rsidR="00795FF1">
        <w:t>stečajna e-Oglasna ploča suda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</w:p>
    <w:p w:rsidRDefault="00B10620" w:rsidR="00B10620"/>
    <w:sectPr w:rsidSect="009A0F1B" w:rsidR="00B1062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F81" w:rsidP="009A0F1B" w:rsidR="00DA3F81">
      <w:pPr>
        <w:spacing w:lineRule="auto" w:line="240" w:after="0"/>
      </w:pPr>
      <w:r>
        <w:separator/>
      </w:r>
    </w:p>
  </w:endnote>
  <w:endnote w:id="0" w:type="continuationSeparator">
    <w:p w:rsidRDefault="00DA3F81" w:rsidP="009A0F1B" w:rsidR="00DA3F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F81" w:rsidP="009A0F1B" w:rsidR="00DA3F81">
      <w:pPr>
        <w:spacing w:lineRule="auto" w:line="240" w:after="0"/>
      </w:pPr>
      <w:r>
        <w:separator/>
      </w:r>
    </w:p>
  </w:footnote>
  <w:footnote w:id="0" w:type="continuationSeparator">
    <w:p w:rsidRDefault="00DA3F81" w:rsidP="009A0F1B" w:rsidR="00DA3F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70941868"/>
      <w:docPartObj>
        <w:docPartGallery w:val="Page Numbers (Top of Page)"/>
        <w:docPartUnique/>
      </w:docPartObj>
    </w:sdtPr>
    <w:sdtEndPr/>
    <w:sdtContent>
      <w:p w:rsidRDefault="009A0F1B" w:rsidR="009A0F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3B7C">
          <w:rPr>
            <w:noProof/>
          </w:rPr>
          <w:t>2</w:t>
        </w:r>
        <w:r>
          <w:fldChar w:fldCharType="end"/>
        </w:r>
      </w:p>
    </w:sdtContent>
  </w:sdt>
  <w:p w:rsidRDefault="00B24971" w:rsidP="00B24971" w:rsidR="00B24971">
    <w:pPr>
      <w:pStyle w:val="Zaglavlje"/>
      <w:jc w:val="right"/>
    </w:pPr>
    <w:r>
      <w:t>Poslovni broj: 2 St-793/16-7</w:t>
    </w:r>
  </w:p>
  <w:p w:rsidRDefault="009A0F1B" w:rsidR="009A0F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C25B2C"/>
    <w:multiLevelType w:val="hybridMultilevel"/>
    <w:tmpl w:val="83B65C88"/>
    <w:lvl w:tplc="AEAC8422" w:ilvl="0">
      <w:start w:val="10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AE43051"/>
    <w:multiLevelType w:val="hybridMultilevel"/>
    <w:tmpl w:val="9618A4D0"/>
    <w:lvl w:tplc="42D8E58C" w:ilvl="0">
      <w:start w:val="1"/>
      <w:numFmt w:val="bullet"/>
      <w:lvlText w:val=""/>
      <w:lvlJc w:val="left"/>
      <w:pPr>
        <w:ind w:hanging="360" w:left="1211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22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94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66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38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10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82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54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263"/>
      </w:pPr>
      <w:rPr>
        <w:rFonts w:hAnsi="Wingdings" w:ascii="Wingdings" w:hint="default"/>
      </w:rPr>
    </w:lvl>
  </w:abstractNum>
  <w:abstractNum w:abstractNumId="2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F1B"/>
    <w:rsid w:val="000C05A4"/>
    <w:rsid w:val="000D269E"/>
    <w:rsid w:val="001D3B7C"/>
    <w:rsid w:val="0050452D"/>
    <w:rsid w:val="006E0642"/>
    <w:rsid w:val="00795FF1"/>
    <w:rsid w:val="008A5E09"/>
    <w:rsid w:val="009A0F1B"/>
    <w:rsid w:val="00A67EB0"/>
    <w:rsid w:val="00AC39C5"/>
    <w:rsid w:val="00B10620"/>
    <w:rsid w:val="00B24971"/>
    <w:rsid w:val="00B61CFC"/>
    <w:rsid w:val="00B8384F"/>
    <w:rsid w:val="00BB0293"/>
    <w:rsid w:val="00C33AE3"/>
    <w:rsid w:val="00CD0F21"/>
    <w:rsid w:val="00D46112"/>
    <w:rsid w:val="00DA30F9"/>
    <w:rsid w:val="00DA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0F1B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A0F1B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A0F1B"/>
    <w:rPr>
      <w:rFonts w:cs="Times New Roman" w:hAnsi="Times New Roman" w:ascii="Times New Roman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cs="Times New Roman" w:eastAsia="Times New Roman" w:hAnsi="Times New Roman" w:asci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lineRule="auto" w:line="240" w:after="240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3B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B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B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B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B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0F1B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A0F1B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A0F1B"/>
    <w:rPr>
      <w:rFonts w:ascii="Times New Roman" w:cs="Times New Roman" w:hAnsi="Times New Roman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ascii="Times New Roman" w:cs="Times New Roman" w:eastAsia="Times New Roman" w:hAns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after="240" w:line="240" w:lineRule="auto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3B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B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B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B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B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588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9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884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746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801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249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116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899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08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883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89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St-793/2016</izvorni_sadrzaj>
    <derivirana_varijabla naziv="DomainObject.Predmet.OznakaBroj_1">St-793/2016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ZAGORJE-PRIJEVOZ društvo s ograničenom odgovornošću za prijevoz i promet zastupanog po punomoćniku Ivica Sokač</izvorni_sadrzaj>
    <derivirana_varijabla naziv="DomainObject.Predmet.ProtustrankaFormated_1">  ZAGORJE-PRIJEVOZ društvo s ograničenom odgovornošću za prijevoz i promet zastupanog po punomoćniku Ivica Sokač</derivirana_varijabla>
  </DomainObject.Predmet.ProtustrankaFormated>
  <DomainObject.Predmet.ProtustrankaFormatedOIB>
    <izvorni_sadrzaj>  ZAGORJE-PRIJEVOZ društvo s ograničenom odgovornošću za prijevoz i promet, OIB 39067182718 zastupanog po punomoćniku Ivica Sokač</izvorni_sadrzaj>
    <derivirana_varijabla naziv="DomainObject.Predmet.ProtustrankaFormatedOIB_1">  ZAGORJE-PRIJEVOZ društvo s ograničenom odgovornošću za prijevoz i promet, OIB 39067182718 zastupanog po punomoćniku Ivica Sokač</derivirana_varijabla>
  </DomainObject.Predmet.ProtustrankaFormatedOIB>
  <DomainObject.Predmet.ProtustrankaFormatedWithAdress>
    <izvorni_sadrzaj> ZAGORJE-PRIJEVOZ društvo s ograničenom odgovornošću za prijevoz i promet, Zagorska 156, 48260 Križevci zastupanog po punomoćniku Ivica Sokač</izvorni_sadrzaj>
    <derivirana_varijabla naziv="DomainObject.Predmet.ProtustrankaFormatedWithAdress_1"> ZAGORJE-PRIJEVOZ društvo s ograničenom odgovornošću za prijevoz i promet, Zagorska 156, 48260 Križevci zastupanog po punomoćniku Ivica Sokač</derivirana_varijabla>
  </DomainObject.Predmet.ProtustrankaFormatedWithAdress>
  <DomainObject.Predmet.ProtustrankaFormatedWithAdressOIB>
    <izvorni_sadrzaj> ZAGORJE-PRIJEVOZ društvo s ograničenom odgovornošću za prijevoz i promet, OIB 39067182718, Zagorska 156, 48260 Križevci zastupanog po punomoćniku Ivica Sokač</izvorni_sadrzaj>
    <derivirana_varijabla naziv="DomainObject.Predmet.ProtustrankaFormatedWithAdressOIB_1"> ZAGORJE-PRIJEVOZ društvo s ograničenom odgovornošću za prijevoz i promet, OIB 39067182718, Zagorska 156, 48260 Križevci zastupanog po punomoćniku Ivica Sokač</derivirana_varijabla>
  </DomainObject.Predmet.ProtustrankaFormatedWithAdressOIB>
  <DomainObject.Predmet.ProtustrankaWithAdress>
    <izvorni_sadrzaj>ZAGORJE-PRIJEVOZ društvo s ograničenom odgovornošću za prijevoz i promet Zagorska 156, 48260 Križevci</izvorni_sadrzaj>
    <derivirana_varijabla naziv="DomainObject.Predmet.ProtustrankaWithAdress_1">ZAGORJE-PRIJEVOZ društvo s ograničenom odgovornošću za prijevoz i promet Zagorska 156, 48260 Križevci</derivirana_varijabla>
  </DomainObject.Predmet.ProtustrankaWithAdress>
  <DomainObject.Predmet.ProtustrankaWithAdressOIB>
    <izvorni_sadrzaj>ZAGORJE-PRIJEVOZ društvo s ograničenom odgovornošću za prijevoz i promet, OIB 39067182718, Zagorska 156, 48260 Križevci</izvorni_sadrzaj>
    <derivirana_varijabla naziv="DomainObject.Predmet.ProtustrankaWithAdressOIB_1">ZAGORJE-PRIJEVOZ društvo s ograničenom odgovornošću za prijevoz i promet, OIB 39067182718, Zagorska 156, 48260 Križevci</derivirana_varijabla>
  </DomainObject.Predmet.ProtustrankaWithAdressOIB>
  <DomainObject.Predmet.ProtustrankaNazivFormated>
    <izvorni_sadrzaj>ZAGORJE-PRIJEVOZ društvo s ograničenom odgovornošću za prijevoz i promet</izvorni_sadrzaj>
    <derivirana_varijabla naziv="DomainObject.Predmet.ProtustrankaNazivFormated_1">ZAGORJE-PRIJEVOZ društvo s ograničenom odgovornošću za prijevoz i promet</derivirana_varijabla>
  </DomainObject.Predmet.ProtustrankaNazivFormated>
  <DomainObject.Predmet.ProtustrankaNazivFormatedOIB>
    <izvorni_sadrzaj>ZAGORJE-PRIJEVOZ društvo s ograničenom odgovornošću za prijevoz i promet, OIB 39067182718</izvorni_sadrzaj>
    <derivirana_varijabla naziv="DomainObject.Predmet.ProtustrankaNazivFormatedOIB_1">ZAGORJE-PRIJEVOZ društvo s ograničenom odgovornošću za prijevoz i promet, OIB 39067182718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Augusta Cesarca 2, 42000 Varaždin</izvorni_sadrzaj>
    <derivirana_varijabla naziv="DomainObject.Predmet.StrankaFormatedWithAdress_1"> Financijska agencija, Ul. Augusta Cesarca 2, 42000 Varaždin</derivirana_varijabla>
  </DomainObject.Predmet.StrankaFormatedWithAdress>
  <DomainObject.Predmet.StrankaFormatedWithAdressOIB>
    <izvorni_sadrzaj> Financijska agencija, OIB 85821130368, Ul. Augusta Cesarca 2, 42000 Varaždin</izvorni_sadrzaj>
    <derivirana_varijabla naziv="DomainObject.Predmet.StrankaFormatedWithAdressOIB_1"> Financijska agencija, OIB 85821130368, Ul. Augusta Cesarca 2, 42000 Varaždin</derivirana_varijabla>
  </DomainObject.Predmet.StrankaFormatedWithAdressOIB>
  <DomainObject.Predmet.StrankaWithAdress>
    <izvorni_sadrzaj>Financijska agencija Ul. Augusta Cesarca 2,42000 Varaždin</izvorni_sadrzaj>
    <derivirana_varijabla naziv="DomainObject.Predmet.StrankaWithAdress_1">Financijska agencija Ul. Augusta Cesarca 2,42000 Varaždin</derivirana_varijabla>
  </DomainObject.Predmet.StrankaWithAdress>
  <DomainObject.Predmet.StrankaWithAdressOIB>
    <izvorni_sadrzaj>Financijska agencija, OIB 85821130368, Ul. Augusta Cesarca 2,42000 Varaždin</izvorni_sadrzaj>
    <derivirana_varijabla naziv="DomainObject.Predmet.StrankaWithAdressOIB_1">Financijska agencija, OIB 85821130368, Ul. Augusta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191026.30</izvorni_sadrzaj>
    <derivirana_varijabla naziv="DomainObject.Predmet.TrenutnaVrijednost_1">191026.30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Augusta Cesarca 2, 42000 Varaždin</item>
    </izvorni_sadrzaj>
    <derivirana_varijabla naziv="DomainObject.Predmet.StrankaListFormatedWithAdress_1">
      <item>Financijska agencija, Ul. Augusta Cesarca 2, 42000 Varaždin</item>
    </derivirana_varijabla>
  </DomainObject.Predmet.StrankaListFormatedWithAdress>
  <DomainObject.Predmet.StrankaListFormatedWithAdressOIB>
    <izvorni_sadrzaj>
      <item>Financijska agencija, OIB 85821130368, Ul. Augusta Cesarca 2, 42000 Varaždin</item>
    </izvorni_sadrzaj>
    <derivirana_varijabla naziv="DomainObject.Predmet.StrankaListFormatedWithAdressOIB_1">
      <item>Financijska agencija, OIB 85821130368, Ul. Augusta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ZAGORJE-PRIJEVOZ društvo s ograničenom odgovornošću za prijevoz i promet zastupanog po punomoćniku Ivica Sokač</item>
    </izvorni_sadrzaj>
    <derivirana_varijabla naziv="DomainObject.Predmet.ProtuStrankaListFormated_1">
      <item>ZAGORJE-PRIJEVOZ društvo s ograničenom odgovornošću za prijevoz i promet zastupanog po punomoćniku Ivica Sokač</item>
    </derivirana_varijabla>
  </DomainObject.Predmet.ProtuStrankaListFormated>
  <DomainObject.Predmet.ProtuStrankaListFormatedOIB>
    <izvorni_sadrzaj>
      <item>ZAGORJE-PRIJEVOZ društvo s ograničenom odgovornošću za prijevoz i promet, OIB 39067182718 zastupanog po punomoćniku Ivica Sokač</item>
    </izvorni_sadrzaj>
    <derivirana_varijabla naziv="DomainObject.Predmet.ProtuStrankaListFormatedOIB_1">
      <item>ZAGORJE-PRIJEVOZ društvo s ograničenom odgovornošću za prijevoz i promet, OIB 39067182718 zastupanog po punomoćniku Ivica Sokač</item>
    </derivirana_varijabla>
  </DomainObject.Predmet.ProtuStrankaListFormatedOIB>
  <DomainObject.Predmet.ProtuStrankaListFormatedWithAdress>
    <izvorni_sadrzaj>
      <item>ZAGORJE-PRIJEVOZ društvo s ograničenom odgovornošću za prijevoz i promet, Zagorska 156, 48260 Križevci zastupanog po punomoćniku Ivica Sokač</item>
    </izvorni_sadrzaj>
    <derivirana_varijabla naziv="DomainObject.Predmet.ProtuStrankaListFormatedWithAdress_1">
      <item>ZAGORJE-PRIJEVOZ društvo s ograničenom odgovornošću za prijevoz i promet, Zagorska 156, 48260 Križevci zastupanog po punomoćniku Ivica Sokač</item>
    </derivirana_varijabla>
  </DomainObject.Predmet.ProtuStrankaListFormatedWithAdress>
  <DomainObject.Predmet.ProtuStrankaListFormatedWithAdressOIB>
    <izvorni_sadrzaj>
      <item>ZAGORJE-PRIJEVOZ društvo s ograničenom odgovornošću za prijevoz i promet, OIB 39067182718, Zagorska 156, 48260 Križevci zastupanog po punomoćniku Ivica Sokač</item>
    </izvorni_sadrzaj>
    <derivirana_varijabla naziv="DomainObject.Predmet.ProtuStrankaListFormatedWithAdressOIB_1">
      <item>ZAGORJE-PRIJEVOZ društvo s ograničenom odgovornošću za prijevoz i promet, OIB 39067182718, Zagorska 156, 48260 Križevci zastupanog po punomoćniku Ivica Sokač</item>
    </derivirana_varijabla>
  </DomainObject.Predmet.ProtuStrankaListFormatedWithAdressOIB>
  <DomainObject.Predmet.ProtuStrankaListNazivFormated>
    <izvorni_sadrzaj>
      <item>ZAGORJE-PRIJEVOZ društvo s ograničenom odgovornošću za prijevoz i promet</item>
    </izvorni_sadrzaj>
    <derivirana_varijabla naziv="DomainObject.Predmet.ProtuStrankaListNazivFormated_1">
      <item>ZAGORJE-PRIJEVOZ društvo s ograničenom odgovornošću za prijevoz i promet</item>
    </derivirana_varijabla>
  </DomainObject.Predmet.ProtuStrankaListNazivFormated>
  <DomainObject.Predmet.ProtuStrankaListNazivFormatedOIB>
    <izvorni_sadrzaj>
      <item>ZAGORJE-PRIJEVOZ društvo s ograničenom odgovornošću za prijevoz i promet, OIB 39067182718</item>
    </izvorni_sadrzaj>
    <derivirana_varijabla naziv="DomainObject.Predmet.ProtuStrankaListNazivFormatedOIB_1">
      <item>ZAGORJE-PRIJEVOZ društvo s ograničenom odgovornošću za prijevoz i promet, OIB 39067182718</item>
    </derivirana_varijabla>
  </DomainObject.Predmet.ProtuStrankaListNazivFormatedOIB>
  <DomainObject.Predmet.OstaliListFormated>
    <izvorni_sadrzaj>
      <item>Sudski registar TS u Varaždinu</item>
      <item>Ivica Sokač punomoćnik sudionika u postupku ZAGORJE-PRIJEVOZ društvo s ograničenom odgovornošću za prijevoz i promet</item>
      <item>Županijsko državno odvjetništvo u Varaždinu, Građansko-upravni odjel</item>
    </izvorni_sadrzaj>
    <derivirana_varijabla naziv="DomainObject.Predmet.OstaliListFormated_1">
      <item>Sudski registar TS u Varaždinu</item>
      <item>Ivica Sokač punomoćnik sudionika u postupku ZAGORJE-PRIJEVOZ društvo s ograničenom odgovornošću za prijevoz i promet</item>
      <item>Županijsko državno odvjetništvo u Varaždinu, Građansko-upravni odjel</item>
    </derivirana_varijabla>
  </DomainObject.Predmet.OstaliListFormated>
  <DomainObject.Predmet.OstaliListFormatedOIB>
    <izvorni_sadrzaj>
      <item>Sudski registar TS u Varaždinu</item>
      <item>Ivica Sokač, OIB 09224338746 punomoćnik sudionika u postupku ZAGORJE-PRIJEVOZ društvo s ograničenom odgovornošću za prijevoz i promet</item>
      <item>Županijsko državno odvjetništvo u Varaždinu, Građansko-upravni odjel</item>
    </izvorni_sadrzaj>
    <derivirana_varijabla naziv="DomainObject.Predmet.OstaliListFormatedOIB_1">
      <item>Sudski registar TS u Varaždinu</item>
      <item>Ivica Sokač, OIB 09224338746 punomoćnik sudionika u postupku ZAGORJE-PRIJEVOZ društvo s ograničenom odgovornošću za prijevoz i promet</item>
      <item>Županijsko državno odvjetništvo u Varaždinu, Građansko-upravni odjel</item>
    </derivirana_varijabla>
  </DomainObject.Predmet.OstaliListFormatedOIB>
  <DomainObject.Predmet.OstaliListFormatedWithAdress>
    <izvorni_sadrzaj>
      <item>Sudski registar TS u Varaždinu, Ul. braće Radić 2, 42000 Varaždin</item>
      <item>Ivica Sokač, Zagorska Ulica 156, 48260 Križevci punomoćnik sudionika u postupku ZAGORJE-PRIJEVOZ društvo s ograničenom odgovornošću za prijevoz i promet</item>
      <item>Županijsko državno odvjetništvo u Varaždinu, Građansko-upravni odjel, Ul. braće Radić 2, 42000 Varaždin</item>
    </izvorni_sadrzaj>
    <derivirana_varijabla naziv="DomainObject.Predmet.OstaliListFormatedWithAdress_1">
      <item>Sudski registar TS u Varaždinu, Ul. braće Radić 2, 42000 Varaždin</item>
      <item>Ivica Sokač, Zagorska Ulica 156, 48260 Križevci punomoćnik sudionika u postupku ZAGORJE-PRIJEVOZ društvo s ograničenom odgovornošću za prijevoz i promet</item>
      <item>Županijsko državno odvjetništvo u Varaždinu, Građansko-upravni odjel, Ul. braće Radić 2,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Ivica Sokač, OIB 09224338746, Zagorska Ulica 156, 48260 Križevci punomoćnik sudionika u postupku ZAGORJE-PRIJEVOZ društvo s ograničenom odgovornošću za prijevoz i promet</item>
      <item>Županijsko državno odvjetništvo u Varaždinu, Građansko-upravni odjel, Ul. braće Radić 2, 42000 Varaždin</item>
    </izvorni_sadrzaj>
    <derivirana_varijabla naziv="DomainObject.Predmet.OstaliListFormatedWithAdressOIB_1">
      <item>Sudski registar TS u Varaždinu, Ul. braće Radić 2, 42000 Varaždin</item>
      <item>Ivica Sokač, OIB 09224338746, Zagorska Ulica 156, 48260 Križevci punomoćnik sudionika u postupku ZAGORJE-PRIJEVOZ društvo s ograničenom odgovornošću za prijevoz i promet</item>
      <item>Županijsko državno odvjetništvo u Varaždinu, Građansko-upravni odjel, Ul. braće Radić 2, 42000 Varaždin</item>
    </derivirana_varijabla>
  </DomainObject.Predmet.OstaliListFormatedWithAdressOIB>
  <DomainObject.Predmet.OstaliListNazivFormated>
    <izvorni_sadrzaj>
      <item>Sudski registar TS u Varaždinu</item>
      <item>Ivica Sokač</item>
      <item>Županijsko državno odvjetništvo u Varaždinu, Građansko-upravni odjel</item>
    </izvorni_sadrzaj>
    <derivirana_varijabla naziv="DomainObject.Predmet.OstaliListNazivFormated_1">
      <item>Sudski registar TS u Varaždinu</item>
      <item>Ivica Sokač</item>
      <item>Županijsko državno odvjetništvo u Varaždinu, Građansko-upravni odjel</item>
    </derivirana_varijabla>
  </DomainObject.Predmet.OstaliListNazivFormated>
  <DomainObject.Predmet.OstaliListNazivFormatedOIB>
    <izvorni_sadrzaj>
      <item>Sudski registar TS u Varaždinu</item>
      <item>Ivica Sokač, OIB 09224338746</item>
      <item>Županijsko državno odvjetništvo u Varaždinu, Građansko-upravni odjel</item>
    </izvorni_sadrzaj>
    <derivirana_varijabla naziv="DomainObject.Predmet.OstaliListNazivFormatedOIB_1">
      <item>Sudski registar TS u Varaždinu</item>
      <item>Ivica Sokač, OIB 09224338746</item>
      <item>Županijsko državno odvjetništvo u Varaždinu,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ZAGORJE-PRIJEVOZ društvo s ograničenom odgovornošću za prijevoz i promet</izvorni_sadrzaj>
    <derivirana_varijabla naziv="DomainObject.Predmet.ProtustrankaIDrugi_1">ZAGORJE-PRIJEVOZ društvo s ograničenom odgovornošću za prijevoz i promet</derivirana_varijabla>
  </DomainObject.Predmet.ProtustrankaIDrugi>
  <DomainObject.Predmet.StrankaIDrugiAdressOIB>
    <izvorni_sadrzaj>Financijska agencija, OIB 85821130368, Ul. Augusta Cesarca 2, 42000 Varaždin</izvorni_sadrzaj>
    <derivirana_varijabla naziv="DomainObject.Predmet.StrankaIDrugiAdressOIB_1">Financijska agencija, OIB 85821130368, Ul. Augusta Cesarca 2, 42000 Varaždin</derivirana_varijabla>
  </DomainObject.Predmet.StrankaIDrugiAdressOIB>
  <DomainObject.Predmet.ProtustrankaIDrugiAdressOIB>
    <izvorni_sadrzaj>ZAGORJE-PRIJEVOZ društvo s ograničenom odgovornošću za prijevoz i promet, OIB 39067182718, Zagorska 156, 48260 Križevci</izvorni_sadrzaj>
    <derivirana_varijabla naziv="DomainObject.Predmet.ProtustrankaIDrugiAdressOIB_1">ZAGORJE-PRIJEVOZ društvo s ograničenom odgovornošću za prijevoz i promet, OIB 39067182718, Zagorska 156,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ZAGORJE-PRIJEVOZ društvo s ograničenom odgovornošću za prijevoz i promet</item>
      <item>Sudski registar TS u Varaždinu</item>
      <item>Ivica Sokač</item>
      <item>Županijsko državno odvjetništvo u Varaždinu, Građansko-upravni odjel</item>
    </izvorni_sadrzaj>
    <derivirana_varijabla naziv="DomainObject.Predmet.SudioniciListNaziv_1">
      <item>Financijska agencija</item>
      <item>ZAGORJE-PRIJEVOZ društvo s ograničenom odgovornošću za prijevoz i promet</item>
      <item>Sudski registar TS u Varaždinu</item>
      <item>Ivica Sokač</item>
      <item>Županijsko državno odvjetništvo u Varaždinu, Građansko-upravni odjel</item>
    </derivirana_varijabla>
  </DomainObject.Predmet.SudioniciListNaziv>
  <DomainObject.Predmet.SudioniciListAdressOIB>
    <izvorni_sadrzaj>
      <item>Financijska agencija, OIB 85821130368, Ul. Augusta Cesarca 2,42000 Varaždin</item>
      <item>ZAGORJE-PRIJEVOZ društvo s ograničenom odgovornošću za prijevoz i promet, OIB 39067182718, Zagorska 156,48260 Križevci</item>
      <item>Sudski registar TS u Varaždinu, Ul. braće Radić 2,42000 Varaždin</item>
      <item>Ivica Sokač, OIB 09224338746, Zagorska Ulica 156,48260 Križevci</item>
      <item>Županijsko državno odvjetništvo u Varaždinu, Građansko-upravni odjel, Ul. braće Radić 2,42000 Varaždin</item>
    </izvorni_sadrzaj>
    <derivirana_varijabla naziv="DomainObject.Predmet.SudioniciListAdressOIB_1">
      <item>Financijska agencija, OIB 85821130368, Ul. Augusta Cesarca 2,42000 Varaždin</item>
      <item>ZAGORJE-PRIJEVOZ društvo s ograničenom odgovornošću za prijevoz i promet, OIB 39067182718, Zagorska 156,48260 Križevci</item>
      <item>Sudski registar TS u Varaždinu, Ul. braće Radić 2,42000 Varaždin</item>
      <item>Ivica Sokač, OIB 09224338746, Zagorska Ulica 156,48260 Križevci</item>
      <item>Županijsko državno odvjetništvo u Varaždinu, Građansko-upravni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39067182718</item>
      <item>, OIB null</item>
      <item>, OIB 09224338746</item>
      <item>, OIB null</item>
    </izvorni_sadrzaj>
    <derivirana_varijabla naziv="DomainObject.Predmet.SudioniciListNazivOIB_1">
      <item>, OIB 85821130368</item>
      <item>, OIB 39067182718</item>
      <item>, OIB null</item>
      <item>, OIB 09224338746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1297</properties:Characters>
  <properties:Lines>56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2016-09-20T12:03:00Z</dcterms:created>
  <dc:creator>Marko Makaj</dc:creator>
  <cp:lastModifiedBy>Marko Makaj</cp:lastModifiedBy>
  <cp:lastPrinted>2016-09-20T12:06:00Z</cp:lastPrinted>
  <dcterms:modified xmlns:xsi="http://www.w3.org/2001/XMLSchema-instance" xsi:type="dcterms:W3CDTF">2016-09-20T12:06:00Z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