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5c53" w14:paraId="7955c5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E254C4">
        <w:t>14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E254C4">
        <w:t>HIDROCOMMERCE</w:t>
      </w:r>
      <w:proofErr w:type="spellEnd"/>
      <w:r w:rsidR="00E254C4">
        <w:t xml:space="preserve"> GRUPA d.o.o. Zagreb, Ivana Lučića 2A, </w:t>
      </w:r>
      <w:proofErr w:type="spellStart"/>
      <w:r w:rsidR="00E254C4">
        <w:t>OIB</w:t>
      </w:r>
      <w:proofErr w:type="spellEnd"/>
      <w:r w:rsidR="00E254C4">
        <w:t xml:space="preserve">: 83997139558, </w:t>
      </w:r>
      <w:proofErr w:type="spellStart"/>
      <w:r w:rsidR="00E254C4">
        <w:t>MBS</w:t>
      </w:r>
      <w:proofErr w:type="spellEnd"/>
      <w:r w:rsidR="00E254C4">
        <w:t xml:space="preserve">: 080637910, </w:t>
      </w:r>
      <w:r w:rsidR="00AB5A25">
        <w:t xml:space="preserve">dana 6.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E254C4">
        <w:t>HIDROCOMMERCE</w:t>
      </w:r>
      <w:proofErr w:type="spellEnd"/>
      <w:r w:rsidR="00E254C4">
        <w:t xml:space="preserve"> GRUPA d.o.o. Zagreb, Ivana Lučića 2A, </w:t>
      </w:r>
      <w:proofErr w:type="spellStart"/>
      <w:r w:rsidR="00E254C4">
        <w:t>OIB</w:t>
      </w:r>
      <w:proofErr w:type="spellEnd"/>
      <w:r w:rsidR="00E254C4">
        <w:t xml:space="preserve">: 83997139558, </w:t>
      </w:r>
      <w:proofErr w:type="spellStart"/>
      <w:r w:rsidR="00E254C4">
        <w:t>MBS</w:t>
      </w:r>
      <w:proofErr w:type="spellEnd"/>
      <w:r w:rsidR="00E254C4">
        <w:t>: 080637910.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07682">
        <w:t xml:space="preserve">Snježana Vrkljan, </w:t>
      </w:r>
      <w:proofErr w:type="spellStart"/>
      <w:r w:rsidR="00007682">
        <w:t>OIB</w:t>
      </w:r>
      <w:proofErr w:type="spellEnd"/>
      <w:r w:rsidR="00007682">
        <w:t>: 44740101731, Zagreb, Kralja Zvonimira 75.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E254C4">
        <w:t>HIDROCOMMERCE</w:t>
      </w:r>
      <w:proofErr w:type="spellEnd"/>
      <w:r w:rsidR="00E254C4">
        <w:t xml:space="preserve"> GRUPA d.o.o. Zagreb, Ivana Lučića 2A, </w:t>
      </w:r>
      <w:proofErr w:type="spellStart"/>
      <w:r w:rsidR="00E254C4">
        <w:t>OIB</w:t>
      </w:r>
      <w:proofErr w:type="spellEnd"/>
      <w:r w:rsidR="00E254C4">
        <w:t xml:space="preserve">: 83997139558, </w:t>
      </w:r>
      <w:proofErr w:type="spellStart"/>
      <w:r w:rsidR="00E254C4">
        <w:t>MBS</w:t>
      </w:r>
      <w:proofErr w:type="spellEnd"/>
      <w:r w:rsidR="00E254C4">
        <w:t>: 080637910.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AB5A25" w:rsidP="007A31D3" w:rsidR="00AB5A25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E254C4">
        <w:rPr>
          <w:bCs/>
        </w:rPr>
        <w:t>11</w:t>
      </w:r>
      <w:r w:rsidR="00A1163F">
        <w:rPr>
          <w:bCs/>
        </w:rPr>
        <w:t>. siječnja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A1163F">
        <w:rPr>
          <w:bCs/>
        </w:rPr>
        <w:t>8-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AB5A25">
        <w:rPr>
          <w:bCs/>
        </w:rPr>
        <w:t>8-</w:t>
      </w:r>
      <w:r w:rsidR="00E254C4">
        <w:rPr>
          <w:bCs/>
        </w:rPr>
        <w:t>123</w:t>
      </w:r>
      <w:r>
        <w:rPr>
          <w:bCs/>
        </w:rPr>
        <w:t xml:space="preserve"> od </w:t>
      </w:r>
      <w:r w:rsidR="00E254C4">
        <w:rPr>
          <w:bCs/>
        </w:rPr>
        <w:t>9</w:t>
      </w:r>
      <w:r w:rsidR="00A1163F">
        <w:rPr>
          <w:bCs/>
        </w:rPr>
        <w:t>. siječnja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E254C4">
        <w:t>HIDROCOMMERCE</w:t>
      </w:r>
      <w:proofErr w:type="spellEnd"/>
      <w:r w:rsidR="00E254C4">
        <w:t xml:space="preserve"> GRUPA d.o.o. Zagreb, Ivana Lučića 2A, </w:t>
      </w:r>
      <w:proofErr w:type="spellStart"/>
      <w:r w:rsidR="00E254C4">
        <w:t>OIB</w:t>
      </w:r>
      <w:proofErr w:type="spellEnd"/>
      <w:r w:rsidR="00E254C4">
        <w:t xml:space="preserve">: 83997139558, </w:t>
      </w:r>
      <w:proofErr w:type="spellStart"/>
      <w:r w:rsidR="00E254C4">
        <w:t>MBS</w:t>
      </w:r>
      <w:proofErr w:type="spellEnd"/>
      <w:r w:rsidR="00E254C4">
        <w:t>: 080637910.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E254C4">
        <w:t>14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AB5A25">
        <w:t>2</w:t>
      </w:r>
      <w:r w:rsidR="00E254C4">
        <w:t>. svibnja</w:t>
      </w:r>
      <w:r>
        <w:t xml:space="preserve"> 2018., objavio oglas na mrežnoj stranici e-oglasna ploča sudova pod poslovnim brojem St-3</w:t>
      </w:r>
      <w:r w:rsidR="00E254C4">
        <w:t>14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AB5A25">
        <w:t>6.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682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252A1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254C4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252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52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2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2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252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52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2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2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HIDROCOMMERCE GRUPA d.o.o.</izvorni_sadrzaj>
    <derivirana_varijabla naziv="DomainObject.Predmet.ProtustrankaFormated_1">  HIDROCOMMERCE GRUPA d.o.o.</derivirana_varijabla>
  </DomainObject.Predmet.ProtustrankaFormated>
  <DomainObject.Predmet.ProtustrankaFormatedOIB>
    <izvorni_sadrzaj>  HIDROCOMMERCE GRUPA d.o.o., OIB 83997139558</izvorni_sadrzaj>
    <derivirana_varijabla naziv="DomainObject.Predmet.ProtustrankaFormatedOIB_1">  HIDROCOMMERCE GRUPA d.o.o., OIB 83997139558</derivirana_varijabla>
  </DomainObject.Predmet.ProtustrankaFormatedOIB>
  <DomainObject.Predmet.ProtustrankaFormatedWithAdress>
    <izvorni_sadrzaj> HIDROCOMMERCE GRUPA d.o.o., Ivana Lučića 2/A, 10000 Zagreb</izvorni_sadrzaj>
    <derivirana_varijabla naziv="DomainObject.Predmet.ProtustrankaFormatedWithAdress_1"> HIDROCOMMERCE GRUPA d.o.o., Ivana Lučića 2/A, 10000 Zagreb</derivirana_varijabla>
  </DomainObject.Predmet.ProtustrankaFormatedWithAdress>
  <DomainObject.Predmet.ProtustrankaFormatedWithAdressOIB>
    <izvorni_sadrzaj> HIDROCOMMERCE GRUPA d.o.o., OIB 83997139558, Ivana Lučića 2/A, 10000 Zagreb</izvorni_sadrzaj>
    <derivirana_varijabla naziv="DomainObject.Predmet.ProtustrankaFormatedWithAdressOIB_1"> HIDROCOMMERCE GRUPA d.o.o., OIB 83997139558, Ivana Lučića 2/A, 10000 Zagreb</derivirana_varijabla>
  </DomainObject.Predmet.ProtustrankaFormatedWithAdressOIB>
  <DomainObject.Predmet.ProtustrankaWithAdress>
    <izvorni_sadrzaj>HIDROCOMMERCE GRUPA d.o.o. Ivana Lučića 2/A, 10000 Zagreb</izvorni_sadrzaj>
    <derivirana_varijabla naziv="DomainObject.Predmet.ProtustrankaWithAdress_1">HIDROCOMMERCE GRUPA d.o.o. Ivana Lučića 2/A, 10000 Zagreb</derivirana_varijabla>
  </DomainObject.Predmet.ProtustrankaWithAdress>
  <DomainObject.Predmet.ProtustrankaWithAdressOIB>
    <izvorni_sadrzaj>HIDROCOMMERCE GRUPA d.o.o., OIB 83997139558, Ivana Lučića 2/A, 10000 Zagreb</izvorni_sadrzaj>
    <derivirana_varijabla naziv="DomainObject.Predmet.ProtustrankaWithAdressOIB_1">HIDROCOMMERCE GRUPA d.o.o., OIB 83997139558, Ivana Lučića 2/A, 10000 Zagreb</derivirana_varijabla>
  </DomainObject.Predmet.ProtustrankaWithAdressOIB>
  <DomainObject.Predmet.ProtustrankaNazivFormated>
    <izvorni_sadrzaj>HIDROCOMMERCE GRUPA d.o.o.</izvorni_sadrzaj>
    <derivirana_varijabla naziv="DomainObject.Predmet.ProtustrankaNazivFormated_1">HIDROCOMMERCE GRUPA d.o.o.</derivirana_varijabla>
  </DomainObject.Predmet.ProtustrankaNazivFormated>
  <DomainObject.Predmet.ProtustrankaNazivFormatedOIB>
    <izvorni_sadrzaj>HIDROCOMMERCE GRUPA d.o.o., OIB 83997139558</izvorni_sadrzaj>
    <derivirana_varijabla naziv="DomainObject.Predmet.ProtustrankaNazivFormatedOIB_1">HIDROCOMMERCE GRUPA d.o.o., OIB 83997139558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 GRUPA d.o.o.</item>
    </izvorni_sadrzaj>
    <derivirana_varijabla naziv="DomainObject.Predmet.ProtuStrankaListFormated_1">
      <item>HIDROCOMMERCE GRUPA d.o.o.</item>
    </derivirana_varijabla>
  </DomainObject.Predmet.ProtuStrankaListFormated>
  <DomainObject.Predmet.ProtuStrankaListFormatedOIB>
    <izvorni_sadrzaj>
      <item>HIDROCOMMERCE GRUPA d.o.o., OIB 83997139558</item>
    </izvorni_sadrzaj>
    <derivirana_varijabla naziv="DomainObject.Predmet.ProtuStrankaListFormatedOIB_1">
      <item>HIDROCOMMERCE GRUPA d.o.o., OIB 83997139558</item>
    </derivirana_varijabla>
  </DomainObject.Predmet.ProtuStrankaListFormatedOIB>
  <DomainObject.Predmet.ProtuStrankaListFormatedWithAdress>
    <izvorni_sadrzaj>
      <item>HIDROCOMMERCE GRUPA d.o.o., Ivana Lučića 2/A, 10000 Zagreb</item>
    </izvorni_sadrzaj>
    <derivirana_varijabla naziv="DomainObject.Predmet.ProtuStrankaListFormatedWithAdress_1">
      <item>HIDROCOMMERCE GRUPA d.o.o., Ivana Lučića 2/A, 10000 Zagreb</item>
    </derivirana_varijabla>
  </DomainObject.Predmet.ProtuStrankaListFormatedWithAdress>
  <DomainObject.Predmet.ProtuStrankaListFormatedWithAdressOIB>
    <izvorni_sadrzaj>
      <item>HIDROCOMMERCE GRUPA d.o.o., OIB 83997139558, Ivana Lučića 2/A, 10000 Zagreb</item>
    </izvorni_sadrzaj>
    <derivirana_varijabla naziv="DomainObject.Predmet.ProtuStrankaListFormatedWithAdressOIB_1">
      <item>HIDROCOMMERCE GRUPA d.o.o., OIB 83997139558, Ivana Lučića 2/A, 10000 Zagreb</item>
    </derivirana_varijabla>
  </DomainObject.Predmet.ProtuStrankaListFormatedWithAdressOIB>
  <DomainObject.Predmet.ProtuStrankaListNazivFormated>
    <izvorni_sadrzaj>
      <item>HIDROCOMMERCE GRUPA d.o.o.</item>
    </izvorni_sadrzaj>
    <derivirana_varijabla naziv="DomainObject.Predmet.ProtuStrankaListNazivFormated_1">
      <item>HIDROCOMMERCE GRUPA d.o.o.</item>
    </derivirana_varijabla>
  </DomainObject.Predmet.ProtuStrankaListNazivFormated>
  <DomainObject.Predmet.ProtuStrankaListNazivFormatedOIB>
    <izvorni_sadrzaj>
      <item>HIDROCOMMERCE GRUPA d.o.o., OIB 83997139558</item>
    </izvorni_sadrzaj>
    <derivirana_varijabla naziv="DomainObject.Predmet.ProtuStrankaListNazivFormatedOIB_1">
      <item>HIDROCOMMERCE GRUPA d.o.o., OIB 83997139558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 GRUPA d.o.o.</izvorni_sadrzaj>
    <derivirana_varijabla naziv="DomainObject.Predmet.ProtustrankaIDrugi_1">HIDROCOMMERCE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HIDROCOMMERCE GRUPA d.o.o., OIB 83997139558, Ivana Lučića 2/A, 10000 Zagreb</izvorni_sadrzaj>
    <derivirana_varijabla naziv="DomainObject.Predmet.ProtustrankaIDrugiAdressOIB_1">HIDROCOMMERCE GRUPA d.o.o., OIB 83997139558,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HIDROCOMMERCE GRUPA d.o.o.</item>
      <item>FINA Regionalni centar Zagreb</item>
    </izvorni_sadrzaj>
    <derivirana_varijabla naziv="DomainObject.Predmet.SudioniciListNaziv_1">
      <item>HIDROCOMMERCE GRUPA d.o.o.</item>
      <item>FINA Regionalni centar Zagreb</item>
    </derivirana_varijabla>
  </DomainObject.Predmet.SudioniciListNaziv>
  <DomainObject.Predmet.SudioniciListAdressOIB>
    <izvorni_sadrzaj>
      <item>HIDROCOMMERCE GRUPA d.o.o., OIB 83997139558, Ivana Lučića 2/A,10000 Zagreb</item>
      <item>FINA Regionalni centar Zagreb, OIB 85821130368, Trg svibanjskih žrtava 1995. 1,10000 Zagreb</item>
    </izvorni_sadrzaj>
    <derivirana_varijabla naziv="DomainObject.Predmet.SudioniciListAdressOIB_1">
      <item>HIDROCOMMERCE GRUPA d.o.o., OIB 83997139558, Ivana Lučića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83997139558</item>
      <item>, OIB 85821130368</item>
    </izvorni_sadrzaj>
    <derivirana_varijabla naziv="DomainObject.Predmet.SudioniciListNazivOIB_1">
      <item>, OIB 83997139558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F402C-558E-4A04-AD83-F8FFE59B8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3143</properties:Characters>
  <properties:Lines>89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2018-09-06T10:05:00Z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2018-09-06T10:07:00Z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(St-314-18 - otvara-zaključuje skr. st. post.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