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f427" w14:paraId="2edf427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</w:t>
      </w:r>
      <w:r w:rsidRPr="00C216AB">
        <w:t>stečajnog postupka nad dužnikom</w:t>
      </w:r>
      <w:r w:rsidR="00DB4E8D" w:rsidRPr="00C216AB">
        <w:t xml:space="preserve"> </w:t>
      </w:r>
      <w:r w:rsidR="00C216AB" w:rsidRPr="00C216AB">
        <w:t>CAPPELLOTTO d.o.o., Karojba, Motovunski Novaki 25/a, OIB: 37901633208</w:t>
      </w:r>
      <w:r w:rsidR="007D7A8F" w:rsidRPr="00C216AB">
        <w:t>,</w:t>
      </w:r>
      <w:r w:rsidR="007D7A8F" w:rsidRPr="0077472A">
        <w:t xml:space="preserve">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C216AB" w:rsidRPr="00C216AB">
        <w:t>CAPPELLOTTO d.o.o., Karojba, Motovunski Novaki 25/a, OIB: 37901633208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AB3868">
        <w:rPr>
          <w:b/>
          <w:lang w:val="pl-PL"/>
        </w:rPr>
        <w:t>27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E77510">
        <w:rPr>
          <w:b/>
          <w:lang w:val="pl-PL"/>
        </w:rPr>
        <w:t>09:00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C216AB" w:rsidRPr="00C216AB">
        <w:t>CAPPELLOTTO d.o.o., Karojba, Motovunski Novaki 25/a, OIB: 37901633208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E77510">
        <w:rPr>
          <w:lang w:val="sv-SE"/>
        </w:rPr>
        <w:t xml:space="preserve">Mirko Kapeloto, Karojba, Motovunski Novaki 25a. </w:t>
      </w:r>
      <w:r w:rsidR="00EB6B87">
        <w:rPr>
          <w:lang w:val="sv-SE"/>
        </w:rPr>
        <w:t xml:space="preserve">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E77510">
        <w:rPr>
          <w:lang w:val="sv-SE"/>
        </w:rPr>
        <w:t>Mirko Kapeloto, Karojba, Motovunski Novaki 25a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7564BF">
        <w:rPr>
          <w:lang w:val="sv-SE"/>
        </w:rPr>
        <w:t>Mirko Kapeloto, Karojba, Motovunski Novaki 25a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  <w:r w:rsidR="007564BF">
        <w:rPr>
          <w:lang w:val="sv-SE"/>
        </w:rPr>
        <w:t>I</w:t>
      </w:r>
      <w:r w:rsidRPr="0077472A">
        <w:rPr>
          <w:lang w:val="sv-SE"/>
        </w:rPr>
        <w:t>V</w:t>
      </w:r>
      <w:r w:rsidR="007564BF">
        <w:rPr>
          <w:lang w:val="sv-SE"/>
        </w:rPr>
        <w:t>. Osoba navedena</w:t>
      </w:r>
      <w:r w:rsidRPr="0077472A">
        <w:rPr>
          <w:lang w:val="sv-SE"/>
        </w:rPr>
        <w:t xml:space="preserve"> u toč</w:t>
      </w:r>
      <w:r w:rsidR="007564BF">
        <w:rPr>
          <w:lang w:val="sv-SE"/>
        </w:rPr>
        <w:t>ci</w:t>
      </w:r>
      <w:r w:rsidRPr="0077472A">
        <w:rPr>
          <w:lang w:val="sv-SE"/>
        </w:rPr>
        <w:t xml:space="preserve"> III. ovog rješenja odgovara vjerovnicima </w:t>
      </w:r>
      <w:r w:rsidR="007564BF">
        <w:rPr>
          <w:lang w:val="sv-SE"/>
        </w:rPr>
        <w:t xml:space="preserve">osobno za naknadu štete koju </w:t>
      </w:r>
      <w:r w:rsidRPr="0077472A">
        <w:rPr>
          <w:lang w:val="sv-SE"/>
        </w:rPr>
        <w:t xml:space="preserve">im </w:t>
      </w:r>
      <w:r w:rsidR="007564BF">
        <w:rPr>
          <w:lang w:val="sv-SE"/>
        </w:rPr>
        <w:t xml:space="preserve">je </w:t>
      </w:r>
      <w:r w:rsidRPr="0077472A">
        <w:rPr>
          <w:lang w:val="sv-SE"/>
        </w:rPr>
        <w:t>prouzročil</w:t>
      </w:r>
      <w:r w:rsidR="007564BF">
        <w:rPr>
          <w:lang w:val="sv-SE"/>
        </w:rPr>
        <w:t>a</w:t>
      </w:r>
      <w:r w:rsidRPr="0077472A">
        <w:rPr>
          <w:lang w:val="sv-SE"/>
        </w:rPr>
        <w:t xml:space="preserve">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V. Osob</w:t>
      </w:r>
      <w:r w:rsidR="007564BF">
        <w:rPr>
          <w:lang w:val="sv-SE"/>
        </w:rPr>
        <w:t>a</w:t>
      </w:r>
      <w:r w:rsidRPr="0077472A">
        <w:rPr>
          <w:lang w:val="sv-SE"/>
        </w:rPr>
        <w:t xml:space="preserve"> naveden</w:t>
      </w:r>
      <w:r w:rsidR="007564BF">
        <w:rPr>
          <w:lang w:val="sv-SE"/>
        </w:rPr>
        <w:t>a</w:t>
      </w:r>
      <w:r w:rsidRPr="0077472A">
        <w:rPr>
          <w:lang w:val="sv-SE"/>
        </w:rPr>
        <w:t xml:space="preserve"> u toč</w:t>
      </w:r>
      <w:r w:rsidR="007564BF">
        <w:rPr>
          <w:lang w:val="sv-SE"/>
        </w:rPr>
        <w:t>ci</w:t>
      </w:r>
      <w:r w:rsidRPr="0077472A">
        <w:rPr>
          <w:lang w:val="sv-SE"/>
        </w:rPr>
        <w:t xml:space="preserve"> </w:t>
      </w:r>
      <w:r w:rsidR="002534BF" w:rsidRPr="0077472A">
        <w:rPr>
          <w:lang w:val="sv-SE"/>
        </w:rPr>
        <w:t>III.</w:t>
      </w:r>
      <w:r w:rsidR="00395F29" w:rsidRPr="0077472A">
        <w:rPr>
          <w:lang w:val="sv-SE"/>
        </w:rPr>
        <w:t xml:space="preserve"> </w:t>
      </w:r>
      <w:r w:rsidRPr="0077472A">
        <w:rPr>
          <w:lang w:val="sv-SE"/>
        </w:rPr>
        <w:t xml:space="preserve">ovog rješenja odgovara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F52307">
        <w:t>9</w:t>
      </w:r>
      <w:r w:rsidR="003E00AF" w:rsidRPr="0077472A">
        <w:t xml:space="preserve">. </w:t>
      </w:r>
      <w:r w:rsidR="00F52307">
        <w:t>svibnja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0935FB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C216AB" w:rsidRPr="00C216AB">
        <w:t>CAPPELLOTTO d.o.o., Karojba, Motovunski Novaki 25/a, OIB: 37901633208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7564BF">
        <w:rPr>
          <w:lang w:val="sv-SE"/>
        </w:rPr>
        <w:t>Mirko Kapeloto, Karojba, Motovunski Novaki 25a,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9ED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F7A11">
          <w:t>Posl. broj: 4 St-503/2016-9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F7A11">
      <w:t>503/2016-9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35FB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C0DA6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564BF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194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659ED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16AB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DF7A11"/>
    <w:rsid w:val="00E249D6"/>
    <w:rsid w:val="00E369F6"/>
    <w:rsid w:val="00E372E4"/>
    <w:rsid w:val="00E40DC9"/>
    <w:rsid w:val="00E57F5E"/>
    <w:rsid w:val="00E73356"/>
    <w:rsid w:val="00E768E9"/>
    <w:rsid w:val="00E77510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9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9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9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9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9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9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9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9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</izvorni_sadrzaj>
    <derivirana_varijabla naziv="DomainObject.Predmet.OstaliListFormated_1">
      <item>Mirko Kapeloto punomoćnik sudionika u postupku CAPPELLOTTO d.o.o. KAROJBA</item>
    </derivirana_varijabla>
  </DomainObject.Predmet.OstaliListFormated>
  <DomainObject.Predmet.OstaliListFormatedOIB>
    <izvorni_sadrzaj>
      <item>Mirko Kapeloto, OIB 09915862888 punomoćnik sudionika u postupku CAPPELLOTTO d.o.o. KAROJBA</item>
    </izvorni_sadrzaj>
    <derivirana_varijabla naziv="DomainObject.Predmet.OstaliListFormatedOIB_1">
      <item>Mirko Kapeloto, OIB 09915862888 punomoćnik sudionika u postupku CAPPELLOTTO d.o.o. KAROJBA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</izvorni_sadrzaj>
    <derivirana_varijabla naziv="DomainObject.Predmet.OstaliListFormatedWithAdress_1">
      <item>Mirko Kapeloto, Novaki Motovunski 25a, 52424 Novaki Motovunski punomoćnik sudionika u postupku CAPPELLOTTO d.o.o. KAROJBA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</derivirana_varijabla>
  </DomainObject.Predmet.OstaliListFormatedWithAdressOIB>
  <DomainObject.Predmet.OstaliListNazivFormated>
    <izvorni_sadrzaj>
      <item>Mirko Kapeloto</item>
    </izvorni_sadrzaj>
    <derivirana_varijabla naziv="DomainObject.Predmet.OstaliListNazivFormated_1">
      <item>Mirko Kapeloto</item>
    </derivirana_varijabla>
  </DomainObject.Predmet.OstaliListNazivFormated>
  <DomainObject.Predmet.OstaliListNazivFormatedOIB>
    <izvorni_sadrzaj>
      <item>Mirko Kapeloto, OIB 09915862888</item>
    </izvorni_sadrzaj>
    <derivirana_varijabla naziv="DomainObject.Predmet.OstaliListNazivFormatedOIB_1">
      <item>Mirko Kapeloto, OIB 09915862888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</izvorni_sadrzaj>
    <derivirana_varijabla naziv="DomainObject.Predmet.SudioniciListNaziv_1">
      <item>FINANCIJSKA AGENCIJA, RC RIJEKA, PODRUŽNICA PULA, PULA</item>
      <item>CAPPELLOTTO d.o.o. KAROJBA</item>
      <item>Mirko Kapeloto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</izvorni_sadrzaj>
    <derivirana_varijabla naziv="DomainObject.Predmet.SudioniciListNazivOIB_1">
      <item>, OIB 85821130368</item>
      <item>, OIB 37901633208</item>
      <item>, OIB 09915862888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D29C1-8C9A-4BDB-9A59-BE3C87F72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2821</properties:Characters>
  <properties:Lines>78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2016-05-09T06:04:00Z</dcterms:created>
  <dc:creator>Jasmina Matika</dc:creator>
  <cp:lastModifiedBy>Sanja Prodan</cp:lastModifiedBy>
  <cp:lastPrinted>2016-05-09T06:13:00Z</cp:lastPrinted>
  <dcterms:modified xmlns:xsi="http://www.w3.org/2001/XMLSchema-instance" xsi:type="dcterms:W3CDTF">2016-05-09T06:13:00Z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