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1c04b" w14:paraId="e31c04b" w:rsidRDefault="006F3B44" w:rsidP="006F3B44" w:rsidR="006F3B44">
      <w:pPr>
        <w:ind w:firstLine="708"/>
        <w15:collapsed w:val="false"/>
        <w:rPr>
          <w:szCs w:val="24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FRAGMENTUM d.o.o. Buje, Trg slobode 4, OIB 31007918957, MBS 040283441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 104/17,  nadalje SZ), 21. kolovoza 2018. objavljuje sljedeći</w:t>
      </w:r>
    </w:p>
    <w:p w:rsidRDefault="006F3B44" w:rsidP="006F3B44" w:rsidR="006F3B44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F3B44" w:rsidP="006F3B44" w:rsidR="006F3B44">
      <w:pPr>
        <w:ind w:firstLine="708"/>
        <w:rPr>
          <w:szCs w:val="24"/>
        </w:rPr>
      </w:pPr>
    </w:p>
    <w:p w:rsidRDefault="006F3B44" w:rsidP="006F3B44" w:rsidR="006F3B44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FRAGMENTUM d.o.o. Buje, Trg slobode 4, OIB 31007918957, MBS 040283441,</w:t>
      </w:r>
      <w:r>
        <w:rPr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>je pravna osoba koja n</w:t>
      </w:r>
      <w:r>
        <w:rPr>
          <w:rFonts w:cs="Times New Roman" w:eastAsia="Times New Roman"/>
          <w:szCs w:val="24"/>
          <w:lang w:eastAsia="hr-HR"/>
        </w:rPr>
        <w:t>ema zaposlenih, koja je na dan 15</w:t>
      </w:r>
      <w:r>
        <w:rPr>
          <w:rFonts w:cs="Times New Roman" w:eastAsia="Times New Roman"/>
          <w:szCs w:val="24"/>
          <w:lang w:eastAsia="hr-HR"/>
        </w:rPr>
        <w:t>. kolovoza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F3B44" w:rsidP="006F3B44" w:rsidR="006F3B44">
      <w:pPr>
        <w:ind w:firstLine="708"/>
        <w:rPr>
          <w:szCs w:val="24"/>
        </w:rPr>
      </w:pPr>
    </w:p>
    <w:p w:rsidRDefault="006F3B44" w:rsidP="006F3B44" w:rsidR="006F3B44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</w:t>
      </w:r>
      <w:r>
        <w:rPr>
          <w:szCs w:val="24"/>
        </w:rPr>
        <w:t>ova za plaćanje dužnika na dan 15</w:t>
      </w:r>
      <w:r>
        <w:rPr>
          <w:szCs w:val="24"/>
        </w:rPr>
        <w:t xml:space="preserve">. kolovoza 2018. iznosio </w:t>
      </w:r>
      <w:r>
        <w:rPr>
          <w:szCs w:val="24"/>
        </w:rPr>
        <w:t>6.473,85</w:t>
      </w:r>
      <w:r>
        <w:rPr>
          <w:szCs w:val="24"/>
        </w:rPr>
        <w:t xml:space="preserve"> kuna.</w:t>
      </w:r>
    </w:p>
    <w:p w:rsidRDefault="006F3B44" w:rsidP="006F3B44" w:rsidR="006F3B44">
      <w:pPr>
        <w:rPr>
          <w:szCs w:val="24"/>
        </w:rPr>
      </w:pPr>
    </w:p>
    <w:p w:rsidRDefault="006F3B44" w:rsidP="006F3B44" w:rsidR="006F3B4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6F3B44" w:rsidP="006F3B44" w:rsidR="006F3B4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F3B44" w:rsidP="006F3B44" w:rsidR="006F3B4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3333-29</w:t>
      </w:r>
      <w:r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HR4323900011300029763, poziv na broj 020-29</w:t>
      </w:r>
      <w:r>
        <w:rPr>
          <w:rFonts w:cs="Times New Roman" w:eastAsia="Times New Roman"/>
          <w:szCs w:val="24"/>
          <w:lang w:eastAsia="hr-HR"/>
        </w:rPr>
        <w:t>9</w:t>
      </w:r>
      <w:bookmarkStart w:name="_GoBack" w:id="0"/>
      <w:bookmarkEnd w:id="0"/>
      <w:r>
        <w:rPr>
          <w:rFonts w:cs="Times New Roman" w:eastAsia="Times New Roman"/>
          <w:szCs w:val="24"/>
          <w:lang w:eastAsia="hr-HR"/>
        </w:rPr>
        <w:t xml:space="preserve">-2018,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6F3B44" w:rsidP="006F3B44" w:rsidR="006F3B44">
      <w:pPr>
        <w:ind w:firstLine="708"/>
        <w:rPr>
          <w:szCs w:val="24"/>
        </w:rPr>
      </w:pPr>
    </w:p>
    <w:p w:rsidRDefault="006F3B44" w:rsidP="006F3B44" w:rsidR="006F3B44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F3B44" w:rsidP="006F3B44" w:rsidR="006F3B44">
      <w:pPr>
        <w:ind w:firstLine="708"/>
        <w:rPr>
          <w:szCs w:val="24"/>
        </w:rPr>
      </w:pPr>
    </w:p>
    <w:p w:rsidRDefault="006F3B44" w:rsidP="006F3B44" w:rsidR="006F3B44">
      <w:pPr>
        <w:jc w:val="center"/>
        <w:rPr>
          <w:szCs w:val="24"/>
        </w:rPr>
      </w:pPr>
      <w:r>
        <w:rPr>
          <w:szCs w:val="24"/>
        </w:rPr>
        <w:t>U Pazinu 21. kolovoza 2018.</w:t>
      </w:r>
    </w:p>
    <w:p w:rsidRDefault="006F3B44" w:rsidP="006F3B44" w:rsidR="006F3B44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6F3B44" w:rsidP="006F3B44" w:rsidR="006F3B44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Pauletić, v. r.</w:t>
      </w:r>
    </w:p>
    <w:p w:rsidRDefault="006F3B44" w:rsidP="006F3B44" w:rsidR="006F3B44">
      <w:pPr>
        <w:rPr>
          <w:szCs w:val="24"/>
        </w:rPr>
      </w:pPr>
      <w:r>
        <w:rPr>
          <w:szCs w:val="24"/>
        </w:rPr>
        <w:t>DNA:</w:t>
      </w:r>
    </w:p>
    <w:p w:rsidRDefault="006F3B44" w:rsidP="006F3B44" w:rsidR="002E4D9E">
      <w:pPr>
        <w:jc w:val="left"/>
      </w:pPr>
      <w:r>
        <w:rPr>
          <w:szCs w:val="24"/>
        </w:rPr>
        <w:t>- mrežna stranica e-Oglasna ploča sudova (45 dana).</w:t>
      </w:r>
    </w:p>
    <w:sectPr w:rsidR="002E4D9E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B44" w:rsidP="006F3B44" w:rsidR="006F3B44">
      <w:r>
        <w:separator/>
      </w:r>
    </w:p>
  </w:endnote>
  <w:endnote w:id="0" w:type="continuationSeparator">
    <w:p w:rsidRDefault="006F3B44" w:rsidP="006F3B44" w:rsidR="006F3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B44" w:rsidP="006F3B44" w:rsidR="006F3B44">
      <w:r>
        <w:separator/>
      </w:r>
    </w:p>
  </w:footnote>
  <w:footnote w:id="0" w:type="continuationSeparator">
    <w:p w:rsidRDefault="006F3B44" w:rsidP="006F3B44" w:rsidR="006F3B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3B44" w:rsidP="00C408E1" w:rsidR="00C408E1">
    <w:pPr>
      <w:pStyle w:val="Zaglavlje"/>
      <w:jc w:val="right"/>
    </w:pPr>
    <w:r>
      <w:t>12 St-299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B44"/>
    <w:rsid w:val="002E4D9E"/>
    <w:rsid w:val="006F3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B4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3B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3B44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F3B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3B44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B4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3B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3B44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F3B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3B44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471</properties:Words>
  <properties:Characters>2686</properties:Characters>
  <properties:Lines>22</properties:Lines>
  <properties:Paragraphs>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2018-08-21T10:48:00Z</dcterms:created>
  <dc:creator>Ana Valčić</dc:creator>
  <cp:lastModifiedBy>Ana Valčić</cp:lastModifiedBy>
  <dcterms:modified xmlns:xsi="http://www.w3.org/2001/XMLSchema-instance" xsi:type="dcterms:W3CDTF">2018-08-21T10:50:00Z</dcterms:modified>
  <cp:revision>1</cp:revision>
</cp:coreProperties>
</file>