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4e2c" w14:paraId="84a4e2c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2534E1">
        <w:rPr>
          <w:b/>
          <w:sz w:val="22"/>
          <w:szCs w:val="22"/>
        </w:rPr>
        <w:t>243</w:t>
      </w:r>
      <w:r>
        <w:rPr>
          <w:b/>
          <w:sz w:val="22"/>
          <w:szCs w:val="22"/>
        </w:rPr>
        <w:t>/201</w:t>
      </w:r>
      <w:r w:rsidR="006E6A46">
        <w:rPr>
          <w:b/>
          <w:sz w:val="22"/>
          <w:szCs w:val="22"/>
        </w:rPr>
        <w:t>7</w:t>
      </w:r>
      <w:r w:rsidR="00617F05">
        <w:rPr>
          <w:b/>
          <w:sz w:val="22"/>
          <w:szCs w:val="22"/>
        </w:rPr>
        <w:t>-</w:t>
      </w:r>
      <w:r w:rsidR="000320A1">
        <w:rPr>
          <w:b/>
          <w:sz w:val="22"/>
          <w:szCs w:val="22"/>
        </w:rPr>
        <w:t>47</w:t>
      </w:r>
    </w:p>
    <w:p w:rsidRDefault="000A4524" w:rsidP="000A4524" w:rsidR="000A4524" w:rsidRPr="007850F2">
      <w:pPr>
        <w:jc w:val="center"/>
        <w:rPr>
          <w:b/>
          <w:sz w:val="16"/>
          <w:szCs w:val="16"/>
        </w:rPr>
      </w:pPr>
    </w:p>
    <w:p w:rsidRDefault="00B10529" w:rsidP="000A4524" w:rsidR="00B10529" w:rsidRPr="007850F2">
      <w:pPr>
        <w:jc w:val="center"/>
        <w:rPr>
          <w:b/>
          <w:sz w:val="16"/>
          <w:szCs w:val="16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 w:rsidRPr="00747B8E">
      <w:pPr>
        <w:jc w:val="center"/>
        <w:rPr>
          <w:b/>
          <w:sz w:val="16"/>
          <w:szCs w:val="16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C55560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r w:rsidR="002534E1" w:rsidRPr="002534E1">
        <w:rPr>
          <w:sz w:val="22"/>
          <w:szCs w:val="22"/>
        </w:rPr>
        <w:t xml:space="preserve">kao stečajnom sucu, u stečajnom postupku nad dužnikom </w:t>
      </w:r>
      <w:r w:rsidR="002534E1" w:rsidRPr="002534E1">
        <w:rPr>
          <w:bCs/>
          <w:sz w:val="22"/>
          <w:szCs w:val="22"/>
          <w:lang w:val="en-AU"/>
        </w:rPr>
        <w:t xml:space="preserve">LJEKARNA SEVERO VARDA STIPKOVIĆ, </w:t>
      </w:r>
      <w:proofErr w:type="spellStart"/>
      <w:r w:rsidR="002534E1" w:rsidRPr="002534E1">
        <w:rPr>
          <w:bCs/>
          <w:sz w:val="22"/>
          <w:szCs w:val="22"/>
          <w:lang w:val="en-AU"/>
        </w:rPr>
        <w:t>Sinj</w:t>
      </w:r>
      <w:proofErr w:type="spellEnd"/>
      <w:r w:rsidR="002534E1" w:rsidRPr="002534E1">
        <w:rPr>
          <w:bCs/>
          <w:sz w:val="22"/>
          <w:szCs w:val="22"/>
          <w:lang w:val="en-AU"/>
        </w:rPr>
        <w:t xml:space="preserve">, </w:t>
      </w:r>
      <w:proofErr w:type="spellStart"/>
      <w:r w:rsidR="002534E1" w:rsidRPr="002534E1">
        <w:rPr>
          <w:bCs/>
          <w:sz w:val="22"/>
          <w:szCs w:val="22"/>
          <w:lang w:val="en-AU"/>
        </w:rPr>
        <w:t>Brnaška</w:t>
      </w:r>
      <w:proofErr w:type="spellEnd"/>
      <w:r w:rsidR="002534E1" w:rsidRPr="002534E1">
        <w:rPr>
          <w:bCs/>
          <w:sz w:val="22"/>
          <w:szCs w:val="22"/>
          <w:lang w:val="en-AU"/>
        </w:rPr>
        <w:t xml:space="preserve"> 6, MBS: 060195856, OIB: 70658727657, </w:t>
      </w:r>
      <w:r w:rsidR="002534E1" w:rsidRPr="002534E1">
        <w:rPr>
          <w:bCs/>
          <w:sz w:val="22"/>
          <w:szCs w:val="22"/>
        </w:rPr>
        <w:t>zastupano po stečajnom upravitelju Josipu Hrga iz Splita,</w:t>
      </w:r>
      <w:r w:rsidR="002534E1" w:rsidRPr="002534E1">
        <w:rPr>
          <w:sz w:val="22"/>
          <w:szCs w:val="22"/>
        </w:rPr>
        <w:t xml:space="preserve"> izvan ročišta, dana </w:t>
      </w:r>
      <w:r w:rsidR="00DE2B8F">
        <w:rPr>
          <w:sz w:val="22"/>
          <w:szCs w:val="22"/>
        </w:rPr>
        <w:t>25</w:t>
      </w:r>
      <w:r w:rsidR="002534E1" w:rsidRPr="002534E1">
        <w:rPr>
          <w:sz w:val="22"/>
          <w:szCs w:val="22"/>
        </w:rPr>
        <w:t>. srpnja 2018. godine</w:t>
      </w:r>
    </w:p>
    <w:p w:rsidRDefault="00DE73C8" w:rsidP="000A4524" w:rsidR="00DE73C8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E5001D">
      <w:pPr>
        <w:jc w:val="center"/>
        <w:rPr>
          <w:sz w:val="16"/>
          <w:szCs w:val="16"/>
        </w:rPr>
      </w:pPr>
    </w:p>
    <w:p w:rsidRDefault="00ED31D1" w:rsidP="00DE2B8F" w:rsidR="00ED31D1" w:rsidRPr="00ED31D1">
      <w:pPr>
        <w:pStyle w:val="Tijeloteksta"/>
        <w:numPr>
          <w:ilvl w:val="0"/>
          <w:numId w:val="6"/>
        </w:numPr>
        <w:ind w:hanging="709" w:left="709"/>
        <w:rPr>
          <w:sz w:val="22"/>
          <w:szCs w:val="22"/>
        </w:rPr>
      </w:pPr>
      <w:r w:rsidRPr="00ED31D1">
        <w:rPr>
          <w:sz w:val="22"/>
          <w:szCs w:val="22"/>
        </w:rPr>
        <w:t xml:space="preserve">Određuje se stečajnom upravitelju Josipu Hrga, Split, OIB: </w:t>
      </w:r>
      <w:r w:rsidRPr="00ED31D1">
        <w:rPr>
          <w:bCs/>
          <w:sz w:val="22"/>
          <w:szCs w:val="22"/>
          <w:lang w:val="en-AU"/>
        </w:rPr>
        <w:t>15662494844</w:t>
      </w:r>
      <w:r w:rsidRPr="00ED31D1">
        <w:rPr>
          <w:sz w:val="22"/>
          <w:szCs w:val="22"/>
        </w:rPr>
        <w:t xml:space="preserve">, naknada troškova u iznosu od </w:t>
      </w:r>
      <w:r w:rsidR="007E32E5">
        <w:rPr>
          <w:sz w:val="22"/>
          <w:szCs w:val="22"/>
        </w:rPr>
        <w:t>174,38</w:t>
      </w:r>
      <w:r w:rsidRPr="00ED31D1">
        <w:rPr>
          <w:sz w:val="22"/>
          <w:szCs w:val="22"/>
        </w:rPr>
        <w:t xml:space="preserve"> kuna neto.</w:t>
      </w:r>
    </w:p>
    <w:p w:rsidRDefault="00ED31D1" w:rsidP="007E32E5" w:rsidR="00ED31D1" w:rsidRPr="00ED31D1">
      <w:pPr>
        <w:jc w:val="both"/>
        <w:rPr>
          <w:sz w:val="16"/>
          <w:szCs w:val="16"/>
          <w:u w:val="single"/>
        </w:rPr>
      </w:pPr>
    </w:p>
    <w:p w:rsidRDefault="00ED31D1" w:rsidP="00ED31D1" w:rsidR="00ED31D1" w:rsidRPr="00ED31D1">
      <w:pPr>
        <w:ind w:hanging="705" w:left="705"/>
        <w:jc w:val="both"/>
        <w:rPr>
          <w:sz w:val="22"/>
          <w:szCs w:val="22"/>
        </w:rPr>
      </w:pPr>
      <w:r w:rsidRPr="00ED31D1">
        <w:rPr>
          <w:b/>
          <w:sz w:val="22"/>
          <w:szCs w:val="22"/>
        </w:rPr>
        <w:t>I</w:t>
      </w:r>
      <w:r w:rsidR="00DE2B8F">
        <w:rPr>
          <w:b/>
          <w:sz w:val="22"/>
          <w:szCs w:val="22"/>
        </w:rPr>
        <w:t>I</w:t>
      </w:r>
      <w:r w:rsidRPr="00ED31D1">
        <w:rPr>
          <w:b/>
          <w:sz w:val="22"/>
          <w:szCs w:val="22"/>
        </w:rPr>
        <w:t>.</w:t>
      </w:r>
      <w:r w:rsidRPr="00ED31D1">
        <w:rPr>
          <w:sz w:val="22"/>
          <w:szCs w:val="22"/>
        </w:rPr>
        <w:tab/>
        <w:t>Isplati naknade iz točke I. izreke ovog rješenja može se pristupiti nakon pravomoćnosti ovog rješenja.</w:t>
      </w:r>
    </w:p>
    <w:p w:rsidRDefault="00ED31D1" w:rsidP="00ED31D1" w:rsidR="00ED31D1" w:rsidRPr="00ED31D1">
      <w:pPr>
        <w:jc w:val="both"/>
        <w:rPr>
          <w:b/>
          <w:i/>
          <w:sz w:val="16"/>
          <w:szCs w:val="16"/>
        </w:rPr>
      </w:pPr>
    </w:p>
    <w:p w:rsidRDefault="00ED31D1" w:rsidP="00ED31D1" w:rsidR="00ED31D1" w:rsidRPr="00ED31D1">
      <w:pPr>
        <w:jc w:val="both"/>
        <w:rPr>
          <w:sz w:val="16"/>
          <w:szCs w:val="16"/>
        </w:rPr>
      </w:pPr>
    </w:p>
    <w:p w:rsidRDefault="00ED31D1" w:rsidP="00ED31D1" w:rsidR="00ED31D1" w:rsidRPr="00ED31D1">
      <w:pPr>
        <w:jc w:val="center"/>
        <w:rPr>
          <w:b/>
          <w:sz w:val="22"/>
          <w:szCs w:val="22"/>
        </w:rPr>
      </w:pPr>
      <w:r w:rsidRPr="00ED31D1">
        <w:rPr>
          <w:b/>
          <w:sz w:val="22"/>
          <w:szCs w:val="22"/>
        </w:rPr>
        <w:t>Obrazloženje</w:t>
      </w:r>
    </w:p>
    <w:p w:rsidRDefault="00ED31D1" w:rsidP="00ED31D1" w:rsidR="00ED31D1" w:rsidRPr="00ED31D1">
      <w:pPr>
        <w:jc w:val="center"/>
        <w:rPr>
          <w:b/>
          <w:sz w:val="22"/>
          <w:szCs w:val="22"/>
        </w:rPr>
      </w:pPr>
    </w:p>
    <w:p w:rsidRDefault="00ED31D1" w:rsidP="00ED31D1" w:rsidR="00520DCE">
      <w:pPr>
        <w:jc w:val="both"/>
        <w:rPr>
          <w:sz w:val="22"/>
          <w:szCs w:val="22"/>
        </w:rPr>
      </w:pPr>
      <w:r w:rsidRPr="00ED31D1">
        <w:rPr>
          <w:sz w:val="22"/>
          <w:szCs w:val="22"/>
        </w:rPr>
        <w:tab/>
        <w:t xml:space="preserve">Stečajni upravitelj je podnio ovom sudu </w:t>
      </w:r>
      <w:r w:rsidR="008A620B">
        <w:rPr>
          <w:sz w:val="22"/>
          <w:szCs w:val="22"/>
        </w:rPr>
        <w:t>poštom preporučeno 18,</w:t>
      </w:r>
      <w:r w:rsidR="00DE2B8F">
        <w:rPr>
          <w:sz w:val="22"/>
          <w:szCs w:val="22"/>
        </w:rPr>
        <w:t xml:space="preserve"> srpnja</w:t>
      </w:r>
      <w:r w:rsidRPr="00ED31D1">
        <w:rPr>
          <w:sz w:val="22"/>
          <w:szCs w:val="22"/>
        </w:rPr>
        <w:t xml:space="preserve"> 2018. godine zahtjev za isplatu stvarnih troškova i to za troškove </w:t>
      </w:r>
      <w:r w:rsidR="00CB78C9">
        <w:rPr>
          <w:sz w:val="22"/>
          <w:szCs w:val="22"/>
        </w:rPr>
        <w:t>izreda pečata 125,00 kuna, troškove poštarine 37,88 kuna i 11</w:t>
      </w:r>
      <w:r w:rsidR="00520DCE">
        <w:rPr>
          <w:sz w:val="22"/>
          <w:szCs w:val="22"/>
        </w:rPr>
        <w:t>,50 kuna ili ukupno 174,38 kuna, te prilaže izvornike dokaza o nastalim troškovima.</w:t>
      </w:r>
    </w:p>
    <w:p w:rsidRDefault="00520DCE" w:rsidP="00ED31D1" w:rsidR="00520DCE" w:rsidRPr="007850F2">
      <w:pPr>
        <w:ind w:firstLine="720"/>
        <w:jc w:val="both"/>
        <w:rPr>
          <w:sz w:val="16"/>
          <w:szCs w:val="16"/>
        </w:rPr>
      </w:pPr>
    </w:p>
    <w:p w:rsidRDefault="00ED31D1" w:rsidP="00ED31D1" w:rsidR="00ED31D1" w:rsidRPr="00ED31D1">
      <w:pPr>
        <w:ind w:firstLine="720"/>
        <w:jc w:val="both"/>
        <w:rPr>
          <w:sz w:val="22"/>
          <w:szCs w:val="22"/>
        </w:rPr>
      </w:pPr>
      <w:r w:rsidRPr="00ED31D1">
        <w:rPr>
          <w:sz w:val="22"/>
          <w:szCs w:val="22"/>
        </w:rPr>
        <w:t>Sukladno čl. 94. Stečajnog zakona (NN 71/15, 104/17, dalje u tekstu SZ) stečajni upravitelj ima pravo na nagradu za svoj rad i naknadu stvarnih troškova, a naknadu troškova rješenjem odobrava stečajni sudac na temelju pisanog, obrazloženog i dokumentiranog izvješća stečajnog upravitelja.</w:t>
      </w:r>
    </w:p>
    <w:p w:rsidRDefault="00ED31D1" w:rsidP="00520DCE" w:rsidR="00ED31D1" w:rsidRPr="00ED31D1">
      <w:pPr>
        <w:jc w:val="both"/>
        <w:rPr>
          <w:sz w:val="16"/>
          <w:szCs w:val="16"/>
        </w:rPr>
      </w:pPr>
    </w:p>
    <w:p w:rsidRDefault="00ED31D1" w:rsidP="00ED31D1" w:rsidR="001C57E1">
      <w:pPr>
        <w:ind w:firstLine="720"/>
        <w:jc w:val="both"/>
        <w:rPr>
          <w:sz w:val="22"/>
          <w:szCs w:val="22"/>
        </w:rPr>
      </w:pPr>
      <w:r w:rsidRPr="00ED31D1">
        <w:rPr>
          <w:sz w:val="22"/>
          <w:szCs w:val="22"/>
        </w:rPr>
        <w:t>Sud je odobrio troškove stečajnog upravitelja</w:t>
      </w:r>
      <w:r w:rsidR="001C57E1">
        <w:rPr>
          <w:sz w:val="22"/>
          <w:szCs w:val="22"/>
        </w:rPr>
        <w:t xml:space="preserve"> prema podnesenom zahtjevu i to za </w:t>
      </w:r>
      <w:r w:rsidRPr="00ED31D1">
        <w:rPr>
          <w:sz w:val="22"/>
          <w:szCs w:val="22"/>
        </w:rPr>
        <w:t xml:space="preserve"> </w:t>
      </w:r>
      <w:r w:rsidR="001C57E1" w:rsidRPr="001C57E1">
        <w:rPr>
          <w:sz w:val="22"/>
          <w:szCs w:val="22"/>
        </w:rPr>
        <w:t>troškove izreda pečata 125,00 kuna, troškove poštarine 37,88 kuna i 11,50 kuna</w:t>
      </w:r>
      <w:r w:rsidR="001C57E1">
        <w:rPr>
          <w:sz w:val="22"/>
          <w:szCs w:val="22"/>
        </w:rPr>
        <w:t>, se prema dostavljenim izvornicima računa.</w:t>
      </w:r>
    </w:p>
    <w:p w:rsidRDefault="00ED31D1" w:rsidP="00ED31D1" w:rsidR="00ED31D1" w:rsidRPr="00ED31D1">
      <w:pPr>
        <w:jc w:val="both"/>
        <w:rPr>
          <w:sz w:val="16"/>
          <w:szCs w:val="16"/>
        </w:rPr>
      </w:pPr>
    </w:p>
    <w:p w:rsidRDefault="00ED31D1" w:rsidP="001C57E1" w:rsidR="00C57A95">
      <w:pPr>
        <w:jc w:val="both"/>
        <w:rPr>
          <w:sz w:val="22"/>
          <w:szCs w:val="22"/>
        </w:rPr>
      </w:pPr>
      <w:r w:rsidRPr="00ED31D1">
        <w:rPr>
          <w:sz w:val="22"/>
          <w:szCs w:val="22"/>
        </w:rPr>
        <w:tab/>
        <w:t>Zbog navedenog, na temelju spomenutih propisa, odlučeno kao u izreci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7850F2">
        <w:rPr>
          <w:sz w:val="22"/>
          <w:szCs w:val="22"/>
        </w:rPr>
        <w:t>25</w:t>
      </w:r>
      <w:r w:rsidR="00BE5AB0">
        <w:rPr>
          <w:sz w:val="22"/>
          <w:szCs w:val="22"/>
        </w:rPr>
        <w:t>. srpnja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9E06FC">
        <w:rPr>
          <w:sz w:val="22"/>
          <w:szCs w:val="22"/>
        </w:rPr>
        <w:t>8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747B8E">
      <w:pPr>
        <w:jc w:val="both"/>
        <w:rPr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B10529" w:rsidP="00C93176" w:rsidR="00B10529">
      <w:pPr>
        <w:jc w:val="both"/>
        <w:rPr>
          <w:b/>
          <w:sz w:val="22"/>
          <w:szCs w:val="22"/>
        </w:rPr>
      </w:pPr>
    </w:p>
    <w:p w:rsidRDefault="00BE5AB0" w:rsidP="00C93176" w:rsidR="00BE5AB0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D841C8" w:rsidP="00D841C8" w:rsidR="00D841C8" w:rsidRPr="00D841C8">
      <w:pPr>
        <w:jc w:val="both"/>
        <w:rPr>
          <w:sz w:val="22"/>
          <w:szCs w:val="22"/>
        </w:rPr>
      </w:pPr>
      <w:r w:rsidRPr="00D841C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93176" w:rsidR="00C93176">
      <w:pPr>
        <w:jc w:val="both"/>
        <w:rPr>
          <w:b/>
          <w:sz w:val="16"/>
          <w:szCs w:val="16"/>
        </w:rPr>
      </w:pPr>
    </w:p>
    <w:p w:rsidRDefault="00555CCB" w:rsidR="00EE4DD2" w:rsidRPr="00491A55">
      <w:pPr>
        <w:jc w:val="both"/>
        <w:rPr>
          <w:b/>
          <w:sz w:val="22"/>
          <w:szCs w:val="22"/>
        </w:rPr>
      </w:pPr>
      <w:r w:rsidRPr="00491A55">
        <w:rPr>
          <w:b/>
          <w:sz w:val="22"/>
          <w:szCs w:val="22"/>
        </w:rPr>
        <w:t>D</w:t>
      </w:r>
      <w:r w:rsidR="000A5E6E" w:rsidRPr="00491A55">
        <w:rPr>
          <w:b/>
          <w:sz w:val="22"/>
          <w:szCs w:val="22"/>
        </w:rPr>
        <w:t>N</w:t>
      </w:r>
      <w:r w:rsidRPr="00491A55">
        <w:rPr>
          <w:b/>
          <w:sz w:val="22"/>
          <w:szCs w:val="22"/>
        </w:rPr>
        <w:t>-a</w:t>
      </w:r>
      <w:r w:rsidR="005C6FDC" w:rsidRPr="00491A55">
        <w:rPr>
          <w:b/>
          <w:sz w:val="22"/>
          <w:szCs w:val="22"/>
        </w:rPr>
        <w:t xml:space="preserve"> </w:t>
      </w:r>
      <w:r w:rsidR="005C6FDC" w:rsidRPr="00491A55">
        <w:rPr>
          <w:sz w:val="22"/>
          <w:szCs w:val="22"/>
        </w:rPr>
        <w:t>(</w:t>
      </w:r>
      <w:r w:rsidR="007850F2">
        <w:rPr>
          <w:sz w:val="22"/>
          <w:szCs w:val="22"/>
        </w:rPr>
        <w:t>25</w:t>
      </w:r>
      <w:r w:rsidR="009F4F63" w:rsidRPr="00491A55">
        <w:rPr>
          <w:sz w:val="22"/>
          <w:szCs w:val="22"/>
        </w:rPr>
        <w:t>.</w:t>
      </w:r>
      <w:r w:rsidR="009E06FC" w:rsidRPr="00491A55">
        <w:rPr>
          <w:sz w:val="22"/>
          <w:szCs w:val="22"/>
        </w:rPr>
        <w:t>0</w:t>
      </w:r>
      <w:r w:rsidR="00BE5AB0" w:rsidRPr="00491A55">
        <w:rPr>
          <w:sz w:val="22"/>
          <w:szCs w:val="22"/>
        </w:rPr>
        <w:t>7</w:t>
      </w:r>
      <w:r w:rsidR="005C6FDC" w:rsidRPr="00491A55">
        <w:rPr>
          <w:sz w:val="22"/>
          <w:szCs w:val="22"/>
        </w:rPr>
        <w:t>.201</w:t>
      </w:r>
      <w:r w:rsidR="009E06FC" w:rsidRPr="00491A55">
        <w:rPr>
          <w:sz w:val="22"/>
          <w:szCs w:val="22"/>
        </w:rPr>
        <w:t>8</w:t>
      </w:r>
      <w:r w:rsidR="005C6FDC" w:rsidRPr="00491A55">
        <w:rPr>
          <w:sz w:val="22"/>
          <w:szCs w:val="22"/>
        </w:rPr>
        <w:t>.g.)</w:t>
      </w:r>
      <w:r w:rsidRPr="00491A55">
        <w:rPr>
          <w:b/>
          <w:sz w:val="22"/>
          <w:szCs w:val="22"/>
        </w:rPr>
        <w:t>:</w:t>
      </w:r>
    </w:p>
    <w:p w:rsidRDefault="00AF3E52" w:rsidP="00AF3E52" w:rsidR="00DC110B" w:rsidRPr="00491A55">
      <w:pPr>
        <w:tabs>
          <w:tab w:pos="142" w:val="left"/>
          <w:tab w:pos="284" w:val="left"/>
        </w:tabs>
        <w:jc w:val="both"/>
        <w:rPr>
          <w:sz w:val="22"/>
          <w:szCs w:val="22"/>
        </w:rPr>
      </w:pPr>
      <w:r w:rsidRPr="00491A55">
        <w:rPr>
          <w:sz w:val="22"/>
          <w:szCs w:val="22"/>
        </w:rPr>
        <w:t xml:space="preserve">- </w:t>
      </w:r>
      <w:r w:rsidR="00747B8E" w:rsidRPr="00491A55">
        <w:rPr>
          <w:sz w:val="22"/>
          <w:szCs w:val="22"/>
        </w:rPr>
        <w:t xml:space="preserve">stečajnom </w:t>
      </w:r>
      <w:r w:rsidR="005C6FDC" w:rsidRPr="00491A55">
        <w:rPr>
          <w:sz w:val="22"/>
          <w:szCs w:val="22"/>
        </w:rPr>
        <w:t>upravitelju</w:t>
      </w:r>
      <w:r w:rsidR="00555CCB" w:rsidRPr="00491A55">
        <w:rPr>
          <w:sz w:val="22"/>
          <w:szCs w:val="22"/>
        </w:rPr>
        <w:t>,</w:t>
      </w:r>
    </w:p>
    <w:p w:rsidRDefault="00AF3E52" w:rsidP="00FB2DCC" w:rsidR="00FB2DCC" w:rsidRPr="00491A55">
      <w:pPr>
        <w:tabs>
          <w:tab w:pos="142" w:val="left"/>
          <w:tab w:pos="284" w:val="left"/>
        </w:tabs>
        <w:jc w:val="both"/>
        <w:rPr>
          <w:sz w:val="22"/>
          <w:szCs w:val="22"/>
        </w:rPr>
      </w:pPr>
      <w:r w:rsidRPr="00491A55">
        <w:rPr>
          <w:sz w:val="22"/>
          <w:szCs w:val="22"/>
        </w:rPr>
        <w:t>- m</w:t>
      </w:r>
      <w:r w:rsidR="0089693D" w:rsidRPr="00491A55">
        <w:rPr>
          <w:sz w:val="22"/>
          <w:szCs w:val="22"/>
        </w:rPr>
        <w:t>režna stranica e-</w:t>
      </w:r>
      <w:r w:rsidR="00DC110B" w:rsidRPr="00491A55">
        <w:rPr>
          <w:sz w:val="22"/>
          <w:szCs w:val="22"/>
        </w:rPr>
        <w:t>oglasna ploča su</w:t>
      </w:r>
      <w:r w:rsidR="0089693D" w:rsidRPr="00491A55">
        <w:rPr>
          <w:sz w:val="22"/>
          <w:szCs w:val="22"/>
        </w:rPr>
        <w:t>da</w:t>
      </w:r>
      <w:r w:rsidR="00491A55" w:rsidRPr="00491A55">
        <w:rPr>
          <w:sz w:val="22"/>
          <w:szCs w:val="22"/>
        </w:rPr>
        <w:t>.</w:t>
      </w:r>
    </w:p>
    <w:sectPr w:rsidSect="0011331D" w:rsidR="00FB2DCC" w:rsidRPr="00491A55">
      <w:headerReference w:type="even" r:id="rId12"/>
      <w:headerReference w:type="default" r:id="rId13"/>
      <w:pgSz w:h="16838" w:w="11906"/>
      <w:pgMar w:gutter="0" w:footer="708" w:header="708" w:left="1417" w:bottom="56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53C82" w:rsidP="006B1910" w:rsidR="00A2310D">
    <w:pPr>
      <w:pStyle w:val="Zaglavlje"/>
      <w:jc w:val="right"/>
      <w:rPr>
        <w:b/>
        <w:sz w:val="22"/>
        <w:szCs w:val="22"/>
      </w:rPr>
    </w:pPr>
    <w:proofErr w:type="spellStart"/>
    <w:r w:rsidRPr="00753C82">
      <w:rPr>
        <w:b/>
        <w:sz w:val="22"/>
        <w:szCs w:val="22"/>
      </w:rPr>
      <w:t>Posl</w:t>
    </w:r>
    <w:proofErr w:type="spellEnd"/>
    <w:r w:rsidRPr="00753C82">
      <w:rPr>
        <w:b/>
        <w:sz w:val="22"/>
        <w:szCs w:val="22"/>
      </w:rPr>
      <w:t>. br. 6-St.243/2017-44</w:t>
    </w:r>
  </w:p>
  <w:p w:rsidRDefault="00753C82" w:rsidP="006B1910" w:rsidR="00753C82">
    <w:pPr>
      <w:pStyle w:val="Zaglavlje"/>
      <w:jc w:val="right"/>
      <w:rPr>
        <w:b/>
        <w:sz w:val="22"/>
        <w:szCs w:val="22"/>
      </w:rPr>
    </w:pPr>
  </w:p>
  <w:p w:rsidRDefault="00753C82" w:rsidP="006B1910" w:rsidR="00753C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2A56EA8"/>
    <w:multiLevelType w:val="hybridMultilevel"/>
    <w:tmpl w:val="DAF486DC"/>
    <w:lvl w:tplc="06C04C0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8362AF"/>
    <w:multiLevelType w:val="hybridMultilevel"/>
    <w:tmpl w:val="4F389CB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1B63"/>
    <w:rsid w:val="00007746"/>
    <w:rsid w:val="0001623F"/>
    <w:rsid w:val="000320A1"/>
    <w:rsid w:val="00064159"/>
    <w:rsid w:val="000A4524"/>
    <w:rsid w:val="000A5E6E"/>
    <w:rsid w:val="000B272F"/>
    <w:rsid w:val="000B5F1A"/>
    <w:rsid w:val="0011331D"/>
    <w:rsid w:val="0011466A"/>
    <w:rsid w:val="00117D42"/>
    <w:rsid w:val="00133A74"/>
    <w:rsid w:val="00146F77"/>
    <w:rsid w:val="00160C07"/>
    <w:rsid w:val="0018050A"/>
    <w:rsid w:val="00181D4E"/>
    <w:rsid w:val="001B418B"/>
    <w:rsid w:val="001C57E1"/>
    <w:rsid w:val="001D74D1"/>
    <w:rsid w:val="001E7803"/>
    <w:rsid w:val="001F67F4"/>
    <w:rsid w:val="00242233"/>
    <w:rsid w:val="00247938"/>
    <w:rsid w:val="00252246"/>
    <w:rsid w:val="002534E1"/>
    <w:rsid w:val="00265C2C"/>
    <w:rsid w:val="002670C7"/>
    <w:rsid w:val="002677AF"/>
    <w:rsid w:val="0029184D"/>
    <w:rsid w:val="002C1351"/>
    <w:rsid w:val="002D3D06"/>
    <w:rsid w:val="002E493E"/>
    <w:rsid w:val="002F32B5"/>
    <w:rsid w:val="002F408D"/>
    <w:rsid w:val="00300C34"/>
    <w:rsid w:val="00312010"/>
    <w:rsid w:val="00312613"/>
    <w:rsid w:val="00332497"/>
    <w:rsid w:val="00347BDD"/>
    <w:rsid w:val="00347E4A"/>
    <w:rsid w:val="00381543"/>
    <w:rsid w:val="003E1745"/>
    <w:rsid w:val="003E36FE"/>
    <w:rsid w:val="004128D7"/>
    <w:rsid w:val="00431AEF"/>
    <w:rsid w:val="00432B47"/>
    <w:rsid w:val="00434964"/>
    <w:rsid w:val="00437F63"/>
    <w:rsid w:val="00450B32"/>
    <w:rsid w:val="004533D2"/>
    <w:rsid w:val="00455D9E"/>
    <w:rsid w:val="004611E1"/>
    <w:rsid w:val="0046582B"/>
    <w:rsid w:val="00480F95"/>
    <w:rsid w:val="00483C5A"/>
    <w:rsid w:val="00491A55"/>
    <w:rsid w:val="004C03FF"/>
    <w:rsid w:val="00506E10"/>
    <w:rsid w:val="00514FF1"/>
    <w:rsid w:val="00520DCE"/>
    <w:rsid w:val="00552C13"/>
    <w:rsid w:val="00555CCB"/>
    <w:rsid w:val="005568F4"/>
    <w:rsid w:val="00593F5D"/>
    <w:rsid w:val="005A3ACC"/>
    <w:rsid w:val="005C0416"/>
    <w:rsid w:val="005C4480"/>
    <w:rsid w:val="005C6FDC"/>
    <w:rsid w:val="00617822"/>
    <w:rsid w:val="00617F05"/>
    <w:rsid w:val="006518D1"/>
    <w:rsid w:val="00652F2F"/>
    <w:rsid w:val="00674FD7"/>
    <w:rsid w:val="00682DA7"/>
    <w:rsid w:val="006B1910"/>
    <w:rsid w:val="006E67DF"/>
    <w:rsid w:val="006E6A46"/>
    <w:rsid w:val="006F7865"/>
    <w:rsid w:val="00715339"/>
    <w:rsid w:val="00725B94"/>
    <w:rsid w:val="00731BB7"/>
    <w:rsid w:val="00747B8E"/>
    <w:rsid w:val="00753C82"/>
    <w:rsid w:val="0076355D"/>
    <w:rsid w:val="007850F2"/>
    <w:rsid w:val="00794EDF"/>
    <w:rsid w:val="007E32E5"/>
    <w:rsid w:val="007E5E22"/>
    <w:rsid w:val="0082289C"/>
    <w:rsid w:val="008548CE"/>
    <w:rsid w:val="00856C33"/>
    <w:rsid w:val="00865051"/>
    <w:rsid w:val="008669D7"/>
    <w:rsid w:val="0089693D"/>
    <w:rsid w:val="008A620B"/>
    <w:rsid w:val="008D2419"/>
    <w:rsid w:val="008E2864"/>
    <w:rsid w:val="008F2FFB"/>
    <w:rsid w:val="008F3BC1"/>
    <w:rsid w:val="0090622A"/>
    <w:rsid w:val="00914411"/>
    <w:rsid w:val="009235CF"/>
    <w:rsid w:val="0094625C"/>
    <w:rsid w:val="0095290B"/>
    <w:rsid w:val="009670CC"/>
    <w:rsid w:val="009A67DA"/>
    <w:rsid w:val="009C125D"/>
    <w:rsid w:val="009E06FC"/>
    <w:rsid w:val="009E441E"/>
    <w:rsid w:val="009F1AC0"/>
    <w:rsid w:val="009F4F63"/>
    <w:rsid w:val="00A2310D"/>
    <w:rsid w:val="00A31848"/>
    <w:rsid w:val="00A43DB0"/>
    <w:rsid w:val="00A9552D"/>
    <w:rsid w:val="00A97CB5"/>
    <w:rsid w:val="00AA4471"/>
    <w:rsid w:val="00AC6151"/>
    <w:rsid w:val="00AD2A1D"/>
    <w:rsid w:val="00AF1971"/>
    <w:rsid w:val="00AF3E52"/>
    <w:rsid w:val="00B019BC"/>
    <w:rsid w:val="00B032B2"/>
    <w:rsid w:val="00B074BB"/>
    <w:rsid w:val="00B10529"/>
    <w:rsid w:val="00B22142"/>
    <w:rsid w:val="00B34B69"/>
    <w:rsid w:val="00B85E28"/>
    <w:rsid w:val="00B92A15"/>
    <w:rsid w:val="00B9324D"/>
    <w:rsid w:val="00BC3913"/>
    <w:rsid w:val="00BE5AB0"/>
    <w:rsid w:val="00BF5C75"/>
    <w:rsid w:val="00BF6B7B"/>
    <w:rsid w:val="00C3178B"/>
    <w:rsid w:val="00C35119"/>
    <w:rsid w:val="00C35E2A"/>
    <w:rsid w:val="00C35E30"/>
    <w:rsid w:val="00C43D50"/>
    <w:rsid w:val="00C50A97"/>
    <w:rsid w:val="00C533AE"/>
    <w:rsid w:val="00C55560"/>
    <w:rsid w:val="00C56E62"/>
    <w:rsid w:val="00C57A95"/>
    <w:rsid w:val="00C66643"/>
    <w:rsid w:val="00C93176"/>
    <w:rsid w:val="00CA7F18"/>
    <w:rsid w:val="00CB78C9"/>
    <w:rsid w:val="00CC786F"/>
    <w:rsid w:val="00CD7F75"/>
    <w:rsid w:val="00D15F27"/>
    <w:rsid w:val="00D76106"/>
    <w:rsid w:val="00D841C8"/>
    <w:rsid w:val="00D854BE"/>
    <w:rsid w:val="00D91972"/>
    <w:rsid w:val="00D94FF0"/>
    <w:rsid w:val="00DC110B"/>
    <w:rsid w:val="00DC7CB9"/>
    <w:rsid w:val="00DE2B8F"/>
    <w:rsid w:val="00DE73C8"/>
    <w:rsid w:val="00DF68C0"/>
    <w:rsid w:val="00E07CB7"/>
    <w:rsid w:val="00E21907"/>
    <w:rsid w:val="00E36C83"/>
    <w:rsid w:val="00E37DC7"/>
    <w:rsid w:val="00E44FA2"/>
    <w:rsid w:val="00E5001D"/>
    <w:rsid w:val="00E527CE"/>
    <w:rsid w:val="00E66A16"/>
    <w:rsid w:val="00E82A09"/>
    <w:rsid w:val="00E83AEB"/>
    <w:rsid w:val="00E84AC5"/>
    <w:rsid w:val="00ED31D1"/>
    <w:rsid w:val="00EE4DD2"/>
    <w:rsid w:val="00F14C4A"/>
    <w:rsid w:val="00F30718"/>
    <w:rsid w:val="00F309B7"/>
    <w:rsid w:val="00F32265"/>
    <w:rsid w:val="00F36866"/>
    <w:rsid w:val="00F64ED1"/>
    <w:rsid w:val="00F83C8B"/>
    <w:rsid w:val="00F924A5"/>
    <w:rsid w:val="00F96E40"/>
    <w:rsid w:val="00FB2DCC"/>
    <w:rsid w:val="00FB4301"/>
    <w:rsid w:val="00FD3A58"/>
    <w:rsid w:val="00FD740F"/>
    <w:rsid w:val="00FE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34964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Odlomakpopisa" w:type="paragraph">
    <w:name w:val="List Paragraph"/>
    <w:basedOn w:val="Normal"/>
    <w:uiPriority w:val="34"/>
    <w:qFormat/>
    <w:rsid w:val="008669D7"/>
    <w:pPr>
      <w:ind w:left="720"/>
      <w:contextualSpacing/>
    </w:pPr>
    <w:rPr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434964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ijeloteksta2" w:type="paragraph">
    <w:name w:val="Body Text 2"/>
    <w:basedOn w:val="Normal"/>
    <w:link w:val="Tijeloteksta2Char"/>
    <w:rsid w:val="00ED31D1"/>
    <w:pPr>
      <w:spacing w:lineRule="auto" w:line="480" w:after="120"/>
    </w:pPr>
    <w:rPr>
      <w:szCs w:val="20"/>
    </w:rPr>
  </w:style>
  <w:style w:customStyle="true" w:styleId="Tijeloteksta2Char" w:type="character">
    <w:name w:val="Tijelo teksta 2 Char"/>
    <w:basedOn w:val="Zadanifontodlomka"/>
    <w:link w:val="Tijeloteksta2"/>
    <w:rsid w:val="00ED31D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01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9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9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9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9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34964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Odlomakpopisa" w:type="paragraph">
    <w:name w:val="List Paragraph"/>
    <w:basedOn w:val="Normal"/>
    <w:uiPriority w:val="34"/>
    <w:qFormat/>
    <w:rsid w:val="008669D7"/>
    <w:pPr>
      <w:ind w:left="720"/>
      <w:contextualSpacing/>
    </w:pPr>
    <w:rPr>
      <w:szCs w:val="20"/>
    </w:rPr>
  </w:style>
  <w:style w:customStyle="1" w:styleId="Naslov3Char" w:type="character">
    <w:name w:val="Naslov 3 Char"/>
    <w:basedOn w:val="Zadanifontodlomka"/>
    <w:link w:val="Naslov3"/>
    <w:semiHidden/>
    <w:rsid w:val="00434964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ijeloteksta2" w:type="paragraph">
    <w:name w:val="Body Text 2"/>
    <w:basedOn w:val="Normal"/>
    <w:link w:val="Tijeloteksta2Char"/>
    <w:rsid w:val="00ED31D1"/>
    <w:pPr>
      <w:spacing w:after="120" w:line="480" w:lineRule="auto"/>
    </w:pPr>
    <w:rPr>
      <w:szCs w:val="20"/>
    </w:rPr>
  </w:style>
  <w:style w:customStyle="1" w:styleId="Tijeloteksta2Char" w:type="character">
    <w:name w:val="Tijelo teksta 2 Char"/>
    <w:basedOn w:val="Zadanifontodlomka"/>
    <w:link w:val="Tijeloteksta2"/>
    <w:rsid w:val="00ED31D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01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9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9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9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9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LJEKARNA SEVERO VARDA STIPKOVIĆ</izvorni_sadrzaj>
    <derivirana_varijabla naziv="DomainObject.Predmet.ProtustrankaFormated_1">  LJEKARNA SEVERO VARDA STIPKOVIĆ</derivirana_varijabla>
  </DomainObject.Predmet.ProtustrankaFormated>
  <DomainObject.Predmet.ProtustrankaFormatedOIB>
    <izvorni_sadrzaj>  LJEKARNA SEVERO VARDA STIPKOVIĆ, OIB 70658727657</izvorni_sadrzaj>
    <derivirana_varijabla naziv="DomainObject.Predmet.ProtustrankaFormatedOIB_1">  LJEKARNA SEVERO VARDA STIPKOVIĆ, OIB 70658727657</derivirana_varijabla>
  </DomainObject.Predmet.ProtustrankaFormatedOIB>
  <DomainObject.Predmet.ProtustrankaFormatedWithAdress>
    <izvorni_sadrzaj> LJEKARNA SEVERO VARDA STIPKOVIĆ, Brnaška 6, 21230 Sinj</izvorni_sadrzaj>
    <derivirana_varijabla naziv="DomainObject.Predmet.ProtustrankaFormatedWithAdress_1"> LJEKARNA SEVERO VARDA STIPKOVIĆ, Brnaška 6, 21230 Sinj</derivirana_varijabla>
  </DomainObject.Predmet.ProtustrankaFormatedWithAdress>
  <DomainObject.Predmet.ProtustrankaFormatedWithAdressOIB>
    <izvorni_sadrzaj> LJEKARNA SEVERO VARDA STIPKOVIĆ, OIB 70658727657, Brnaška 6, 21230 Sinj</izvorni_sadrzaj>
    <derivirana_varijabla naziv="DomainObject.Predmet.ProtustrankaFormatedWithAdressOIB_1"> LJEKARNA SEVERO VARDA STIPKOVIĆ, OIB 70658727657, Brnaška 6, 21230 Sinj</derivirana_varijabla>
  </DomainObject.Predmet.ProtustrankaFormatedWithAdressOIB>
  <DomainObject.Predmet.ProtustrankaWithAdress>
    <izvorni_sadrzaj>LJEKARNA SEVERO VARDA STIPKOVIĆ Brnaška 6, 21230 Sinj</izvorni_sadrzaj>
    <derivirana_varijabla naziv="DomainObject.Predmet.ProtustrankaWithAdress_1">LJEKARNA SEVERO VARDA STIPKOVIĆ Brnaška 6, 21230 Sinj</derivirana_varijabla>
  </DomainObject.Predmet.ProtustrankaWithAdress>
  <DomainObject.Predmet.ProtustrankaWithAdressOIB>
    <izvorni_sadrzaj>LJEKARNA SEVERO VARDA STIPKOVIĆ, OIB 70658727657, Brnaška 6, 21230 Sinj</izvorni_sadrzaj>
    <derivirana_varijabla naziv="DomainObject.Predmet.ProtustrankaWithAdressOIB_1">LJEKARNA SEVERO VARDA STIPKOVIĆ, OIB 70658727657, Brnaška 6, 21230 Sinj</derivirana_varijabla>
  </DomainObject.Predmet.ProtustrankaWithAdressOIB>
  <DomainObject.Predmet.ProtustrankaNazivFormated>
    <izvorni_sadrzaj>LJEKARNA SEVERO VARDA STIPKOVIĆ</izvorni_sadrzaj>
    <derivirana_varijabla naziv="DomainObject.Predmet.ProtustrankaNazivFormated_1">LJEKARNA SEVERO VARDA STIPKOVIĆ</derivirana_varijabla>
  </DomainObject.Predmet.ProtustrankaNazivFormated>
  <DomainObject.Predmet.ProtustrankaNazivFormatedOIB>
    <izvorni_sadrzaj>LJEKARNA SEVERO VARDA STIPKOVIĆ, OIB 70658727657</izvorni_sadrzaj>
    <derivirana_varijabla naziv="DomainObject.Predmet.ProtustrankaNazivFormatedOIB_1">LJEKARNA SEVERO VARDA STIPKOVIĆ, OIB 70658727657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LJEKARNA SEVERO VARDA STIPKOVIĆ</item>
    </izvorni_sadrzaj>
    <derivirana_varijabla naziv="DomainObject.Predmet.ProtuStrankaListFormated_1">
      <item>LJEKARNA SEVERO VARDA STIPKOVIĆ</item>
    </derivirana_varijabla>
  </DomainObject.Predmet.ProtuStrankaListFormated>
  <DomainObject.Predmet.ProtuStrankaListFormatedOIB>
    <izvorni_sadrzaj>
      <item>LJEKARNA SEVERO VARDA STIPKOVIĆ, OIB 70658727657</item>
    </izvorni_sadrzaj>
    <derivirana_varijabla naziv="DomainObject.Predmet.ProtuStrankaListFormatedOIB_1">
      <item>LJEKARNA SEVERO VARDA STIPKOVIĆ, OIB 70658727657</item>
    </derivirana_varijabla>
  </DomainObject.Predmet.ProtuStrankaListFormatedOIB>
  <DomainObject.Predmet.ProtuStrankaListFormatedWithAdress>
    <izvorni_sadrzaj>
      <item>LJEKARNA SEVERO VARDA STIPKOVIĆ, Brnaška 6, 21230 Sinj</item>
    </izvorni_sadrzaj>
    <derivirana_varijabla naziv="DomainObject.Predmet.ProtuStrankaListFormatedWithAdress_1">
      <item>LJEKARNA SEVERO VARDA STIPKOVIĆ, Brnaška 6, 21230 Sinj</item>
    </derivirana_varijabla>
  </DomainObject.Predmet.ProtuStrankaListFormatedWithAdress>
  <DomainObject.Predmet.ProtuStrankaListFormatedWithAdressOIB>
    <izvorni_sadrzaj>
      <item>LJEKARNA SEVERO VARDA STIPKOVIĆ, OIB 70658727657, Brnaška 6, 21230 Sinj</item>
    </izvorni_sadrzaj>
    <derivirana_varijabla naziv="DomainObject.Predmet.ProtuStrankaListFormatedWithAdressOIB_1">
      <item>LJEKARNA SEVERO VARDA STIPKOVIĆ, OIB 70658727657, Brnaška 6, 21230 Sinj</item>
    </derivirana_varijabla>
  </DomainObject.Predmet.ProtuStrankaListFormatedWithAdressOIB>
  <DomainObject.Predmet.ProtuStrankaListNazivFormated>
    <izvorni_sadrzaj>
      <item>LJEKARNA SEVERO VARDA STIPKOVIĆ</item>
    </izvorni_sadrzaj>
    <derivirana_varijabla naziv="DomainObject.Predmet.ProtuStrankaListNazivFormated_1">
      <item>LJEKARNA SEVERO VARDA STIPKOVIĆ</item>
    </derivirana_varijabla>
  </DomainObject.Predmet.ProtuStrankaListNazivFormated>
  <DomainObject.Predmet.ProtuStrankaListNazivFormatedOIB>
    <izvorni_sadrzaj>
      <item>LJEKARNA SEVERO VARDA STIPKOVIĆ, OIB 70658727657</item>
    </izvorni_sadrzaj>
    <derivirana_varijabla naziv="DomainObject.Predmet.ProtuStrankaListNazivFormatedOIB_1">
      <item>LJEKARNA SEVERO VARDA STIPKOVIĆ, OIB 70658727657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LJEKARNA SEVERO VARDA STIPKOVIĆ</izvorni_sadrzaj>
    <derivirana_varijabla naziv="DomainObject.Predmet.ProtustrankaIDrugi_1">LJEKARNA SEVERO VARDA STIPKOVIĆ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LJEKARNA SEVERO VARDA STIPKOVIĆ, OIB 70658727657, Brnaška 6, 21230 Sinj</izvorni_sadrzaj>
    <derivirana_varijabla naziv="DomainObject.Predmet.ProtustrankaIDrugiAdressOIB_1">LJEKARNA SEVERO VARDA STIPKOVIĆ, OIB 70658727657, Brnaška 6,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LJEKARNA SEVERO VARDA STIPKOVIĆ</item>
      <item>FINANCIJSKA AGENCIJA, RC SPLIT</item>
      <item>Ministarstvo financija RH</item>
      <item>Županijsko državno odvjetništvo u Splitu</item>
    </izvorni_sadrzaj>
    <derivirana_varijabla naziv="DomainObject.Predmet.SudioniciListNaziv_1">
      <item>LJEKARNA SEVERO VARDA STIPKOVIĆ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LJEKARNA SEVERO VARDA STIPKOVIĆ, OIB 70658727657, Brnaška 6,21230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LJEKARNA SEVERO VARDA STIPKOVIĆ, OIB 70658727657, Brnaška 6,21230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70658727657</item>
      <item>, OIB 85821130368</item>
      <item>, OIB 18683136487</item>
      <item>, OIB null</item>
    </izvorni_sadrzaj>
    <derivirana_varijabla naziv="DomainObject.Predmet.SudioniciListNazivOIB_1">
      <item>, OIB 70658727657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353</properties:Words>
  <properties:Characters>1873</properties:Characters>
  <properties:Lines>62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2018-07-24T13:02:00Z</dcterms:created>
  <dc:creator>none</dc:creator>
  <cp:lastModifiedBy>Srđan Gavranić</cp:lastModifiedBy>
  <cp:lastPrinted>2018-07-09T12:41:00Z</cp:lastPrinted>
  <dcterms:modified xmlns:xsi="http://www.w3.org/2001/XMLSchema-instance" xsi:type="dcterms:W3CDTF">2018-07-25T11:47:00Z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(rješenje - naknada troškova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