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A0D0D" w:rsidP="00CA0D0D" w:rsidRDefault="00CA0D0D" w14:paraId="00d9b6a" w14:textId="00d9b6a">
      <w:pPr>
        <w15:collapsed w:val="false"/>
      </w:pPr>
      <w:bookmarkStart w:name="_GoBack" w:id="0"/>
      <w:bookmarkEnd w:id="0"/>
      <w:r>
        <w:t>Poštovana,</w:t>
      </w:r>
    </w:p>
    <w:p w:rsidR="00CA0D0D" w:rsidP="00CA0D0D" w:rsidRDefault="00CA0D0D"/>
    <w:p w:rsidR="00CA0D0D" w:rsidP="00CA0D0D" w:rsidRDefault="00CA0D0D">
      <w:r>
        <w:t xml:space="preserve">S obzirom da me sustav e-komunikacija sa sudovima </w:t>
      </w:r>
    </w:p>
    <w:p w:rsidR="00CA0D0D" w:rsidP="00CA0D0D" w:rsidRDefault="00CA0D0D">
      <w:r>
        <w:t>ne prepoznaje kao stečajnu upraviteljicu u stečaju</w:t>
      </w:r>
    </w:p>
    <w:p w:rsidR="00CA0D0D" w:rsidP="00CA0D0D" w:rsidRDefault="00CA0D0D">
      <w:r>
        <w:t xml:space="preserve">St-232/2017  „Stečajna masa iza“ MOSOR d.o.o. u stečaju </w:t>
      </w:r>
    </w:p>
    <w:p w:rsidR="00CA0D0D" w:rsidP="00CA0D0D" w:rsidRDefault="00CA0D0D">
      <w:r>
        <w:t>u privitku dostavljam Obrazac 21. Izvješće stečajne upraviteljice</w:t>
      </w:r>
    </w:p>
    <w:p w:rsidR="00CA0D0D" w:rsidP="00CA0D0D" w:rsidRDefault="00CA0D0D">
      <w:r>
        <w:t>o stanju stečajne mase.</w:t>
      </w:r>
    </w:p>
    <w:p w:rsidR="00CA0D0D" w:rsidP="00CA0D0D" w:rsidRDefault="00CA0D0D"/>
    <w:p w:rsidR="00CA0D0D" w:rsidP="00CA0D0D" w:rsidRDefault="00CA0D0D">
      <w:r>
        <w:t>Dunja Krstulović</w:t>
      </w:r>
    </w:p>
    <w:p w:rsidR="00CA0D0D" w:rsidP="00CA0D0D" w:rsidRDefault="00CA0D0D">
      <w:r>
        <w:t>Stečajna upraviteljica</w:t>
      </w:r>
    </w:p>
    <w:p w:rsidR="00067F90" w:rsidP="00CA0D0D" w:rsidRDefault="00CA0D0D">
      <w:r>
        <w:t>Smi MOSOR d.o.o. u stečaju</w:t>
      </w:r>
    </w:p>
    <w:sectPr w:rsidR="00067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1E"/>
    <w:rsid w:val="00067F90"/>
    <w:rsid w:val="009A08F3"/>
    <w:rsid w:val="00CA0D0D"/>
    <w:rsid w:val="00FB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A08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08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08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08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08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0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45</properties:Words>
  <properties:Characters>279</properties:Characters>
  <properties:Lines>11</properties:Lines>
  <properties:Paragraphs>9</properties:Paragraphs>
  <properties:TotalTime>0</properties:TotalTime>
  <properties:ScaleCrop>false</properties:ScaleCrop>
  <properties:LinksUpToDate>false</properties:LinksUpToDate>
  <properties:CharactersWithSpaces>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2020-01-28T09:44:00Z</dcterms:created>
  <dc:creator>Zrinka Ćosić</dc:creator>
  <dc:description/>
  <cp:keywords/>
  <cp:lastModifiedBy>Zrinka Ćosić</cp:lastModifiedBy>
  <dcterms:modified xmlns:xsi="http://www.w3.org/2001/XMLSchema-instance" xsi:type="dcterms:W3CDTF">2020-01-28T09:45:00Z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St-232/2017-45 / Podnesak - Ostalo (DOPIS.docx)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