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86e8" w14:paraId="d8886e8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CB7364">
        <w:t>2115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CB7364" w:rsidRPr="00E142B8">
        <w:t>A JEDAN IMMOBILE d.o.o.</w:t>
      </w:r>
      <w:r w:rsidR="00D6390A">
        <w:t xml:space="preserve"> u stečaju</w:t>
      </w:r>
      <w:r w:rsidR="00CB7364" w:rsidRPr="00E142B8">
        <w:t>, Zagreb, Ilica 261, OIB 07589118060</w:t>
      </w:r>
      <w:r w:rsidR="009459C3">
        <w:t xml:space="preserve">, dana </w:t>
      </w:r>
      <w:r w:rsidR="00CB7364">
        <w:t>2</w:t>
      </w:r>
      <w:r w:rsidR="00D6390A">
        <w:t>5</w:t>
      </w:r>
      <w:r w:rsidR="00CB7364">
        <w:t>. svibnja</w:t>
      </w:r>
      <w:r w:rsidR="00DC4AA6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2E4EE7">
      <w:pPr>
        <w:jc w:val="both"/>
      </w:pPr>
      <w:r w:rsidRPr="00B27F98">
        <w:t>I. Ročište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FD1EAB">
        <w:t>5. rujna</w:t>
      </w:r>
      <w:r w:rsidRPr="00B27F98">
        <w:t xml:space="preserve"> 2017. godine u </w:t>
      </w:r>
      <w:r w:rsidR="00FD1EAB">
        <w:t>12</w:t>
      </w:r>
      <w:r w:rsidRPr="00B27F98">
        <w:t>,30 sati, u sjedištu suda u Karlovcu, Ljudevita Še</w:t>
      </w:r>
      <w:r w:rsidR="00D6390A">
        <w:t xml:space="preserve">stića 4, prizemlje, soba broj 3, </w:t>
      </w:r>
    </w:p>
    <w:p w:rsidRDefault="00D6390A" w:rsidP="002E4EE7" w:rsidR="00D6390A">
      <w:pPr>
        <w:jc w:val="both"/>
      </w:pPr>
      <w:r>
        <w:t xml:space="preserve">prelaže se za dan 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>4. rujna 2017. godine u 12,30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>soba stečajnog suca Goranke Boljkovac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E4EE7" w:rsidR="002E4EE7" w:rsidRPr="00B27F98">
      <w:pPr>
        <w:ind w:firstLine="708"/>
        <w:jc w:val="both"/>
      </w:pPr>
      <w:r>
        <w:t>Zbog spriječenosti stečajnog upravitelja Jasne Brajdić da prisustvuje ispitnom ročištu koje je bilo određeno za dan 5. rujna 2017. godine, valjalo je riješiti kao u izreci.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FB7781">
        <w:t>2</w:t>
      </w:r>
      <w:r w:rsidR="00D6390A">
        <w:t>5</w:t>
      </w:r>
      <w:r w:rsidR="00FB7781">
        <w:t>. svibnja</w:t>
      </w:r>
      <w:r w:rsidR="005957AC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3244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3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3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  <item>Odvjetničko društvo Matijević, Jakirčević i Malkoč društvo s ograničenom odgovornošću</item>
      <item>ODVJETNIČKI URED SVILAR</item>
    </izvorni_sadrzaj>
    <derivirana_varijabla naziv="DomainObject.Predmet.OstaliListFormated_1">
      <item>Marijana Malečić punomoćnik sudionika u postupku A JEDAN IMMOBILE d.o.o.</item>
      <item>Odvjetničko društvo Matijević, Jakirčević i Malkoč društvo s ograničenom odgovornošću</item>
      <item>ODVJETNIČKI URED SVILAR</item>
    </derivirana_varijabla>
  </DomainObject.Predmet.OstaliListFormated>
  <DomainObject.Predmet.OstaliListFormatedOIB>
    <izvorni_sadrzaj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izvorni_sadrzaj>
    <derivirana_varijabla naziv="DomainObject.Predmet.OstaliListFormatedOIB_1">
      <item>Marijana Malečić, OIB 45077170332 punomoćnik sudionika u postupku A JEDAN IMMOBILE d.o.o.</item>
      <item>Odvjetničko društvo Matijević, Jakirčević i Malkoč društvo s ograničenom odgovornošću, OIB 33695365562</item>
      <item>ODVJETNIČKI URED SVILAR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izvorni_sadrzaj>
    <derivirana_varijabla naziv="DomainObject.Predmet.OstaliListFormatedWithAdress_1">
      <item>Marijana Malečić, Gospočak 41, 10000 Zagreb punomoćnik sudionika u postupku A JEDAN IMMOBILE d.o.o.</item>
      <item>Odvjetničko društvo Matijević, Jakirčević i Malkoč društvo s ograničenom odgovornošću, Radnička cesta 47, 10000 Zagreb</item>
      <item>ODVJETNIČKI URED SVILAR, Gredička 23, 10000 Zagreb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izvorni_sadrzaj>
    <derivirana_varijabla naziv="DomainObject.Predmet.OstaliListFormatedWithAdressOIB_1">
      <item>Marijana Malečić, OIB 45077170332, Gospočak 41, 10000 Zagreb punomoćnik sudionika u postupku A JEDAN IMMOBILE d.o.o.</item>
      <item>Odvjetničko društvo Matijević, Jakirčević i Malkoč društvo s ograničenom odgovornošću, OIB 33695365562, Radnička cesta 47, 10000 Zagreb</item>
      <item>ODVJETNIČKI URED SVILAR, Gredička 23, 10000 Zagreb</item>
    </derivirana_varijabla>
  </DomainObject.Predmet.OstaliListFormatedWithAdressOIB>
  <DomainObject.Predmet.OstaliListNazivFormated>
    <izvorni_sadrzaj>
      <item>Marijana Malečić</item>
      <item>Odvjetničko društvo Matijević, Jakirčević i Malkoč društvo s ograničenom odgovornošću</item>
      <item>ODVJETNIČKI URED SVILAR</item>
    </izvorni_sadrzaj>
    <derivirana_varijabla naziv="DomainObject.Predmet.OstaliListNazivFormated_1">
      <item>Marijana Malečić</item>
      <item>Odvjetničko društvo Matijević, Jakirčević i Malkoč društvo s ograničenom odgovornošću</item>
      <item>ODVJETNIČKI URED SVILAR</item>
    </derivirana_varijabla>
  </DomainObject.Predmet.OstaliListNazivFormated>
  <DomainObject.Predmet.OstaliListNazivFormatedOIB>
    <izvorni_sadrzaj>
      <item>Marijana Malečić, OIB 45077170332</item>
      <item>Odvjetničko društvo Matijević, Jakirčević i Malkoč društvo s ograničenom odgovornošću, OIB 33695365562</item>
      <item>ODVJETNIČKI URED SVILAR</item>
    </izvorni_sadrzaj>
    <derivirana_varijabla naziv="DomainObject.Predmet.OstaliListNazivFormatedOIB_1">
      <item>Marijana Malečić, OIB 45077170332</item>
      <item>Odvjetničko društvo Matijević, Jakirčević i Malkoč društvo s ograničenom odgovornošću, OIB 33695365562</item>
      <item>ODVJETNIČKI URED SVILAR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izvorni_sadrzaj>
    <derivirana_varijabla naziv="DomainObject.Predmet.SudioniciListNaziv_1">
      <item>FINA Regionalni centar Zagreb</item>
      <item>A JEDAN IMMOBILE d.o.o.</item>
      <item>Marijana Malečić</item>
      <item>Odvjetničko društvo Matijević, Jakirčević i Malkoč društvo s ograničenom odgovornošću</item>
      <item>ODVJETNIČKI URED SVILAR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  <item>Odvjetničko društvo Matijević, Jakirčević i Malkoč društvo s ograničenom odgovornošću, OIB 33695365562, Radnička cesta 47,10000 Zagreb</item>
      <item>ODVJETNIČKI URED SVILAR,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  <item>, OIB 33695365562</item>
      <item>, OIB null</item>
    </izvorni_sadrzaj>
    <derivirana_varijabla naziv="DomainObject.Predmet.SudioniciListNazivOIB_1">
      <item>, OIB 85821130368</item>
      <item>, OIB 07589118060</item>
      <item>, OIB 45077170332</item>
      <item>, OIB 33695365562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227</properties:Words>
  <properties:Characters>1124</properties:Characters>
  <properties:Lines>45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2017-05-25T12:44:00Z</dcterms:created>
  <dc:creator>Korisnik</dc:creator>
  <cp:lastModifiedBy>Goranka Boljkovac</cp:lastModifiedBy>
  <cp:lastPrinted>2017-05-02T10:22:00Z</cp:lastPrinted>
  <dcterms:modified xmlns:xsi="http://www.w3.org/2001/XMLSchema-instance" xsi:type="dcterms:W3CDTF">2017-05-25T12:46:00Z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