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eacb" w14:paraId="544eac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0C58A2">
        <w:t>468</w:t>
      </w:r>
      <w:r w:rsidRPr="00151FF0">
        <w:t>/1</w:t>
      </w:r>
      <w:r w:rsidR="00831369">
        <w:t>7</w:t>
      </w:r>
      <w:r w:rsidRPr="00151FF0">
        <w:t>-</w:t>
      </w:r>
      <w:r w:rsidR="00A015A1">
        <w:t>2</w:t>
      </w:r>
      <w:r w:rsidR="000C58A2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0C58A2" w:rsidP="000C58A2" w:rsidR="000C58A2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Pr="008D414A">
        <w:t>SICHER TIM d.o.o. za trgovinu i usluge, turistička agencija, Vukovar, Vijeće Europe 17, MBS 030166225, OIB 83889158680</w:t>
      </w:r>
      <w:r w:rsidRPr="000B1DB2">
        <w:t>, dana</w:t>
      </w:r>
      <w:r>
        <w:t xml:space="preserve"> 6.</w:t>
      </w:r>
      <w:r w:rsidRPr="000B1DB2">
        <w:t xml:space="preserve"> </w:t>
      </w:r>
      <w:r>
        <w:t>srpnja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0C58A2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31369" w:rsidRPr="00831369">
        <w:t xml:space="preserve">dr.sc. </w:t>
      </w:r>
      <w:r w:rsidR="000C58A2" w:rsidRPr="000C58A2">
        <w:t>Iv</w:t>
      </w:r>
      <w:r w:rsidR="000C58A2">
        <w:t>i</w:t>
      </w:r>
      <w:r w:rsidR="000C58A2" w:rsidRPr="000C58A2">
        <w:t xml:space="preserve"> Mijoč, Osijek, Andrije Hebranga 73, OIB 15425129018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0C58A2" w:rsidRPr="000C58A2">
        <w:t>SICHER TIM d.o.o. za trgovinu i usluge, turistička agencija, Vukovar, Vijeće Europe 17, MBS 030166225, OIB 83889158680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646AE7">
        <w:t>s predmeta broj St-468/17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646AE7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E7660E">
        <w:t>468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764FCC">
        <w:t>1</w:t>
      </w:r>
      <w:r w:rsidR="00E7660E">
        <w:t>1</w:t>
      </w:r>
      <w:r w:rsidR="009B0F1B">
        <w:t xml:space="preserve"> od </w:t>
      </w:r>
      <w:r w:rsidR="00E7660E">
        <w:t>19</w:t>
      </w:r>
      <w:r w:rsidR="009B0F1B">
        <w:t>.</w:t>
      </w:r>
      <w:r w:rsidR="005D46B1">
        <w:t>0</w:t>
      </w:r>
      <w:r w:rsidR="00E7660E">
        <w:t>4</w:t>
      </w:r>
      <w:r w:rsidR="009B0F1B">
        <w:t>.20</w:t>
      </w:r>
      <w:r w:rsidR="00FE5A6E">
        <w:t>1</w:t>
      </w:r>
      <w:r w:rsidR="00A51492">
        <w:t>7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A51492" w:rsidRPr="00A51492">
        <w:t xml:space="preserve">dr.sc. </w:t>
      </w:r>
      <w:r w:rsidR="00E7660E">
        <w:t>Ivo Mijoč</w:t>
      </w:r>
      <w:r w:rsidR="00A51492" w:rsidRPr="00A51492">
        <w:t xml:space="preserve"> </w:t>
      </w:r>
      <w:r w:rsidR="005D46B1">
        <w:t xml:space="preserve">iz </w:t>
      </w:r>
      <w:r w:rsidR="00A51492">
        <w:t>Osijeka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E7660E">
        <w:t>16</w:t>
      </w:r>
      <w:r w:rsidR="00D23353">
        <w:t>.</w:t>
      </w:r>
      <w:r w:rsidR="005D46B1">
        <w:t>0</w:t>
      </w:r>
      <w:r w:rsidR="00E7660E">
        <w:t>5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F478E">
        <w:t>6</w:t>
      </w:r>
      <w:r w:rsidRPr="008D4802">
        <w:t xml:space="preserve">. </w:t>
      </w:r>
      <w:r w:rsidR="009F478E">
        <w:t>srp</w:t>
      </w:r>
      <w:r w:rsidR="00426454">
        <w:t>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53E" w:rsidR="0052353E">
      <w:r>
        <w:separator/>
      </w:r>
    </w:p>
  </w:endnote>
  <w:endnote w:id="0" w:type="continuationSeparator">
    <w:p w:rsidRDefault="0052353E" w:rsidR="0052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53E" w:rsidR="0052353E">
      <w:r>
        <w:separator/>
      </w:r>
    </w:p>
  </w:footnote>
  <w:footnote w:id="0" w:type="continuationSeparator">
    <w:p w:rsidRDefault="0052353E" w:rsidR="00523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5C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C58A2" w:rsidRPr="000C58A2">
      <w:t>14 St-468/17-</w:t>
    </w:r>
    <w:r w:rsidR="00A015A1">
      <w:t>2</w:t>
    </w:r>
    <w:r w:rsidR="000C58A2" w:rsidRPr="000C58A2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353E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6F5CBB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5A1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5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5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5A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5A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5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5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5A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5A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SICHER TIM d.o.o., za trgovinu i usluge, turistička agencija</izvorni_sadrzaj>
    <derivirana_varijabla naziv="DomainObject.Predmet.ProtustrankaFormated_1">  SICHER TIM d.o.o., za trgovinu i usluge, turistička agencija</derivirana_varijabla>
  </DomainObject.Predmet.ProtustrankaFormated>
  <DomainObject.Predmet.ProtustrankaFormatedOIB>
    <izvorni_sadrzaj>  SICHER TIM d.o.o., za trgovinu i usluge, turistička agencija, OIB 83889158680</izvorni_sadrzaj>
    <derivirana_varijabla naziv="DomainObject.Predmet.ProtustrankaFormatedOIB_1">  SICHER TIM d.o.o., za trgovinu i usluge, turistička agencija, OIB 83889158680</derivirana_varijabla>
  </DomainObject.Predmet.ProtustrankaFormatedOIB>
  <DomainObject.Predmet.ProtustrankaFormatedWithAdress>
    <izvorni_sadrzaj> SICHER TIM d.o.o., za trgovinu i usluge, turistička agencija, Vijeće Europe 17, 32000 Vukovar</izvorni_sadrzaj>
    <derivirana_varijabla naziv="DomainObject.Predmet.ProtustrankaFormatedWithAdress_1"> SICHER TIM d.o.o., za trgovinu i usluge, turistička agencija, Vijeće Europe 17, 32000 Vukovar</derivirana_varijabla>
  </DomainObject.Predmet.ProtustrankaFormatedWithAdress>
  <DomainObject.Predmet.ProtustrankaFormatedWithAdressOIB>
    <izvorni_sadrzaj> SICHER TIM d.o.o., za trgovinu i usluge, turistička agencija, OIB 83889158680, Vijeće Europe 17, 32000 Vukovar</izvorni_sadrzaj>
    <derivirana_varijabla naziv="DomainObject.Predmet.ProtustrankaFormatedWithAdressOIB_1"> SICHER TIM d.o.o., za trgovinu i usluge, turistička agencija, OIB 83889158680, Vijeće Europe 17, 32000 Vukovar</derivirana_varijabla>
  </DomainObject.Predmet.ProtustrankaFormatedWithAdressOIB>
  <DomainObject.Predmet.ProtustrankaWithAdress>
    <izvorni_sadrzaj>SICHER TIM d.o.o., za trgovinu i usluge, turistička agencija Vijeće Europe 17, 32000 Vukovar</izvorni_sadrzaj>
    <derivirana_varijabla naziv="DomainObject.Predmet.ProtustrankaWithAdress_1">SICHER TIM d.o.o., za trgovinu i usluge, turistička agencija Vijeće Europe 17, 32000 Vukovar</derivirana_varijabla>
  </DomainObject.Predmet.ProtustrankaWithAdress>
  <DomainObject.Predmet.ProtustrankaWithAdressOIB>
    <izvorni_sadrzaj>SICHER TIM d.o.o., za trgovinu i usluge, turistička agencija, OIB 83889158680, Vijeće Europe 17, 32000 Vukovar</izvorni_sadrzaj>
    <derivirana_varijabla naziv="DomainObject.Predmet.ProtustrankaWithAdressOIB_1">SICHER TIM d.o.o., za trgovinu i usluge, turistička agencija, OIB 83889158680, Vijeće Europe 17, 32000 Vukovar</derivirana_varijabla>
  </DomainObject.Predmet.ProtustrankaWithAdressOIB>
  <DomainObject.Predmet.ProtustrankaNazivFormated>
    <izvorni_sadrzaj>SICHER TIM d.o.o., za trgovinu i usluge, turistička agencija</izvorni_sadrzaj>
    <derivirana_varijabla naziv="DomainObject.Predmet.ProtustrankaNazivFormated_1">SICHER TIM d.o.o., za trgovinu i usluge, turistička agencija</derivirana_varijabla>
  </DomainObject.Predmet.ProtustrankaNazivFormated>
  <DomainObject.Predmet.ProtustrankaNazivFormatedOIB>
    <izvorni_sadrzaj>SICHER TIM d.o.o., za trgovinu i usluge, turistička agencija, OIB 83889158680</izvorni_sadrzaj>
    <derivirana_varijabla naziv="DomainObject.Predmet.ProtustrankaNazivFormatedOIB_1">SICHER TIM d.o.o., za trgovinu i usluge, turistička agencija, OIB 83889158680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SICHER TIM d.o.o., za trgovinu i usluge, turistička agencija</item>
    </izvorni_sadrzaj>
    <derivirana_varijabla naziv="DomainObject.Predmet.ProtuStrankaListFormated_1">
      <item>SICHER TIM d.o.o., za trgovinu i usluge, turistička agencija</item>
    </derivirana_varijabla>
  </DomainObject.Predmet.ProtuStrankaListFormated>
  <DomainObject.Predmet.ProtuStrankaListFormatedOIB>
    <izvorni_sadrzaj>
      <item>SICHER TIM d.o.o., za trgovinu i usluge, turistička agencija, OIB 83889158680</item>
    </izvorni_sadrzaj>
    <derivirana_varijabla naziv="DomainObject.Predmet.ProtuStrankaListFormatedOIB_1">
      <item>SICHER TIM d.o.o., za trgovinu i usluge, turistička agencija, OIB 83889158680</item>
    </derivirana_varijabla>
  </DomainObject.Predmet.ProtuStrankaListFormatedOIB>
  <DomainObject.Predmet.ProtuStrankaListFormatedWithAdress>
    <izvorni_sadrzaj>
      <item>SICHER TIM d.o.o., za trgovinu i usluge, turistička agencija, Vijeće Europe 17, 32000 Vukovar</item>
    </izvorni_sadrzaj>
    <derivirana_varijabla naziv="DomainObject.Predmet.ProtuStrankaListFormatedWithAdress_1">
      <item>SICHER TIM d.o.o., za trgovinu i usluge, turistička agencija, Vijeće Europe 17, 32000 Vukovar</item>
    </derivirana_varijabla>
  </DomainObject.Predmet.ProtuStrankaListFormatedWithAdress>
  <DomainObject.Predmet.ProtuStrankaListFormatedWithAdressOIB>
    <izvorni_sadrzaj>
      <item>SICHER TIM d.o.o., za trgovinu i usluge, turistička agencija, OIB 83889158680, Vijeće Europe 17, 32000 Vukovar</item>
    </izvorni_sadrzaj>
    <derivirana_varijabla naziv="DomainObject.Predmet.ProtuStrankaListFormatedWithAdressOIB_1">
      <item>SICHER TIM d.o.o., za trgovinu i usluge, turistička agencija, OIB 83889158680, Vijeće Europe 17, 32000 Vukovar</item>
    </derivirana_varijabla>
  </DomainObject.Predmet.ProtuStrankaListFormatedWithAdressOIB>
  <DomainObject.Predmet.ProtuStrankaListNazivFormated>
    <izvorni_sadrzaj>
      <item>SICHER TIM d.o.o., za trgovinu i usluge, turistička agencija</item>
    </izvorni_sadrzaj>
    <derivirana_varijabla naziv="DomainObject.Predmet.ProtuStrankaListNazivFormated_1">
      <item>SICHER TIM d.o.o., za trgovinu i usluge, turistička agencija</item>
    </derivirana_varijabla>
  </DomainObject.Predmet.ProtuStrankaListNazivFormated>
  <DomainObject.Predmet.ProtuStrankaListNazivFormatedOIB>
    <izvorni_sadrzaj>
      <item>SICHER TIM d.o.o., za trgovinu i usluge, turistička agencija, OIB 83889158680</item>
    </izvorni_sadrzaj>
    <derivirana_varijabla naziv="DomainObject.Predmet.ProtuStrankaListNazivFormatedOIB_1">
      <item>SICHER TIM d.o.o., za trgovinu i usluge, turistička agencija, OIB 83889158680</item>
    </derivirana_varijabla>
  </DomainObject.Predmet.ProtuStrankaListNazivFormatedOIB>
  <DomainObject.Predmet.OstaliListFormated>
    <izvorni_sadrzaj>
      <item>Lidije Čukljević</item>
      <item>Ivo Mijoč</item>
      <item>ŽDO GUO Vukovar</item>
    </izvorni_sadrzaj>
    <derivirana_varijabla naziv="DomainObject.Predmet.OstaliListFormated_1">
      <item>Lidije Čukljević</item>
      <item>Ivo Mijoč</item>
      <item>ŽDO GUO Vukovar</item>
    </derivirana_varijabla>
  </DomainObject.Predmet.OstaliListFormated>
  <DomainObject.Predmet.OstaliListFormatedOIB>
    <izvorni_sadrzaj>
      <item>Lidije Čukljević, OIB 99073740619</item>
      <item>Ivo Mijoč, OIB 15425129018</item>
      <item>ŽDO GUO Vukovar</item>
    </izvorni_sadrzaj>
    <derivirana_varijabla naziv="DomainObject.Predmet.OstaliListFormatedOIB_1">
      <item>Lidije Čukljević, OIB 99073740619</item>
      <item>Ivo Mijoč, OIB 15425129018</item>
      <item>ŽDO GUO Vukovar</item>
    </derivirana_varijabla>
  </DomainObject.Predmet.OstaliListFormatedOIB>
  <DomainObject.Predmet.OstaliListFormatedWithAdress>
    <izvorni_sadrzaj>
      <item>Lidije Čukljević, Gradna 94, 10430 Gradna</item>
      <item>Ivo Mijoč, Andrije Hebranga 73, 31000 Osijek</item>
      <item>ŽDO GUO Vukovar</item>
    </izvorni_sadrzaj>
    <derivirana_varijabla naziv="DomainObject.Predmet.OstaliListFormatedWithAdress_1">
      <item>Lidije Čukljević, Gradna 94, 10430 Gradna</item>
      <item>Ivo Mijoč, Andrije Hebranga 73, 31000 Osijek</item>
      <item>ŽDO GUO Vukovar</item>
    </derivirana_varijabla>
  </DomainObject.Predmet.OstaliListFormatedWithAdress>
  <DomainObject.Predmet.OstaliListFormatedWithAdressOIB>
    <izvorni_sadrzaj>
      <item>Lidije Čukljević, OIB 99073740619, Gradna 94, 10430 Gradna</item>
      <item>Ivo Mijoč, OIB 15425129018, Andrije Hebranga 73, 31000 Osijek</item>
      <item>ŽDO GUO Vukovar</item>
    </izvorni_sadrzaj>
    <derivirana_varijabla naziv="DomainObject.Predmet.OstaliListFormatedWithAdressOIB_1">
      <item>Lidije Čukljević, OIB 99073740619, Gradna 94, 10430 Gradna</item>
      <item>Ivo Mijoč, OIB 15425129018, Andrije Hebranga 73, 31000 Osijek</item>
      <item>ŽDO GUO Vukovar</item>
    </derivirana_varijabla>
  </DomainObject.Predmet.OstaliListFormatedWithAdressOIB>
  <DomainObject.Predmet.OstaliListNazivFormated>
    <izvorni_sadrzaj>
      <item>Lidije Čukljević</item>
      <item>Ivo Mijoč</item>
      <item>ŽDO GUO Vukovar</item>
    </izvorni_sadrzaj>
    <derivirana_varijabla naziv="DomainObject.Predmet.OstaliListNazivFormated_1">
      <item>Lidije Čukljević</item>
      <item>Ivo Mijoč</item>
      <item>ŽDO GUO Vukovar</item>
    </derivirana_varijabla>
  </DomainObject.Predmet.OstaliListNazivFormated>
  <DomainObject.Predmet.OstaliListNazivFormatedOIB>
    <izvorni_sadrzaj>
      <item>Lidije Čukljević, OIB 99073740619</item>
      <item>Ivo Mijoč, OIB 15425129018</item>
      <item>ŽDO GUO Vukovar</item>
    </izvorni_sadrzaj>
    <derivirana_varijabla naziv="DomainObject.Predmet.OstaliListNazivFormatedOIB_1">
      <item>Lidije Čukljević, OIB 99073740619</item>
      <item>Ivo Mijoč, OIB 15425129018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SICHER TIM d.o.o., za trgovinu i usluge, turistička agencija</izvorni_sadrzaj>
    <derivirana_varijabla naziv="DomainObject.Predmet.ProtustrankaIDrugi_1">SICHER TIM d.o.o., za trgovinu i usluge,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SICHER TIM d.o.o., za trgovinu i usluge, turistička agencija, OIB 83889158680, Vijeće Europe 17, 32000 Vukovar</izvorni_sadrzaj>
    <derivirana_varijabla naziv="DomainObject.Predmet.ProtustrankaIDrugiAdressOIB_1">SICHER TIM d.o.o., za trgovinu i usluge, turistička agencija, OIB 83889158680, Vijeće Europe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SICHER TIM d.o.o., za trgovinu i usluge, turistička agencija</item>
      <item>Lidije Čukljević</item>
      <item>Ivo Mijoč</item>
      <item>ŽDO GUO Vukovar</item>
    </izvorni_sadrzaj>
    <derivirana_varijabla naziv="DomainObject.Predmet.SudioniciListNaziv_1">
      <item>FINA RC OSIJEK</item>
      <item>SICHER TIM d.o.o., za trgovinu i usluge, turistička agencija</item>
      <item>Lidije Čukljević</item>
      <item>Ivo Mijoč</item>
      <item>ŽDO GUO Vukovar</item>
    </derivirana_varijabla>
  </DomainObject.Predmet.SudioniciListNaziv>
  <DomainObject.Predmet.SudioniciListAdressOIB>
    <izvorni_sadrzaj>
      <item>FINA RC OSIJEK, OIB 85821130368</item>
      <item>SICHER TIM d.o.o., za trgovinu i usluge, turistička agencija, OIB 83889158680, Vijeće Europe 17,32000 Vukovar</item>
      <item>Lidije Čukljević, OIB 99073740619, Gradna 94,10430 Gradna</item>
      <item>Ivo Mijoč, OIB 15425129018, Andrije Hebranga 73,31000 Osijek</item>
      <item>ŽDO GUO Vukovar</item>
    </izvorni_sadrzaj>
    <derivirana_varijabla naziv="DomainObject.Predmet.SudioniciListAdressOIB_1">
      <item>FINA RC OSIJEK, OIB 85821130368</item>
      <item>SICHER TIM d.o.o., za trgovinu i usluge, turistička agencija, OIB 83889158680, Vijeće Europe 17,32000 Vukovar</item>
      <item>Lidije Čukljević, OIB 99073740619, Gradna 94,10430 Gradna</item>
      <item>Ivo Mijoč, OIB 15425129018, Andrije Hebranga 73,31000 Osijek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83889158680</item>
      <item>, OIB 99073740619</item>
      <item>, OIB 15425129018</item>
      <item>, OIB null</item>
    </izvorni_sadrzaj>
    <derivirana_varijabla naziv="DomainObject.Predmet.SudioniciListNazivOIB_1">
      <item>, OIB 85821130368</item>
      <item>, OIB 83889158680</item>
      <item>, OIB 99073740619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431</properties:Words>
  <properties:Characters>2381</properties:Characters>
  <properties:Lines>71</properties:Lines>
  <properties:Paragraphs>21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2017-07-07T07:10:00Z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