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fd89" w14:paraId="3ecfd89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367C7B">
        <w:rPr>
          <w:rFonts w:hAnsi="Times New Roman" w:ascii="Times New Roman"/>
          <w:noProof w:val="false"/>
          <w:szCs w:val="24"/>
        </w:rPr>
        <w:t>4857/16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367C7B">
        <w:rPr>
          <w:rFonts w:hAnsi="Times New Roman" w:ascii="Times New Roman"/>
          <w:szCs w:val="24"/>
        </w:rPr>
        <w:t xml:space="preserve">Stečajna masa iza </w:t>
      </w:r>
      <w:r w:rsidR="00367C7B">
        <w:rPr>
          <w:rFonts w:hAnsi="Times New Roman" w:ascii="Times New Roman"/>
        </w:rPr>
        <w:t>PRIBANIĆ - d.o.o. u stečaju, Karlovac, Maksimilijana Vrhovca 5, OIB 16462464483</w:t>
      </w:r>
      <w:r w:rsidRPr="00912B2C">
        <w:rPr>
          <w:rFonts w:hAnsi="Times New Roman" w:ascii="Times New Roman"/>
          <w:szCs w:val="24"/>
        </w:rPr>
        <w:t xml:space="preserve">, dana </w:t>
      </w:r>
      <w:r>
        <w:rPr>
          <w:rFonts w:hAnsi="Times New Roman" w:ascii="Times New Roman"/>
          <w:szCs w:val="24"/>
        </w:rPr>
        <w:t>1</w:t>
      </w:r>
      <w:r w:rsidR="00367C7B">
        <w:rPr>
          <w:rFonts w:hAnsi="Times New Roman" w:ascii="Times New Roman"/>
          <w:szCs w:val="24"/>
        </w:rPr>
        <w:t>7</w:t>
      </w:r>
      <w:r>
        <w:rPr>
          <w:rFonts w:hAnsi="Times New Roman" w:ascii="Times New Roman"/>
          <w:szCs w:val="24"/>
        </w:rPr>
        <w:t>. listopada</w:t>
      </w:r>
      <w:r w:rsidRPr="00912B2C">
        <w:rPr>
          <w:rFonts w:hAnsi="Times New Roman" w:ascii="Times New Roman"/>
          <w:szCs w:val="24"/>
        </w:rPr>
        <w:t xml:space="preserve"> 2016. godine </w:t>
      </w: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34F5F" w:rsidR="00FE3BA2" w:rsidRPr="003F53B6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Stečajnom upravitelju </w:t>
      </w:r>
      <w:r w:rsidR="000926C9" w:rsidRPr="003F53B6">
        <w:rPr>
          <w:rFonts w:hAnsi="Times New Roman" w:ascii="Times New Roman"/>
          <w:szCs w:val="24"/>
        </w:rPr>
        <w:t>Vladimiru Špeharu iz Karlovca, M. Vrhovca 5,</w:t>
      </w:r>
      <w:r w:rsidR="00334F5F" w:rsidRPr="003F53B6">
        <w:rPr>
          <w:rFonts w:hAnsi="Times New Roman" w:ascii="Times New Roman"/>
          <w:szCs w:val="24"/>
        </w:rPr>
        <w:t xml:space="preserve"> OIB </w:t>
      </w:r>
      <w:r w:rsidR="000926C9" w:rsidRPr="003F53B6">
        <w:rPr>
          <w:rFonts w:hAnsi="Times New Roman" w:ascii="Times New Roman"/>
          <w:szCs w:val="24"/>
        </w:rPr>
        <w:t>20275924066</w:t>
      </w:r>
      <w:r w:rsidR="00367C7B">
        <w:rPr>
          <w:rFonts w:hAnsi="Times New Roman" w:ascii="Times New Roman"/>
          <w:szCs w:val="24"/>
        </w:rPr>
        <w:t>,</w:t>
      </w:r>
      <w:r w:rsidRPr="003F53B6">
        <w:rPr>
          <w:rFonts w:hAnsi="Times New Roman" w:ascii="Times New Roman"/>
          <w:szCs w:val="24"/>
        </w:rPr>
        <w:t xml:space="preserve"> određuje se, za vođenje stečajnog postupka, nagrada u</w:t>
      </w:r>
      <w:r w:rsidR="00FE3BA2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 xml:space="preserve">iznosu od </w:t>
      </w:r>
      <w:r w:rsidR="00367C7B">
        <w:rPr>
          <w:rFonts w:hAnsi="Times New Roman" w:ascii="Times New Roman"/>
          <w:szCs w:val="24"/>
        </w:rPr>
        <w:t>53.046,25</w:t>
      </w:r>
      <w:r w:rsidR="003C41FE" w:rsidRPr="003F53B6">
        <w:rPr>
          <w:rFonts w:hAnsi="Times New Roman" w:ascii="Times New Roman"/>
          <w:szCs w:val="24"/>
        </w:rPr>
        <w:t xml:space="preserve"> </w:t>
      </w:r>
      <w:r w:rsidR="00A23659" w:rsidRPr="003F53B6">
        <w:rPr>
          <w:rFonts w:hAnsi="Times New Roman" w:ascii="Times New Roman"/>
          <w:szCs w:val="24"/>
        </w:rPr>
        <w:t>kn</w:t>
      </w:r>
      <w:r w:rsidR="002F211D">
        <w:rPr>
          <w:rFonts w:hAnsi="Times New Roman" w:ascii="Times New Roman"/>
          <w:szCs w:val="24"/>
        </w:rPr>
        <w:t xml:space="preserve"> bruto</w:t>
      </w:r>
      <w:r w:rsidRPr="003F53B6">
        <w:rPr>
          <w:rFonts w:hAnsi="Times New Roman" w:ascii="Times New Roman"/>
          <w:szCs w:val="24"/>
        </w:rPr>
        <w:t>.</w:t>
      </w: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2F211D" w:rsidR="006D69C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FE3BA2" w:rsidRPr="003F53B6">
        <w:rPr>
          <w:rFonts w:hAnsi="Times New Roman" w:ascii="Times New Roman"/>
          <w:szCs w:val="24"/>
        </w:rPr>
        <w:t>Stečajni uprav</w:t>
      </w:r>
      <w:r w:rsidR="00F22AC8" w:rsidRPr="003F53B6">
        <w:rPr>
          <w:rFonts w:hAnsi="Times New Roman" w:ascii="Times New Roman"/>
          <w:szCs w:val="24"/>
        </w:rPr>
        <w:t>itelj je</w:t>
      </w:r>
      <w:r w:rsidR="00FA30E8" w:rsidRPr="003F53B6">
        <w:rPr>
          <w:rFonts w:hAnsi="Times New Roman" w:ascii="Times New Roman"/>
          <w:szCs w:val="24"/>
        </w:rPr>
        <w:t xml:space="preserve"> podneskom od </w:t>
      </w:r>
      <w:r w:rsidR="00367C7B">
        <w:rPr>
          <w:rFonts w:hAnsi="Times New Roman" w:ascii="Times New Roman"/>
          <w:szCs w:val="24"/>
        </w:rPr>
        <w:t>17</w:t>
      </w:r>
      <w:r w:rsidR="002F211D">
        <w:rPr>
          <w:rFonts w:hAnsi="Times New Roman" w:ascii="Times New Roman"/>
          <w:szCs w:val="24"/>
        </w:rPr>
        <w:t>. listopada 2016</w:t>
      </w:r>
      <w:r w:rsidR="00FA30E8" w:rsidRPr="003F53B6">
        <w:rPr>
          <w:rFonts w:hAnsi="Times New Roman" w:ascii="Times New Roman"/>
          <w:szCs w:val="24"/>
        </w:rPr>
        <w:t>. godine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="00E5513E">
        <w:rPr>
          <w:rFonts w:hAnsi="Times New Roman" w:ascii="Times New Roman"/>
          <w:szCs w:val="24"/>
        </w:rPr>
        <w:t>podnio</w:t>
      </w:r>
      <w:r w:rsidR="002F211D">
        <w:rPr>
          <w:rFonts w:hAnsi="Times New Roman" w:ascii="Times New Roman"/>
          <w:szCs w:val="24"/>
        </w:rPr>
        <w:t xml:space="preserve"> zahtjev da mu sud odredi nagradu za rad. U podnesku ističe da je unovčena imovina stečajnog dužnika u iznosu od </w:t>
      </w:r>
      <w:r w:rsidR="00367C7B">
        <w:rPr>
          <w:rFonts w:hAnsi="Times New Roman" w:ascii="Times New Roman"/>
          <w:szCs w:val="24"/>
        </w:rPr>
        <w:t>326.924,83</w:t>
      </w:r>
      <w:r w:rsidR="002F211D">
        <w:rPr>
          <w:rFonts w:hAnsi="Times New Roman" w:ascii="Times New Roman"/>
          <w:szCs w:val="24"/>
        </w:rPr>
        <w:t xml:space="preserve"> kn, pa predlaže da mu sud odredi nagradu sukladno Uredbi</w:t>
      </w:r>
      <w:r w:rsidR="003F53B6" w:rsidRPr="003F53B6">
        <w:rPr>
          <w:rFonts w:hAnsi="Times New Roman" w:ascii="Times New Roman"/>
          <w:szCs w:val="24"/>
        </w:rPr>
        <w:t xml:space="preserve"> o kriterijima i načinu obračuna i plaćanja nagrada stečajnim upraviteljima </w:t>
      </w:r>
      <w:r w:rsidR="002F211D">
        <w:rPr>
          <w:rFonts w:hAnsi="Times New Roman" w:ascii="Times New Roman"/>
          <w:szCs w:val="24"/>
        </w:rPr>
        <w:t xml:space="preserve">(Narodne novine broj 71/15) </w:t>
      </w:r>
      <w:r w:rsidR="003F53B6" w:rsidRPr="003F53B6">
        <w:rPr>
          <w:rFonts w:hAnsi="Times New Roman" w:ascii="Times New Roman"/>
          <w:szCs w:val="24"/>
        </w:rPr>
        <w:t xml:space="preserve">u </w:t>
      </w:r>
      <w:r w:rsidR="002F211D">
        <w:rPr>
          <w:rFonts w:hAnsi="Times New Roman" w:ascii="Times New Roman"/>
          <w:szCs w:val="24"/>
        </w:rPr>
        <w:t>bruto</w:t>
      </w:r>
      <w:r w:rsidR="003F53B6" w:rsidRPr="003F53B6">
        <w:rPr>
          <w:rFonts w:hAnsi="Times New Roman" w:ascii="Times New Roman"/>
          <w:szCs w:val="24"/>
        </w:rPr>
        <w:t xml:space="preserve"> iznosu od </w:t>
      </w:r>
      <w:r w:rsidR="00367C7B">
        <w:rPr>
          <w:rFonts w:hAnsi="Times New Roman" w:ascii="Times New Roman"/>
          <w:szCs w:val="24"/>
        </w:rPr>
        <w:t>53.046,25</w:t>
      </w:r>
      <w:r w:rsidR="003F53B6" w:rsidRPr="003F53B6">
        <w:rPr>
          <w:rFonts w:hAnsi="Times New Roman" w:ascii="Times New Roman"/>
          <w:szCs w:val="24"/>
        </w:rPr>
        <w:t xml:space="preserve"> kn</w:t>
      </w:r>
      <w:r w:rsidR="00A23659" w:rsidRPr="003F53B6">
        <w:rPr>
          <w:rFonts w:hAnsi="Times New Roman" w:ascii="Times New Roman"/>
          <w:szCs w:val="24"/>
        </w:rPr>
        <w:t>.</w:t>
      </w:r>
    </w:p>
    <w:p w:rsidRDefault="002F211D" w:rsidP="002F211D" w:rsidR="002F211D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ab/>
        <w:t xml:space="preserve">Članak </w:t>
      </w:r>
      <w:r w:rsidR="002F211D">
        <w:rPr>
          <w:rFonts w:hAnsi="Times New Roman" w:ascii="Times New Roman"/>
          <w:szCs w:val="24"/>
        </w:rPr>
        <w:t>94. stavak</w:t>
      </w:r>
      <w:r w:rsidR="006D69C6" w:rsidRPr="003F53B6">
        <w:rPr>
          <w:rFonts w:hAnsi="Times New Roman" w:ascii="Times New Roman"/>
          <w:szCs w:val="24"/>
        </w:rPr>
        <w:t xml:space="preserve"> 1.</w:t>
      </w:r>
      <w:r w:rsidRPr="003F53B6">
        <w:rPr>
          <w:rFonts w:hAnsi="Times New Roman" w:ascii="Times New Roman"/>
          <w:szCs w:val="24"/>
        </w:rPr>
        <w:t xml:space="preserve"> Stečajnog zakona </w:t>
      </w:r>
      <w:r w:rsidR="002F211D">
        <w:rPr>
          <w:rFonts w:hAnsi="Times New Roman" w:ascii="Times New Roman"/>
          <w:szCs w:val="24"/>
        </w:rPr>
        <w:t>(</w:t>
      </w:r>
      <w:r w:rsidR="00F22AC8" w:rsidRPr="003F53B6">
        <w:rPr>
          <w:rFonts w:hAnsi="Times New Roman" w:ascii="Times New Roman"/>
          <w:szCs w:val="24"/>
        </w:rPr>
        <w:t xml:space="preserve">Narodne novine broj </w:t>
      </w:r>
      <w:r w:rsidR="002F211D">
        <w:rPr>
          <w:rFonts w:hAnsi="Times New Roman" w:ascii="Times New Roman"/>
          <w:szCs w:val="24"/>
        </w:rPr>
        <w:t>71/15</w:t>
      </w:r>
      <w:r w:rsidR="00334F5F" w:rsidRPr="003F53B6">
        <w:rPr>
          <w:rFonts w:hAnsi="Times New Roman" w:ascii="Times New Roman"/>
          <w:szCs w:val="24"/>
        </w:rPr>
        <w:t>,</w:t>
      </w:r>
      <w:r w:rsidR="00F22AC8" w:rsidRPr="003F53B6">
        <w:rPr>
          <w:rFonts w:hAnsi="Times New Roman" w:ascii="Times New Roman"/>
          <w:szCs w:val="24"/>
        </w:rPr>
        <w:t xml:space="preserve"> dalje u tekstu: SZ</w:t>
      </w:r>
      <w:r w:rsidR="002F211D">
        <w:rPr>
          <w:rFonts w:hAnsi="Times New Roman" w:ascii="Times New Roman"/>
          <w:szCs w:val="24"/>
        </w:rPr>
        <w:t>-a</w:t>
      </w:r>
      <w:r w:rsidR="00F22AC8" w:rsidRPr="003F53B6">
        <w:rPr>
          <w:rFonts w:hAnsi="Times New Roman" w:ascii="Times New Roman"/>
          <w:szCs w:val="24"/>
        </w:rPr>
        <w:t xml:space="preserve">) </w:t>
      </w:r>
      <w:r w:rsidRPr="003F53B6">
        <w:rPr>
          <w:rFonts w:hAnsi="Times New Roman" w:ascii="Times New Roman"/>
          <w:szCs w:val="24"/>
        </w:rPr>
        <w:t>određuje 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>; s</w:t>
      </w:r>
      <w:r w:rsidRPr="003F53B6">
        <w:rPr>
          <w:rFonts w:hAnsi="Times New Roman" w:ascii="Times New Roman"/>
          <w:szCs w:val="24"/>
        </w:rPr>
        <w:t xml:space="preserve">tavkom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>Vlada Republike Hrvatske 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>; stavkom 4. istog članka propisano je da će se rješenje iz stavka 2. objaviti na mrežnoj stranici e-Oglasna ploča sudova.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EB73FE" w:rsidR="0091563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B73FE">
        <w:rPr>
          <w:rFonts w:hAnsi="Times New Roman" w:ascii="Times New Roman"/>
          <w:szCs w:val="24"/>
        </w:rPr>
        <w:t>Slijedom navedenog, sud je temeljem odredbe čl. 7., čl. 13. i čl. 15. Uredbe</w:t>
      </w:r>
      <w:r w:rsidR="00EB73FE" w:rsidRPr="003F53B6">
        <w:rPr>
          <w:rFonts w:hAnsi="Times New Roman" w:ascii="Times New Roman"/>
          <w:szCs w:val="24"/>
        </w:rPr>
        <w:t xml:space="preserve"> o kriterijima i načinu obračuna i plaćanja nagrada stečajnim upraviteljima</w:t>
      </w:r>
      <w:r w:rsidR="00EB73FE">
        <w:rPr>
          <w:rFonts w:hAnsi="Times New Roman" w:ascii="Times New Roman"/>
          <w:szCs w:val="24"/>
        </w:rPr>
        <w:t xml:space="preserve"> riješio kao u izreci ovog rješenja. </w:t>
      </w:r>
      <w:r w:rsidR="00FE3BA2" w:rsidRPr="003F53B6">
        <w:rPr>
          <w:rFonts w:hAnsi="Times New Roman" w:ascii="Times New Roman"/>
          <w:szCs w:val="24"/>
        </w:rPr>
        <w:tab/>
      </w:r>
    </w:p>
    <w:p w:rsidRDefault="00737A4B" w:rsidP="00144145" w:rsidR="006E73A1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U Karlovcu</w:t>
      </w:r>
      <w:r w:rsidR="00257B0B" w:rsidRPr="003F53B6">
        <w:rPr>
          <w:rFonts w:hAnsi="Times New Roman" w:ascii="Times New Roman"/>
          <w:szCs w:val="24"/>
        </w:rPr>
        <w:t xml:space="preserve"> </w:t>
      </w:r>
      <w:r w:rsidR="006E73A1">
        <w:rPr>
          <w:rFonts w:hAnsi="Times New Roman" w:ascii="Times New Roman"/>
          <w:szCs w:val="24"/>
        </w:rPr>
        <w:t>1</w:t>
      </w:r>
      <w:r w:rsidR="0025323C">
        <w:rPr>
          <w:rFonts w:hAnsi="Times New Roman" w:ascii="Times New Roman"/>
          <w:szCs w:val="24"/>
        </w:rPr>
        <w:t>7</w:t>
      </w:r>
      <w:r w:rsidR="006E73A1">
        <w:rPr>
          <w:rFonts w:hAnsi="Times New Roman" w:ascii="Times New Roman"/>
          <w:szCs w:val="24"/>
        </w:rPr>
        <w:t>. listopada 2016</w:t>
      </w:r>
      <w:r w:rsidR="00797CC4" w:rsidRPr="003F53B6">
        <w:rPr>
          <w:rFonts w:hAnsi="Times New Roman" w:ascii="Times New Roman"/>
          <w:szCs w:val="24"/>
        </w:rPr>
        <w:t>. godine</w:t>
      </w: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4B3F19" w:rsidR="00882810" w:rsidRPr="003F53B6">
      <w:pPr>
        <w:pStyle w:val="Tijeloteksta"/>
        <w:ind w:left="360"/>
        <w:jc w:val="right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EB73FE" w:rsidR="003529AA" w:rsidRPr="003F53B6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  <w:r w:rsidR="00F43D6B" w:rsidRPr="003F53B6">
        <w:rPr>
          <w:rFonts w:hAnsi="Times New Roman" w:ascii="Times New Roman"/>
          <w:szCs w:val="24"/>
        </w:rPr>
        <w:t xml:space="preserve">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E54C03" w:rsidR="00EB73FE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Protiv ovog rješenja pravo žalbe ima stečajni upravitelj</w:t>
      </w:r>
    </w:p>
    <w:p w:rsidRDefault="003529AA" w:rsidP="00E54C03" w:rsidR="00E6248C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i svaki stečajni vjerovnik, u roku od 8 dana.</w:t>
      </w:r>
    </w:p>
    <w:sectPr w:rsidSect="00EB73FE" w:rsidR="00E6248C" w:rsidRPr="003F53B6">
      <w:headerReference w:type="even" r:id="rId10"/>
      <w:headerReference w:type="default" r:id="rId11"/>
      <w:pgSz w:h="16838" w:w="11906"/>
      <w:pgMar w:gutter="0" w:footer="720" w:header="720" w:left="1418" w:bottom="851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73FE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367C7B">
      <w:rPr>
        <w:rFonts w:hAnsi="Times New Roman" w:ascii="Times New Roman"/>
      </w:rPr>
      <w:t>4857/16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3BA9"/>
    <w:rsid w:val="00144145"/>
    <w:rsid w:val="00164987"/>
    <w:rsid w:val="001675F9"/>
    <w:rsid w:val="002172A9"/>
    <w:rsid w:val="0023605C"/>
    <w:rsid w:val="00241429"/>
    <w:rsid w:val="00245E30"/>
    <w:rsid w:val="0025323C"/>
    <w:rsid w:val="00254ACD"/>
    <w:rsid w:val="00257B0B"/>
    <w:rsid w:val="002811C7"/>
    <w:rsid w:val="002F211D"/>
    <w:rsid w:val="00334F5F"/>
    <w:rsid w:val="003529AA"/>
    <w:rsid w:val="00356BAE"/>
    <w:rsid w:val="00362D40"/>
    <w:rsid w:val="00367C7B"/>
    <w:rsid w:val="0037105C"/>
    <w:rsid w:val="00393171"/>
    <w:rsid w:val="003B7EB5"/>
    <w:rsid w:val="003C20EA"/>
    <w:rsid w:val="003C41FE"/>
    <w:rsid w:val="003D357F"/>
    <w:rsid w:val="003D3A18"/>
    <w:rsid w:val="003F53B6"/>
    <w:rsid w:val="00416363"/>
    <w:rsid w:val="004B3F19"/>
    <w:rsid w:val="00566675"/>
    <w:rsid w:val="00577F43"/>
    <w:rsid w:val="00594221"/>
    <w:rsid w:val="005A0E12"/>
    <w:rsid w:val="005B505D"/>
    <w:rsid w:val="00623E14"/>
    <w:rsid w:val="00624289"/>
    <w:rsid w:val="006275C1"/>
    <w:rsid w:val="006521A5"/>
    <w:rsid w:val="00666434"/>
    <w:rsid w:val="00691644"/>
    <w:rsid w:val="00697E79"/>
    <w:rsid w:val="006D69C6"/>
    <w:rsid w:val="006E73A1"/>
    <w:rsid w:val="00727927"/>
    <w:rsid w:val="00731367"/>
    <w:rsid w:val="00732B7C"/>
    <w:rsid w:val="00737A4B"/>
    <w:rsid w:val="00762CD7"/>
    <w:rsid w:val="00797CC4"/>
    <w:rsid w:val="007C72DF"/>
    <w:rsid w:val="00811ABD"/>
    <w:rsid w:val="00855310"/>
    <w:rsid w:val="00882810"/>
    <w:rsid w:val="008A1EAD"/>
    <w:rsid w:val="008F12BE"/>
    <w:rsid w:val="00906A49"/>
    <w:rsid w:val="0091563D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B01D38"/>
    <w:rsid w:val="00B23F96"/>
    <w:rsid w:val="00B314E8"/>
    <w:rsid w:val="00BB5EB8"/>
    <w:rsid w:val="00BB6B99"/>
    <w:rsid w:val="00C4751B"/>
    <w:rsid w:val="00CE0A00"/>
    <w:rsid w:val="00CF4808"/>
    <w:rsid w:val="00CF4C16"/>
    <w:rsid w:val="00D25A3C"/>
    <w:rsid w:val="00DB1F37"/>
    <w:rsid w:val="00DE593E"/>
    <w:rsid w:val="00DF4FD7"/>
    <w:rsid w:val="00E54C03"/>
    <w:rsid w:val="00E5513E"/>
    <w:rsid w:val="00E57A50"/>
    <w:rsid w:val="00E6248C"/>
    <w:rsid w:val="00E644ED"/>
    <w:rsid w:val="00EB73FE"/>
    <w:rsid w:val="00F22AC8"/>
    <w:rsid w:val="00F33980"/>
    <w:rsid w:val="00F43D6B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31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3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3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3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3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31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3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3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3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3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4857</izvorni_sadrzaj>
    <derivirana_varijabla naziv="DomainObject.Predmet.Broj_1">4857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St-4857/2016</izvorni_sadrzaj>
    <derivirana_varijabla naziv="DomainObject.Predmet.OznakaBroj_1">St-4857/2016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PRIBANIĆ - društvo s ograničenom odgovornošću za prijevoz robe, ugostiteljstvo i trgovinu "u stečaju"</izvorni_sadrzaj>
    <derivirana_varijabla naziv="DomainObject.Predmet.ProtustrankaFormated_1">  Stečajna masa iza PRIBANIĆ - društvo s ograničenom odgovornošću za prijevoz robe, ugostiteljstvo i trgovinu "u stečaju"</derivirana_varijabla>
  </DomainObject.Predmet.ProtustrankaFormated>
  <DomainObject.Predmet.ProtustrankaFormatedOIB>
    <izvorni_sadrzaj>  Stečajna masa iza PRIBANIĆ - društvo s ograničenom odgovornošću za prijevoz robe, ugostiteljstvo i trgovinu "u stečaju", OIB 16462464483</izvorni_sadrzaj>
    <derivirana_varijabla naziv="DomainObject.Predmet.ProtustrankaFormatedOIB_1">  Stečajna masa iza PRIBANIĆ - društvo s ograničenom odgovornošću za prijevoz robe, ugostiteljstvo i trgovinu "u stečaju", OIB 16462464483</derivirana_varijabla>
  </DomainObject.Predmet.ProtustrankaFormatedOIB>
  <DomainObject.Predmet.ProtustrankaFormatedWithAdress>
    <izvorni_sadrzaj> Stečajna masa iza PRIBANIĆ - društvo s ograničenom odgovornošću za prijevoz robe, ugostiteljstvo i trgovinu "u stečaju", Maksimilijana Vrhovca 5, 47000 Karlovac</izvorni_sadrzaj>
    <derivirana_varijabla naziv="DomainObject.Predmet.ProtustrankaFormatedWithAdress_1"> Stečajna masa iza PRIBANIĆ - društvo s ograničenom odgovornošću za prijevoz robe, ugostiteljstvo i trgovinu "u stečaju", Maksimilijana Vrhovca 5, 47000 Karlovac</derivirana_varijabla>
  </DomainObject.Predmet.ProtustrankaFormatedWithAdress>
  <DomainObject.Predmet.ProtustrankaFormatedWithAdressOIB>
    <izvorni_sadrzaj> Stečajna masa iza PRIBANIĆ - društvo s ograničenom odgovornošću za prijevoz robe, ugostiteljstvo i trgovinu "u stečaju", OIB 16462464483, Maksimilijana Vrhovca 5, 47000 Karlovac</izvorni_sadrzaj>
    <derivirana_varijabla naziv="DomainObject.Predmet.ProtustrankaFormatedWithAdressOIB_1"> Stečajna masa iza PRIBANIĆ - društvo s ograničenom odgovornošću za prijevoz robe, ugostiteljstvo i trgovinu "u stečaju", OIB 16462464483, Maksimilijana Vrhovca 5, 47000 Karlovac</derivirana_varijabla>
  </DomainObject.Predmet.ProtustrankaFormatedWithAdressOIB>
  <DomainObject.Predmet.ProtustrankaWithAdress>
    <izvorni_sadrzaj>Stečajna masa iza PRIBANIĆ - društvo s ograničenom odgovornošću za prijevoz robe, ugostiteljstvo i trgovinu "u stečaju" Maksimilijana Vrhovca 5, 47000 Karlovac</izvorni_sadrzaj>
    <derivirana_varijabla naziv="DomainObject.Predmet.ProtustrankaWithAdress_1">Stečajna masa iza PRIBANIĆ - društvo s ograničenom odgovornošću za prijevoz robe, ugostiteljstvo i trgovinu "u stečaju" Maksimilijana Vrhovca 5, 47000 Karlovac</derivirana_varijabla>
  </DomainObject.Predmet.ProtustrankaWithAdress>
  <DomainObject.Predmet.ProtustrankaWithAdressOIB>
    <izvorni_sadrzaj>Stečajna masa iza PRIBANIĆ - društvo s ograničenom odgovornošću za prijevoz robe, ugostiteljstvo i trgovinu "u stečaju", OIB 16462464483, Maksimilijana Vrhovca 5, 47000 Karlovac</izvorni_sadrzaj>
    <derivirana_varijabla naziv="DomainObject.Predmet.ProtustrankaWithAdressOIB_1">Stečajna masa iza PRIBANIĆ - društvo s ograničenom odgovornošću za prijevoz robe, ugostiteljstvo i trgovinu "u stečaju", OIB 16462464483, Maksimilijana Vrhovca 5, 47000 Karlovac</derivirana_varijabla>
  </DomainObject.Predmet.ProtustrankaWithAdressOIB>
  <DomainObject.Predmet.ProtustrankaNazivFormated>
    <izvorni_sadrzaj>Stečajna masa iza PRIBANIĆ - društvo s ograničenom odgovornošću za prijevoz robe, ugostiteljstvo i trgovinu "u stečaju"</izvorni_sadrzaj>
    <derivirana_varijabla naziv="DomainObject.Predmet.ProtustrankaNazivFormated_1">Stečajna masa iza PRIBANIĆ - društvo s ograničenom odgovornošću za prijevoz robe, ugostiteljstvo i trgovinu "u stečaju"</derivirana_varijabla>
  </DomainObject.Predmet.ProtustrankaNazivFormated>
  <DomainObject.Predmet.ProtustrankaNazivFormatedOIB>
    <izvorni_sadrzaj>Stečajna masa iza PRIBANIĆ - društvo s ograničenom odgovornošću za prijevoz robe, ugostiteljstvo i trgovinu "u stečaju", OIB 16462464483</izvorni_sadrzaj>
    <derivirana_varijabla naziv="DomainObject.Predmet.ProtustrankaNazivFormatedOIB_1">Stečajna masa iza PRIBANIĆ - društvo s ograničenom odgovornošću za prijevoz robe, ugostiteljstvo i trgovinu "u stečaju", OIB 16462464483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KARLOVAC; PONUDITELJ-OSTALO; PILANA PRIBANIĆ d.o.o. za proizvodnju, trgovinu i usluge</izvorni_sadrzaj>
    <derivirana_varijabla naziv="DomainObject.Predmet.StrankaFormated_1">  RH,MINISTARSTVO FINANCIJA,POREZNA UPRAVA,PODRUČNI URED KARLOVAC; PONUDITELJ-OSTALO; PILANA PRIBANIĆ d.o.o. za proizvodnju, trgovinu i usluge</derivirana_varijabla>
  </DomainObject.Predmet.StrankaFormated>
  <DomainObject.Predmet.StrankaFormatedOIB>
    <izvorni_sadrzaj>  RH,MINISTARSTVO FINANCIJA,POREZNA UPRAVA,PODRUČNI URED KARLOVAC, OIB 18683136487; PONUDITELJ-OSTALO; PILANA PRIBANIĆ d.o.o. za proizvodnju, trgovinu i usluge, OIB 72775481140</izvorni_sadrzaj>
    <derivirana_varijabla naziv="DomainObject.Predmet.StrankaFormatedOIB_1">  RH,MINISTARSTVO FINANCIJA,POREZNA UPRAVA,PODRUČNI URED KARLOVAC, OIB 18683136487; PONUDITELJ-OSTALO; PILANA PRIBANIĆ d.o.o. za proizvodnju, trgovinu i usluge, OIB 72775481140</derivirana_varijabla>
  </DomainObject.Predmet.StrankaFormatedOIB>
  <DomainObject.Predmet.StrankaFormatedWithAdress>
    <izvorni_sadrzaj> RH,MINISTARSTVO FINANCIJA,POREZNA UPRAVA,PODRUČNI URED KARLOVAC; PONUDITELJ-OSTALO; PILANA PRIBANIĆ d.o.o. za proizvodnju, trgovinu i usluge, Linije 2 G, 47300 Tounj</izvorni_sadrzaj>
    <derivirana_varijabla naziv="DomainObject.Predmet.StrankaFormatedWithAdress_1"> RH,MINISTARSTVO FINANCIJA,POREZNA UPRAVA,PODRUČNI URED KARLOVAC; PONUDITELJ-OSTALO; PILANA PRIBANIĆ d.o.o. za proizvodnju, trgovinu i usluge, Linije 2 G, 47300 Tounj</derivirana_varijabla>
  </DomainObject.Predmet.StrankaFormatedWithAdress>
  <DomainObject.Predmet.StrankaFormatedWithAdressOIB>
    <izvorni_sadrzaj> RH,MINISTARSTVO FINANCIJA,POREZNA UPRAVA,PODRUČNI URED KARLOVAC, OIB 18683136487; PONUDITELJ-OSTALO; PILANA PRIBANIĆ d.o.o. za proizvodnju, trgovinu i usluge, OIB 72775481140, Linije 2 G, 47300 Tounj</izvorni_sadrzaj>
    <derivirana_varijabla naziv="DomainObject.Predmet.StrankaFormatedWithAdressOIB_1"> RH,MINISTARSTVO FINANCIJA,POREZNA UPRAVA,PODRUČNI URED KARLOVAC, OIB 18683136487; PONUDITELJ-OSTALO; PILANA PRIBANIĆ d.o.o. za proizvodnju, trgovinu i usluge, OIB 72775481140, Linije 2 G, 47300 Tounj</derivirana_varijabla>
  </DomainObject.Predmet.StrankaFormatedWithAdressOIB>
  <DomainObject.Predmet.StrankaWithAdress>
    <izvorni_sadrzaj>RH,MINISTARSTVO FINANCIJA,POREZNA UPRAVA,PODRUČNI URED KARLOVAC ,PONUDITELJ-OSTALO ,PILANA PRIBANIĆ d.o.o. za proizvodnju, trgovinu i usluge Linije 2 G,47300 Tounj</izvorni_sadrzaj>
    <derivirana_varijabla naziv="DomainObject.Predmet.StrankaWithAdress_1">RH,MINISTARSTVO FINANCIJA,POREZNA UPRAVA,PODRUČNI URED KARLOVAC ,PONUDITELJ-OSTALO ,PILANA PRIBANIĆ d.o.o. za proizvodnju, trgovinu i usluge Linije 2 G,47300 Tounj</derivirana_varijabla>
  </DomainObject.Predmet.StrankaWithAdress>
  <DomainObject.Predmet.StrankaWithAdressOIB>
    <izvorni_sadrzaj>RH,MINISTARSTVO FINANCIJA,POREZNA UPRAVA,PODRUČNI URED KARLOVAC, OIB 18683136487,PONUDITELJ-OSTALO,PILANA PRIBANIĆ d.o.o. za proizvodnju, trgovinu i usluge, OIB 72775481140, Linije 2 G,47300 Tounj</izvorni_sadrzaj>
    <derivirana_varijabla naziv="DomainObject.Predmet.StrankaWithAdressOIB_1">RH,MINISTARSTVO FINANCIJA,POREZNA UPRAVA,PODRUČNI URED KARLOVAC, OIB 18683136487,PONUDITELJ-OSTALO,PILANA PRIBANIĆ d.o.o. za proizvodnju, trgovinu i usluge, OIB 72775481140, Linije 2 G,47300 Tounj</derivirana_varijabla>
  </DomainObject.Predmet.StrankaWithAdressOIB>
  <DomainObject.Predmet.StrankaNazivFormated>
    <izvorni_sadrzaj>RH,MINISTARSTVO FINANCIJA,POREZNA UPRAVA,PODRUČNI URED KARLOVAC,PONUDITELJ-OSTALO,PILANA PRIBANIĆ d.o.o. za proizvodnju, trgovinu i usluge</izvorni_sadrzaj>
    <derivirana_varijabla naziv="DomainObject.Predmet.StrankaNazivFormated_1">RH,MINISTARSTVO FINANCIJA,POREZNA UPRAVA,PODRUČNI URED KARLOVAC,PONUDITELJ-OSTALO,PILANA PRIBANIĆ d.o.o. za proizvodnju, trgovinu i usluge</derivirana_varijabla>
  </DomainObject.Predmet.StrankaNazivFormated>
  <DomainObject.Predmet.StrankaNazivFormatedOIB>
    <izvorni_sadrzaj>RH,MINISTARSTVO FINANCIJA,POREZNA UPRAVA,PODRUČNI URED KARLOVAC, OIB 18683136487,PONUDITELJ-OSTALO,PILANA PRIBANIĆ d.o.o. za proizvodnju, trgovinu i usluge, OIB 72775481140</izvorni_sadrzaj>
    <derivirana_varijabla naziv="DomainObject.Predmet.StrankaNazivFormatedOIB_1">RH,MINISTARSTVO FINANCIJA,POREZNA UPRAVA,PODRUČNI URED KARLOVAC, OIB 18683136487,PONUDITELJ-OSTALO,PILANA PRIBANIĆ d.o.o. za proizvodnju, trgovinu i usluge, OIB 72775481140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Formated_1">
      <item>RH,MINISTARSTVO FINANCIJA,POREZNA UPRAVA,PODRUČNI URED KARLOVAC</item>
      <item>PONUDITELJ-OSTALO</item>
      <item>PILANA PRIBANIĆ d.o.o. za proizvodnju, trgovinu i usluge</item>
    </derivirana_varijabla>
  </DomainObject.Predmet.StrankaListFormated>
  <DomainObject.Predmet.StrankaList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FormatedOIB>
  <DomainObject.Predmet.StrankaListFormatedWithAdress>
    <izvorni_sadrzaj>
      <item>RH,MINISTARSTVO FINANCIJA,POREZNA UPRAVA,PODRUČNI URED KARLOVAC</item>
      <item>PONUDITELJ-OSTALO</item>
      <item>PILANA PRIBANIĆ d.o.o. za proizvodnju, trgovinu i usluge, Linije 2 G, 47300 Tounj</item>
    </izvorni_sadrzaj>
    <derivirana_varijabla naziv="DomainObject.Predmet.StrankaListFormatedWithAdress_1">
      <item>RH,MINISTARSTVO FINANCIJA,POREZNA UPRAVA,PODRUČNI URED KARLOVAC</item>
      <item>PONUDITELJ-OSTALO</item>
      <item>PILANA PRIBANIĆ d.o.o. za proizvodnju, trgovinu i usluge, Linije 2 G, 47300 Tounj</item>
    </derivirana_varijabla>
  </DomainObject.Predmet.StrankaListFormatedWithAdress>
  <DomainObject.Predmet.StrankaListFormatedWithAdressOIB>
    <izvorni_sadrzaj>
      <item>RH,MINISTARSTVO FINANCIJA,POREZNA UPRAVA,PODRUČNI URED KARLOVAC, OIB 18683136487</item>
      <item>PONUDITELJ-OSTALO</item>
      <item>PILANA PRIBANIĆ d.o.o. za proizvodnju, trgovinu i usluge, OIB 72775481140, Linije 2 G, 47300 Tounj</item>
    </izvorni_sadrzaj>
    <derivirana_varijabla naziv="DomainObject.Predmet.StrankaListFormatedWithAdressOIB_1">
      <item>RH,MINISTARSTVO FINANCIJA,POREZNA UPRAVA,PODRUČNI URED KARLOVAC, OIB 18683136487</item>
      <item>PONUDITELJ-OSTALO</item>
      <item>PILANA PRIBANIĆ d.o.o. za proizvodnju, trgovinu i usluge, OIB 72775481140, Linije 2 G, 47300 Tounj</item>
    </derivirana_varijabla>
  </DomainObject.Predmet.StrankaListFormatedWithAdressOIB>
  <DomainObject.Predmet.StrankaListNazivFormated>
    <izvorni_sadrzaj>
      <item>RH,MINISTARSTVO FINANCIJA,POREZNA UPRAVA,PODRUČNI URED KARLOVAC</item>
      <item>PONUDITELJ-OSTALO</item>
      <item>PILANA PRIBANIĆ d.o.o. za proizvodnju, trgovinu i usluge</item>
    </izvorni_sadrzaj>
    <derivirana_varijabla naziv="DomainObject.Predmet.StrankaListNazivFormated_1">
      <item>RH,MINISTARSTVO FINANCIJA,POREZNA UPRAVA,PODRUČNI URED KARLOVAC</item>
      <item>PONUDITELJ-OSTALO</item>
      <item>PILANA PRIBANIĆ d.o.o. za proizvodnju, trgovinu i usluge</item>
    </derivirana_varijabla>
  </DomainObject.Predmet.StrankaListNazivFormated>
  <DomainObject.Predmet.StrankaListNazivFormatedOIB>
    <izvorni_sadrzaj>
      <item>RH,MINISTARSTVO FINANCIJA,POREZNA UPRAVA,PODRUČNI URED KARLOVAC, OIB 18683136487</item>
      <item>PONUDITELJ-OSTALO</item>
      <item>PILANA PRIBANIĆ d.o.o. za proizvodnju, trgovinu i usluge, OIB 72775481140</item>
    </izvorni_sadrzaj>
    <derivirana_varijabla naziv="DomainObject.Predmet.StrankaListNazivFormatedOIB_1">
      <item>RH,MINISTARSTVO FINANCIJA,POREZNA UPRAVA,PODRUČNI URED KARLOVAC, OIB 18683136487</item>
      <item>PONUDITELJ-OSTALO</item>
      <item>PILANA PRIBANIĆ d.o.o. za proizvodnju, trgovinu i usluge, OIB 72775481140</item>
    </derivirana_varijabla>
  </DomainObject.Predmet.StrankaListNazivFormatedOIB>
  <DomainObject.Predmet.ProtuStrankaListFormated>
    <izvorni_sadrzaj>
      <item>Stečajna masa iza PRIBANIĆ - društvo s ograničenom odgovornošću za prijevoz robe, ugostiteljstvo i trgovinu "u stečaju"</item>
    </izvorni_sadrzaj>
    <derivirana_varijabla naziv="DomainObject.Predmet.ProtuStrankaListFormated_1">
      <item>Stečajna masa iza PRIBANIĆ - društvo s ograničenom odgovornošću za prijevoz robe, ugostiteljstvo i trgovinu "u stečaju"</item>
    </derivirana_varijabla>
  </DomainObject.Predmet.ProtuStrankaListFormated>
  <DomainObject.Predmet.ProtuStrankaList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FormatedOIB_1">
      <item>Stečajna masa iza PRIBANIĆ - društvo s ograničenom odgovornošću za prijevoz robe, ugostiteljstvo i trgovinu "u stečaju", OIB 16462464483</item>
    </derivirana_varijabla>
  </DomainObject.Predmet.ProtuStrankaListFormatedOIB>
  <DomainObject.Predmet.ProtuStrankaListFormatedWithAdress>
    <izvorni_sadrzaj>
      <item>Stečajna masa iza PRIBANIĆ - društvo s ograničenom odgovornošću za prijevoz robe, ugostiteljstvo i trgovinu "u stečaju", Maksimilijana Vrhovca 5, 47000 Karlovac</item>
    </izvorni_sadrzaj>
    <derivirana_varijabla naziv="DomainObject.Predmet.ProtuStrankaListFormatedWithAdress_1">
      <item>Stečajna masa iza PRIBANIĆ - društvo s ograničenom odgovornošću za prijevoz robe, ugostiteljstvo i trgovinu "u stečaju", Maksimilijana Vrhovca 5, 47000 Karlovac</item>
    </derivirana_varijabla>
  </DomainObject.Predmet.ProtuStrankaListFormatedWithAdress>
  <DomainObject.Predmet.ProtuStrankaListFormatedWithAdressOIB>
    <izvorni_sadrzaj>
      <item>Stečajna masa iza PRIBANIĆ - društvo s ograničenom odgovornošću za prijevoz robe, ugostiteljstvo i trgovinu "u stečaju", OIB 16462464483, Maksimilijana Vrhovca 5, 47000 Karlovac</item>
    </izvorni_sadrzaj>
    <derivirana_varijabla naziv="DomainObject.Predmet.ProtuStrankaListFormatedWithAdressOIB_1">
      <item>Stečajna masa iza PRIBANIĆ - društvo s ograničenom odgovornošću za prijevoz robe, ugostiteljstvo i trgovinu "u stečaju", OIB 16462464483, Maksimilijana Vrhovca 5, 47000 Karlovac</item>
    </derivirana_varijabla>
  </DomainObject.Predmet.ProtuStrankaListFormatedWithAdressOIB>
  <DomainObject.Predmet.ProtuStrankaListNazivFormated>
    <izvorni_sadrzaj>
      <item>Stečajna masa iza PRIBANIĆ - društvo s ograničenom odgovornošću za prijevoz robe, ugostiteljstvo i trgovinu "u stečaju"</item>
    </izvorni_sadrzaj>
    <derivirana_varijabla naziv="DomainObject.Predmet.ProtuStrankaListNazivFormated_1">
      <item>Stečajna masa iza PRIBANIĆ - društvo s ograničenom odgovornošću za prijevoz robe, ugostiteljstvo i trgovinu "u stečaju"</item>
    </derivirana_varijabla>
  </DomainObject.Predmet.ProtuStrankaListNazivFormated>
  <DomainObject.Predmet.ProtuStrankaListNazivFormatedOIB>
    <izvorni_sadrzaj>
      <item>Stečajna masa iza PRIBANIĆ - društvo s ograničenom odgovornošću za prijevoz robe, ugostiteljstvo i trgovinu "u stečaju", OIB 16462464483</item>
    </izvorni_sadrzaj>
    <derivirana_varijabla naziv="DomainObject.Predmet.ProtuStrankaListNazivFormatedOIB_1">
      <item>Stečajna masa iza PRIBANIĆ - društvo s ograničenom odgovornošću za prijevoz robe, ugostiteljstvo i trgovinu "u stečaju", OIB 16462464483</item>
    </derivirana_varijabla>
  </DomainObject.Predmet.ProtuStrankaListNazivFormatedOIB>
  <DomainObject.Predmet.OstaliListFormated>
    <izvorni_sadrzaj>
      <item>Županijsko državno odvjetništvo u Klc</item>
      <item>JURE PRIBANIĆ</item>
      <item>VLADIMIR ŠPEHAR</item>
    </izvorni_sadrzaj>
    <derivirana_varijabla naziv="DomainObject.Predmet.OstaliListFormated_1">
      <item>Županijsko državno odvjetništvo u Klc</item>
      <item>JURE PRIBANIĆ</item>
      <item>VLADIMIR ŠPEHAR</item>
    </derivirana_varijabla>
  </DomainObject.Predmet.OstaliListFormated>
  <DomainObject.Predmet.OstaliListFormatedOIB>
    <izvorni_sadrzaj>
      <item>Županijsko državno odvjetništvo u Klc, OIB 96351974803</item>
      <item>JURE PRIBANIĆ</item>
      <item>VLADIMIR ŠPEHAR</item>
    </izvorni_sadrzaj>
    <derivirana_varijabla naziv="DomainObject.Predmet.OstaliListFormatedOIB_1">
      <item>Županijsko državno odvjetništvo u Klc, OIB 96351974803</item>
      <item>JURE PRIBANIĆ</item>
      <item>VLADIMIR ŠPEHAR</item>
    </derivirana_varijabla>
  </DomainObject.Predmet.OstaliListFormatedOIB>
  <DomainObject.Predmet.OstaliListFormatedWithAdress>
    <izvorni_sadrzaj>
      <item>Županijsko državno odvjetništvo u Klc</item>
      <item>JURE PRIBANIĆ, LINIJE 2/B, Tounj</item>
      <item>VLADIMIR ŠPEHAR</item>
    </izvorni_sadrzaj>
    <derivirana_varijabla naziv="DomainObject.Predmet.OstaliListFormatedWithAdress_1">
      <item>Županijsko državno odvjetništvo u Klc</item>
      <item>JURE PRIBANIĆ, LINIJE 2/B, Tounj</item>
      <item>VLADIMIR ŠPEHAR</item>
    </derivirana_varijabla>
  </DomainObject.Predmet.OstaliListFormatedWithAdress>
  <DomainObject.Predmet.OstaliListFormatedWithAdressOIB>
    <izvorni_sadrzaj>
      <item>Županijsko državno odvjetništvo u Klc, OIB 96351974803</item>
      <item>JURE PRIBANIĆ, LINIJE 2/B, Tounj</item>
      <item>VLADIMIR ŠPEHAR</item>
    </izvorni_sadrzaj>
    <derivirana_varijabla naziv="DomainObject.Predmet.OstaliListFormatedWithAdressOIB_1">
      <item>Županijsko državno odvjetništvo u Klc, OIB 96351974803</item>
      <item>JURE PRIBANIĆ, LINIJE 2/B, Tounj</item>
      <item>VLADIMIR ŠPEHAR</item>
    </derivirana_varijabla>
  </DomainObject.Predmet.OstaliListFormatedWithAdressOIB>
  <DomainObject.Predmet.OstaliListNazivFormated>
    <izvorni_sadrzaj>
      <item>Županijsko državno odvjetništvo u Klc</item>
      <item>JURE PRIBANIĆ</item>
      <item>VLADIMIR ŠPEHAR</item>
    </izvorni_sadrzaj>
    <derivirana_varijabla naziv="DomainObject.Predmet.OstaliListNazivFormated_1">
      <item>Županijsko državno odvjetništvo u Klc</item>
      <item>JURE PRIBANIĆ</item>
      <item>VLADIMIR ŠPEHAR</item>
    </derivirana_varijabla>
  </DomainObject.Predmet.OstaliListNazivFormated>
  <DomainObject.Predmet.OstaliListNazivFormatedOIB>
    <izvorni_sadrzaj>
      <item>Županijsko državno odvjetništvo u Klc, OIB 96351974803</item>
      <item>JURE PRIBANIĆ</item>
      <item>VLADIMIR ŠPEHAR</item>
    </izvorni_sadrzaj>
    <derivirana_varijabla naziv="DomainObject.Predmet.OstaliListNazivFormatedOIB_1">
      <item>Županijsko državno odvjetništvo u Klc, OIB 96351974803</item>
      <item>JURE PRIBANIĆ</item>
      <item>VLADIMIR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KARLOVAC i dr.</izvorni_sadrzaj>
    <derivirana_varijabla naziv="DomainObject.Predmet.StrankaIDrugi_1">RH,MINISTARSTVO FINANCIJA,POREZNA UPRAVA,PODRUČNI URED KARLOVAC i dr.</derivirana_varijabla>
  </DomainObject.Predmet.StrankaIDrugi>
  <DomainObject.Predmet.ProtustrankaIDrugi>
    <izvorni_sadrzaj>Stečajna masa iza PRIBANIĆ - društvo s ograničenom odgovornošću za prijevoz robe, ugostiteljstvo i trgovinu "u stečaju"</izvorni_sadrzaj>
    <derivirana_varijabla naziv="DomainObject.Predmet.ProtustrankaIDrugi_1">Stečajna masa iza PRIBANIĆ - društvo s ograničenom odgovornošću za prijevoz robe, ugostiteljstvo i trgovinu "u stečaju"</derivirana_varijabla>
  </DomainObject.Predmet.ProtustrankaIDrugi>
  <DomainObject.Predmet.StrankaIDrugiAdressOIB>
    <izvorni_sadrzaj>RH,MINISTARSTVO FINANCIJA,POREZNA UPRAVA,PODRUČNI URED KARLOVAC, OIB 18683136487 i dr.</izvorni_sadrzaj>
    <derivirana_varijabla naziv="DomainObject.Predmet.StrankaIDrugiAdressOIB_1">RH,MINISTARSTVO FINANCIJA,POREZNA UPRAVA,PODRUČNI URED KARLOVAC, OIB 18683136487 i dr.</derivirana_varijabla>
  </DomainObject.Predmet.StrankaIDrugiAdressOIB>
  <DomainObject.Predmet.ProtustrankaIDrugiAdressOIB>
    <izvorni_sadrzaj>Stečajna masa iza PRIBANIĆ - društvo s ograničenom odgovornošću za prijevoz robe, ugostiteljstvo i trgovinu "u stečaju", OIB 16462464483, Maksimilijana Vrhovca 5, 47000 Karlovac</izvorni_sadrzaj>
    <derivirana_varijabla naziv="DomainObject.Predmet.ProtustrankaIDrugiAdressOIB_1">Stečajna masa iza PRIBANIĆ - društvo s ograničenom odgovornošću za prijevoz robe, ugostiteljstvo i trgovinu "u stečaju", OIB 16462464483, Maksimilijana Vrhovca 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  <item>VLADIMIR ŠPEHAR</item>
    </izvorni_sadrzaj>
    <derivirana_varijabla naziv="DomainObject.Predmet.SudioniciListNaziv_1">
      <item>Županijsko državno odvjetništvo u Klc</item>
      <item>RH,MINISTARSTVO FINANCIJA,POREZNA UPRAVA,PODRUČNI URED KARLOVAC</item>
      <item>Stečajna masa iza PRIBANIĆ - društvo s ograničenom odgovornošću za prijevoz robe, ugostiteljstvo i trgovinu "u stečaju"</item>
      <item>PONUDITELJ-OSTALO</item>
      <item>JURE PRIBANIĆ</item>
      <item>PILANA PRIBANIĆ d.o.o. za proizvodnju, trgovinu i usluge</item>
      <item>VLADIMIR ŠPEHAR</item>
    </derivirana_varijabla>
  </DomainObject.Predmet.SudioniciListNaziv>
  <DomainObject.Predmet.SudioniciListAdressOIB>
    <izvorni_sadrzaj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Maksimilijana Vrhovca 5,47000 Karlovac</item>
      <item>PONUDITELJ-OSTALO</item>
      <item>JURE PRIBANIĆ, LINIJE 2/B,Tounj</item>
      <item>PILANA PRIBANIĆ d.o.o. za proizvodnju, trgovinu i usluge, OIB 72775481140, Linije 2 G,47300 Tounj</item>
      <item>VLADIMIR ŠPEHAR</item>
    </izvorni_sadrzaj>
    <derivirana_varijabla naziv="DomainObject.Predmet.SudioniciListAdressOIB_1">
      <item>Županijsko državno odvjetništvo u Klc, OIB 96351974803</item>
      <item>RH,MINISTARSTVO FINANCIJA,POREZNA UPRAVA,PODRUČNI URED KARLOVAC, OIB 18683136487</item>
      <item>Stečajna masa iza PRIBANIĆ - društvo s ograničenom odgovornošću za prijevoz robe, ugostiteljstvo i trgovinu "u stečaju", OIB 16462464483, Maksimilijana Vrhovca 5,47000 Karlovac</item>
      <item>PONUDITELJ-OSTALO</item>
      <item>JURE PRIBANIĆ, LINIJE 2/B,Tounj</item>
      <item>PILANA PRIBANIĆ d.o.o. za proizvodnju, trgovinu i usluge, OIB 72775481140, Linije 2 G,47300 Tounj</item>
      <item>VLADIMIR ŠPEHAR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96351974803</item>
      <item>, OIB 18683136487</item>
      <item>, OIB 16462464483</item>
      <item>, OIB null</item>
      <item>, OIB null</item>
      <item>, OIB 72775481140</item>
      <item>, OIB null</item>
    </izvorni_sadrzaj>
    <derivirana_varijabla naziv="DomainObject.Predmet.SudioniciListNazivOIB_1">
      <item>, OIB 96351974803</item>
      <item>, OIB 18683136487</item>
      <item>, OIB 16462464483</item>
      <item>, OIB null</item>
      <item>, OIB null</item>
      <item>, OIB 72775481140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318</properties:Words>
  <properties:Characters>1645</properties:Characters>
  <properties:Lines>47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2016-11-03T09:13:00Z</dcterms:created>
  <dc:creator>x</dc:creator>
  <cp:lastModifiedBy>Goranka Boljkovac</cp:lastModifiedBy>
  <cp:lastPrinted>2016-11-03T09:25:00Z</cp:lastPrinted>
  <dcterms:modified xmlns:xsi="http://www.w3.org/2001/XMLSchema-instance" xsi:type="dcterms:W3CDTF">2016-11-03T09:26:00Z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