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bb28" w14:paraId="0d8bb28" w:rsidRDefault="005F617F" w:rsidP="00910611" w:rsidR="005F617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17F" w:rsidP="00910611" w:rsidR="005F617F">
      <w:r>
        <w:rPr>
          <w:rFonts w:eastAsia="MS Mincho"/>
        </w:rPr>
        <w:t>REPUBLIKA HRVATSKA</w:t>
      </w:r>
    </w:p>
    <w:p w:rsidRDefault="005F617F" w:rsidP="00910611" w:rsidR="005F617F">
      <w:r>
        <w:rPr>
          <w:rFonts w:eastAsia="MS Mincho"/>
        </w:rPr>
        <w:t>TRGOVAČKI SUD U RIJECI</w:t>
      </w:r>
    </w:p>
    <w:p w:rsidRDefault="005F617F" w:rsidR="005F617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3C3E59" w:rsidRPr="003C3E59">
        <w:t>P.I.A. FJORI jednostavno društvo s ograničenom odgovornošću za trgovinu i usluge Rijeka, Ante Kovačića 22</w:t>
      </w:r>
      <w:r w:rsidR="009D582A" w:rsidRPr="003C3E59">
        <w:t xml:space="preserve">, OIB: </w:t>
      </w:r>
      <w:r w:rsidR="003C3E59" w:rsidRPr="003C3E59">
        <w:t>92139292026</w:t>
      </w:r>
      <w:r w:rsidR="00D2533C" w:rsidRPr="003C3E59">
        <w:t xml:space="preserve">, MBS: </w:t>
      </w:r>
      <w:r w:rsidR="003C3E59" w:rsidRPr="003C3E59">
        <w:t>040329883</w:t>
      </w:r>
      <w:r w:rsidRPr="000100A3">
        <w:t xml:space="preserve">, dana </w:t>
      </w:r>
      <w:r w:rsidR="00D634BB">
        <w:t>2</w:t>
      </w:r>
      <w:r w:rsidR="00B7221B">
        <w:t>5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3C3E59" w:rsidRPr="003C3E59">
        <w:t>P.I.A. FJORI jednostavno društvo s ograničenom odgovornošću za trgovinu i usluge Rijeka, Ante Kovačića 22, OIB: 92139292026, MBS: 040329883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3C3E59">
        <w:t xml:space="preserve">Naređuje se osobi ovlaštenoj za zastupanje dužnika </w:t>
      </w:r>
      <w:r w:rsidR="003C3E59" w:rsidRPr="003C3E59">
        <w:t>IVANA TROSKOT, OIB: 43261865347, Marinići, MARINIĆI 2/A</w:t>
      </w:r>
      <w:r w:rsidRPr="003C3E59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B7221B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3. listopada</w:t>
      </w:r>
      <w:r w:rsidR="000100A3" w:rsidRPr="000100A3">
        <w:rPr>
          <w:bCs/>
        </w:rPr>
        <w:t xml:space="preserve"> 2017. godine  u </w:t>
      </w:r>
      <w:r w:rsidR="002321CC">
        <w:rPr>
          <w:bCs/>
        </w:rPr>
        <w:t>10</w:t>
      </w:r>
      <w:r w:rsidR="000100A3" w:rsidRPr="000100A3">
        <w:rPr>
          <w:bCs/>
        </w:rPr>
        <w:t>:</w:t>
      </w:r>
      <w:r w:rsidR="003C3E59">
        <w:rPr>
          <w:bCs/>
        </w:rPr>
        <w:t>2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3C3E59">
        <w:t>20</w:t>
      </w:r>
      <w:r w:rsidR="00B7221B">
        <w:t>. siječnja 2017</w:t>
      </w:r>
      <w:r>
        <w:t xml:space="preserve">. godine podnijela ovome sudu prijedlog za otvaranje stečajnog postupka nad dužnikom </w:t>
      </w:r>
      <w:r w:rsidR="003C3E59" w:rsidRPr="003C3E59">
        <w:t>P.I.A. FJORI jednostavno društvo s ograničenom odgovornošću za trgovinu i usluge Rijeka, Ante Kovačića 22, OIB: 92139292026, MBS: 040329883</w:t>
      </w:r>
      <w:r w:rsidR="003C3E59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3C3E59">
        <w:t>16</w:t>
      </w:r>
      <w:r w:rsidR="00B7221B">
        <w:t>. siječnja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3C3E59">
        <w:t>24.014,47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673040">
        <w:t>dva</w:t>
      </w:r>
      <w:r w:rsidR="002321CC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D2533C">
        <w:t>5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FE45AA">
        <w:t>Zagrebačka banka d.d.</w:t>
      </w:r>
      <w:r w:rsidR="003C3E59">
        <w:t>, Erste &amp; S. Bank 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D2533C">
        <w:t>5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79C" w:rsidP="0005272A" w:rsidR="0032579C">
      <w:r>
        <w:separator/>
      </w:r>
    </w:p>
  </w:endnote>
  <w:endnote w:id="0" w:type="continuationSeparator">
    <w:p w:rsidRDefault="0032579C" w:rsidP="0005272A" w:rsidR="00325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17F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79C" w:rsidP="0005272A" w:rsidR="0032579C">
      <w:r>
        <w:separator/>
      </w:r>
    </w:p>
  </w:footnote>
  <w:footnote w:id="0" w:type="continuationSeparator">
    <w:p w:rsidRDefault="0032579C" w:rsidP="0005272A" w:rsidR="00325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2321CC">
      <w:t>3</w:t>
    </w:r>
    <w:r w:rsidR="003C3E59">
      <w:t>8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321CC"/>
    <w:rsid w:val="00267BBB"/>
    <w:rsid w:val="002E69F9"/>
    <w:rsid w:val="0032579C"/>
    <w:rsid w:val="003541B1"/>
    <w:rsid w:val="003C3E59"/>
    <w:rsid w:val="00435308"/>
    <w:rsid w:val="004F6C16"/>
    <w:rsid w:val="00520689"/>
    <w:rsid w:val="005F617F"/>
    <w:rsid w:val="00627E0F"/>
    <w:rsid w:val="00656565"/>
    <w:rsid w:val="00673040"/>
    <w:rsid w:val="006F39A2"/>
    <w:rsid w:val="0076139A"/>
    <w:rsid w:val="007B6D04"/>
    <w:rsid w:val="007D60F7"/>
    <w:rsid w:val="00805339"/>
    <w:rsid w:val="00836506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41766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17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17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17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17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17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17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17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17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P.I.A. FJORI j.d.o.o.</izvorni_sadrzaj>
    <derivirana_varijabla naziv="DomainObject.Predmet.ProtustrankaFormated_1">  P.I.A. FJORI j.d.o.o.</derivirana_varijabla>
  </DomainObject.Predmet.ProtustrankaFormated>
  <DomainObject.Predmet.ProtustrankaFormatedOIB>
    <izvorni_sadrzaj>  P.I.A. FJORI j.d.o.o., OIB 92139292026</izvorni_sadrzaj>
    <derivirana_varijabla naziv="DomainObject.Predmet.ProtustrankaFormatedOIB_1">  P.I.A. FJORI j.d.o.o., OIB 92139292026</derivirana_varijabla>
  </DomainObject.Predmet.ProtustrankaFormatedOIB>
  <DomainObject.Predmet.ProtustrankaFormatedWithAdress>
    <izvorni_sadrzaj> P.I.A. FJORI j.d.o.o., Ante Kovačića 22, 51000 Rijeka</izvorni_sadrzaj>
    <derivirana_varijabla naziv="DomainObject.Predmet.ProtustrankaFormatedWithAdress_1"> P.I.A. FJORI j.d.o.o., Ante Kovačića 22, 51000 Rijeka</derivirana_varijabla>
  </DomainObject.Predmet.ProtustrankaFormatedWithAdress>
  <DomainObject.Predmet.ProtustrankaFormatedWithAdressOIB>
    <izvorni_sadrzaj> P.I.A. FJORI j.d.o.o., OIB 92139292026, Ante Kovačića 22, 51000 Rijeka</izvorni_sadrzaj>
    <derivirana_varijabla naziv="DomainObject.Predmet.ProtustrankaFormatedWithAdressOIB_1"> P.I.A. FJORI j.d.o.o., OIB 92139292026, Ante Kovačića 22, 51000 Rijeka</derivirana_varijabla>
  </DomainObject.Predmet.ProtustrankaFormatedWithAdressOIB>
  <DomainObject.Predmet.ProtustrankaWithAdress>
    <izvorni_sadrzaj>P.I.A. FJORI j.d.o.o. Ante Kovačića 22, 51000 Rijeka</izvorni_sadrzaj>
    <derivirana_varijabla naziv="DomainObject.Predmet.ProtustrankaWithAdress_1">P.I.A. FJORI j.d.o.o. Ante Kovačića 22, 51000 Rijeka</derivirana_varijabla>
  </DomainObject.Predmet.ProtustrankaWithAdress>
  <DomainObject.Predmet.ProtustrankaWithAdressOIB>
    <izvorni_sadrzaj>P.I.A. FJORI j.d.o.o., OIB 92139292026, Ante Kovačića 22, 51000 Rijeka</izvorni_sadrzaj>
    <derivirana_varijabla naziv="DomainObject.Predmet.ProtustrankaWithAdressOIB_1">P.I.A. FJORI j.d.o.o., OIB 92139292026, Ante Kovačića 22, 51000 Rijeka</derivirana_varijabla>
  </DomainObject.Predmet.ProtustrankaWithAdressOIB>
  <DomainObject.Predmet.ProtustrankaNazivFormated>
    <izvorni_sadrzaj>P.I.A. FJORI j.d.o.o.</izvorni_sadrzaj>
    <derivirana_varijabla naziv="DomainObject.Predmet.ProtustrankaNazivFormated_1">P.I.A. FJORI j.d.o.o.</derivirana_varijabla>
  </DomainObject.Predmet.ProtustrankaNazivFormated>
  <DomainObject.Predmet.ProtustrankaNazivFormatedOIB>
    <izvorni_sadrzaj>P.I.A. FJORI j.d.o.o., OIB 92139292026</izvorni_sadrzaj>
    <derivirana_varijabla naziv="DomainObject.Predmet.ProtustrankaNazivFormatedOIB_1">P.I.A. FJORI j.d.o.o., OIB 92139292026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P.I.A. FJORI j.d.o.o.</item>
    </izvorni_sadrzaj>
    <derivirana_varijabla naziv="DomainObject.Predmet.ProtuStrankaListFormated_1">
      <item>P.I.A. FJORI j.d.o.o.</item>
    </derivirana_varijabla>
  </DomainObject.Predmet.ProtuStrankaListFormated>
  <DomainObject.Predmet.ProtuStrankaListFormatedOIB>
    <izvorni_sadrzaj>
      <item>P.I.A. FJORI j.d.o.o., OIB 92139292026</item>
    </izvorni_sadrzaj>
    <derivirana_varijabla naziv="DomainObject.Predmet.ProtuStrankaListFormatedOIB_1">
      <item>P.I.A. FJORI j.d.o.o., OIB 92139292026</item>
    </derivirana_varijabla>
  </DomainObject.Predmet.ProtuStrankaListFormatedOIB>
  <DomainObject.Predmet.ProtuStrankaListFormatedWithAdress>
    <izvorni_sadrzaj>
      <item>P.I.A. FJORI j.d.o.o., Ante Kovačića 22, 51000 Rijeka</item>
    </izvorni_sadrzaj>
    <derivirana_varijabla naziv="DomainObject.Predmet.ProtuStrankaListFormatedWithAdress_1">
      <item>P.I.A. FJORI j.d.o.o., Ante Kovačića 22, 51000 Rijeka</item>
    </derivirana_varijabla>
  </DomainObject.Predmet.ProtuStrankaListFormatedWithAdress>
  <DomainObject.Predmet.ProtuStrankaListFormatedWithAdressOIB>
    <izvorni_sadrzaj>
      <item>P.I.A. FJORI j.d.o.o., OIB 92139292026, Ante Kovačića 22, 51000 Rijeka</item>
    </izvorni_sadrzaj>
    <derivirana_varijabla naziv="DomainObject.Predmet.ProtuStrankaListFormatedWithAdressOIB_1">
      <item>P.I.A. FJORI j.d.o.o., OIB 92139292026, Ante Kovačića 22, 51000 Rijeka</item>
    </derivirana_varijabla>
  </DomainObject.Predmet.ProtuStrankaListFormatedWithAdressOIB>
  <DomainObject.Predmet.ProtuStrankaListNazivFormated>
    <izvorni_sadrzaj>
      <item>P.I.A. FJORI j.d.o.o.</item>
    </izvorni_sadrzaj>
    <derivirana_varijabla naziv="DomainObject.Predmet.ProtuStrankaListNazivFormated_1">
      <item>P.I.A. FJORI j.d.o.o.</item>
    </derivirana_varijabla>
  </DomainObject.Predmet.ProtuStrankaListNazivFormated>
  <DomainObject.Predmet.ProtuStrankaListNazivFormatedOIB>
    <izvorni_sadrzaj>
      <item>P.I.A. FJORI j.d.o.o., OIB 92139292026</item>
    </izvorni_sadrzaj>
    <derivirana_varijabla naziv="DomainObject.Predmet.ProtuStrankaListNazivFormatedOIB_1">
      <item>P.I.A. FJORI j.d.o.o., OIB 92139292026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P.I.A. FJORI j.d.o.o.</izvorni_sadrzaj>
    <derivirana_varijabla naziv="DomainObject.Predmet.ProtustrankaIDrugi_1">P.I.A. FJORI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P.I.A. FJORI j.d.o.o., OIB 92139292026, Ante Kovačića 22, 51000 Rijeka</izvorni_sadrzaj>
    <derivirana_varijabla naziv="DomainObject.Predmet.ProtustrankaIDrugiAdressOIB_1">P.I.A. FJORI j.d.o.o., OIB 92139292026, Ante Kovačića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P.I.A. FJORI j.d.o.o.</item>
    </izvorni_sadrzaj>
    <derivirana_varijabla naziv="DomainObject.Predmet.SudioniciListNaziv_1">
      <item>FINA  Rijeka</item>
      <item>P.I.A. FJORI j.d.o.o.</item>
    </derivirana_varijabla>
  </DomainObject.Predmet.SudioniciListNaziv>
  <DomainObject.Predmet.SudioniciListAdressOIB>
    <izvorni_sadrzaj>
      <item>FINA  Rijeka, OIB 85821130368, Frana Kurelca 8,51000 Rijeka</item>
      <item>P.I.A. FJORI j.d.o.o., OIB 92139292026, Ante Kovačića 22,51000 Rijeka</item>
    </izvorni_sadrzaj>
    <derivirana_varijabla naziv="DomainObject.Predmet.SudioniciListAdressOIB_1">
      <item>FINA  Rijeka, OIB 85821130368, Frana Kurelca 8,51000 Rijeka</item>
      <item>P.I.A. FJORI j.d.o.o., OIB 92139292026,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92139292026</item>
    </izvorni_sadrzaj>
    <derivirana_varijabla naziv="DomainObject.Predmet.SudioniciListNazivOIB_1">
      <item>, OIB 85821130368</item>
      <item>, OIB 92139292026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CC749-DA8B-4059-97BA-217A97594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4221</properties:Characters>
  <properties:Lines>115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2017-05-25T06:55:00Z</dcterms:created>
  <dc:creator>Vera Jelenović</dc:creator>
  <cp:lastModifiedBy>Danijela Fumić</cp:lastModifiedBy>
  <cp:lastPrinted>2017-05-25T06:55:00Z</cp:lastPrinted>
  <dcterms:modified xmlns:xsi="http://www.w3.org/2001/XMLSchema-instance" xsi:type="dcterms:W3CDTF">2017-05-25T06:57:00Z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