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4dc7" w14:paraId="a354dc7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St-158</w:t>
      </w:r>
      <w:r w:rsidR="00E7117C">
        <w:rPr>
          <w:b/>
        </w:rPr>
        <w:t>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5D06E4" w:rsidRPr="005D06E4">
        <w:t xml:space="preserve"> </w:t>
      </w:r>
      <w:r w:rsidR="005D06E4">
        <w:t xml:space="preserve"> </w:t>
      </w:r>
      <w:r w:rsidR="00BB319C">
        <w:t>dužnikom  NATIKAČE  NATINO  j.d.o.o, iz Zagreba,  Antuna Šoljana 1a, OIB 47754794067</w:t>
      </w:r>
      <w:r w:rsidR="006F33D5">
        <w:t xml:space="preserve"> </w:t>
      </w:r>
      <w:r w:rsidR="00616E29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BB319C">
      <w:r w:rsidRPr="00E85BA1">
        <w:rPr>
          <w:b/>
        </w:rPr>
        <w:t xml:space="preserve">I </w:t>
      </w:r>
      <w:r>
        <w:tab/>
        <w:t xml:space="preserve">Za </w:t>
      </w:r>
      <w:r w:rsidR="003A05C7">
        <w:t>dužnik</w:t>
      </w:r>
      <w:r w:rsidR="00616E29">
        <w:t>a</w:t>
      </w:r>
      <w:r w:rsidR="00BB319C" w:rsidRPr="00BB319C">
        <w:t xml:space="preserve"> </w:t>
      </w:r>
      <w:r w:rsidR="00BB319C">
        <w:t>NATIKAČE  NATINO  j.d.o.o, iz Zagreba,  Antuna Šoljana 1a, OIB 47754794067</w:t>
      </w:r>
      <w:r w:rsidR="00774A8E">
        <w:t>.</w:t>
      </w:r>
      <w:r w:rsidR="00BB319C">
        <w:t xml:space="preserve">  </w:t>
      </w:r>
    </w:p>
    <w:p w:rsidRDefault="00BB319C" w:rsidP="00E85BA1" w:rsidR="00BB319C"/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64298F">
        <w:t xml:space="preserve"> </w:t>
      </w:r>
      <w:r w:rsidR="00BB319C">
        <w:t xml:space="preserve">8.314,02 </w:t>
      </w:r>
      <w:r w:rsidR="00616E29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467AA"/>
    <w:rsid w:val="00171D7B"/>
    <w:rsid w:val="001A1DB3"/>
    <w:rsid w:val="001D2FE6"/>
    <w:rsid w:val="00206D4B"/>
    <w:rsid w:val="00286A9E"/>
    <w:rsid w:val="002B02F3"/>
    <w:rsid w:val="002C6061"/>
    <w:rsid w:val="003A05C7"/>
    <w:rsid w:val="003D41E0"/>
    <w:rsid w:val="003E7223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F33D5"/>
    <w:rsid w:val="00774A8E"/>
    <w:rsid w:val="008439B9"/>
    <w:rsid w:val="008C1208"/>
    <w:rsid w:val="00922215"/>
    <w:rsid w:val="0095331A"/>
    <w:rsid w:val="00954B11"/>
    <w:rsid w:val="00974706"/>
    <w:rsid w:val="0097712D"/>
    <w:rsid w:val="00AA4648"/>
    <w:rsid w:val="00AC4CBA"/>
    <w:rsid w:val="00BB319C"/>
    <w:rsid w:val="00C2711B"/>
    <w:rsid w:val="00C92E4E"/>
    <w:rsid w:val="00D75D9B"/>
    <w:rsid w:val="00DA7277"/>
    <w:rsid w:val="00DB354C"/>
    <w:rsid w:val="00DF7159"/>
    <w:rsid w:val="00E0079E"/>
    <w:rsid w:val="00E056C3"/>
    <w:rsid w:val="00E674A2"/>
    <w:rsid w:val="00E7117C"/>
    <w:rsid w:val="00E85BA1"/>
    <w:rsid w:val="00EB6D67"/>
    <w:rsid w:val="00ED566B"/>
    <w:rsid w:val="00EF6B24"/>
    <w:rsid w:val="00F03748"/>
    <w:rsid w:val="00F31569"/>
    <w:rsid w:val="00F64EE0"/>
    <w:rsid w:val="00F65051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St-158/2017</izvorni_sadrzaj>
    <derivirana_varijabla naziv="DomainObject.Predmet.OznakaBroj_1">St-158/2017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NATIKAČE NATINO j.d.o.o. zastupanog po punomoćniku Glorija Qollaku</izvorni_sadrzaj>
    <derivirana_varijabla naziv="DomainObject.Predmet.ProtustrankaFormated_1">  NATIKAČE NATINO j.d.o.o. zastupanog po punomoćniku Glorija Qollaku</derivirana_varijabla>
  </DomainObject.Predmet.ProtustrankaFormated>
  <DomainObject.Predmet.ProtustrankaFormatedOIB>
    <izvorni_sadrzaj>  NATIKAČE NATINO j.d.o.o., OIB 47754794067 zastupanog po punomoćniku Glorija Qollaku</izvorni_sadrzaj>
    <derivirana_varijabla naziv="DomainObject.Predmet.ProtustrankaFormatedOIB_1">  NATIKAČE NATINO j.d.o.o., OIB 47754794067 zastupanog po punomoćniku Glorija Qollaku</derivirana_varijabla>
  </DomainObject.Predmet.ProtustrankaFormatedOIB>
  <DomainObject.Predmet.ProtustrankaFormatedWithAdress>
    <izvorni_sadrzaj> NATIKAČE NATINO j.d.o.o., Antuna Šoljana/1 A, 10000 Zagreb zastupanog po punomoćniku Glorija Qollaku</izvorni_sadrzaj>
    <derivirana_varijabla naziv="DomainObject.Predmet.ProtustrankaFormatedWithAdress_1"> NATIKAČE NATINO j.d.o.o., Antuna Šoljana/1 A, 10000 Zagreb zastupanog po punomoćniku Glorija Qollaku</derivirana_varijabla>
  </DomainObject.Predmet.ProtustrankaFormatedWithAdress>
  <DomainObject.Predmet.ProtustrankaFormatedWithAdressOIB>
    <izvorni_sadrzaj> NATIKAČE NATINO j.d.o.o., OIB 47754794067, Antuna Šoljana/1 A, 10000 Zagreb zastupanog po punomoćniku Glorija Qollaku</izvorni_sadrzaj>
    <derivirana_varijabla naziv="DomainObject.Predmet.ProtustrankaFormatedWithAdressOIB_1"> NATIKAČE NATINO j.d.o.o., OIB 47754794067, Antuna Šoljana/1 A, 10000 Zagreb zastupanog po punomoćniku Glorija Qollaku</derivirana_varijabla>
  </DomainObject.Predmet.ProtustrankaFormatedWithAdressOIB>
  <DomainObject.Predmet.ProtustrankaWithAdress>
    <izvorni_sadrzaj>NATIKAČE NATINO j.d.o.o. Antuna Šoljana/1 A, 10000 Zagreb</izvorni_sadrzaj>
    <derivirana_varijabla naziv="DomainObject.Predmet.ProtustrankaWithAdress_1">NATIKAČE NATINO j.d.o.o. Antuna Šoljana/1 A, 10000 Zagreb</derivirana_varijabla>
  </DomainObject.Predmet.ProtustrankaWithAdress>
  <DomainObject.Predmet.ProtustrankaWithAdressOIB>
    <izvorni_sadrzaj>NATIKAČE NATINO j.d.o.o., OIB 47754794067, Antuna Šoljana/1 A, 10000 Zagreb</izvorni_sadrzaj>
    <derivirana_varijabla naziv="DomainObject.Predmet.ProtustrankaWithAdressOIB_1">NATIKAČE NATINO j.d.o.o., OIB 47754794067, Antuna Šoljana/1 A, 10000 Zagreb</derivirana_varijabla>
  </DomainObject.Predmet.ProtustrankaWithAdressOIB>
  <DomainObject.Predmet.ProtustrankaNazivFormated>
    <izvorni_sadrzaj>NATIKAČE NATINO j.d.o.o.</izvorni_sadrzaj>
    <derivirana_varijabla naziv="DomainObject.Predmet.ProtustrankaNazivFormated_1">NATIKAČE NATINO j.d.o.o.</derivirana_varijabla>
  </DomainObject.Predmet.ProtustrankaNazivFormated>
  <DomainObject.Predmet.ProtustrankaNazivFormatedOIB>
    <izvorni_sadrzaj>NATIKAČE NATINO j.d.o.o., OIB 47754794067</izvorni_sadrzaj>
    <derivirana_varijabla naziv="DomainObject.Predmet.ProtustrankaNazivFormatedOIB_1">NATIKAČE NATINO j.d.o.o., OIB 47754794067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NATIKAČE NATINO j.d.o.o. zastupanog po punomoćniku Glorija Qollaku</item>
    </izvorni_sadrzaj>
    <derivirana_varijabla naziv="DomainObject.Predmet.ProtuStrankaListFormated_1">
      <item>NATIKAČE NATINO j.d.o.o. zastupanog po punomoćniku Glorija Qollaku</item>
    </derivirana_varijabla>
  </DomainObject.Predmet.ProtuStrankaListFormated>
  <DomainObject.Predmet.ProtuStrankaListFormatedOIB>
    <izvorni_sadrzaj>
      <item>NATIKAČE NATINO j.d.o.o., OIB 47754794067 zastupanog po punomoćniku Glorija Qollaku</item>
    </izvorni_sadrzaj>
    <derivirana_varijabla naziv="DomainObject.Predmet.ProtuStrankaListFormatedOIB_1">
      <item>NATIKAČE NATINO j.d.o.o., OIB 47754794067 zastupanog po punomoćniku Glorija Qollaku</item>
    </derivirana_varijabla>
  </DomainObject.Predmet.ProtuStrankaListFormatedOIB>
  <DomainObject.Predmet.ProtuStrankaListFormatedWithAdress>
    <izvorni_sadrzaj>
      <item>NATIKAČE NATINO j.d.o.o., Antuna Šoljana/1 A, 10000 Zagreb zastupanog po punomoćniku Glorija Qollaku</item>
    </izvorni_sadrzaj>
    <derivirana_varijabla naziv="DomainObject.Predmet.ProtuStrankaListFormatedWithAdress_1">
      <item>NATIKAČE NATINO j.d.o.o., Antuna Šoljana/1 A, 10000 Zagreb zastupanog po punomoćniku Glorija Qollaku</item>
    </derivirana_varijabla>
  </DomainObject.Predmet.ProtuStrankaListFormatedWithAdress>
  <DomainObject.Predmet.ProtuStrankaListFormatedWithAdressOIB>
    <izvorni_sadrzaj>
      <item>NATIKAČE NATINO j.d.o.o., OIB 47754794067, Antuna Šoljana/1 A, 10000 Zagreb zastupanog po punomoćniku Glorija Qollaku</item>
    </izvorni_sadrzaj>
    <derivirana_varijabla naziv="DomainObject.Predmet.ProtuStrankaListFormatedWithAdressOIB_1">
      <item>NATIKAČE NATINO j.d.o.o., OIB 47754794067, Antuna Šoljana/1 A, 10000 Zagreb zastupanog po punomoćniku Glorija Qollaku</item>
    </derivirana_varijabla>
  </DomainObject.Predmet.ProtuStrankaListFormatedWithAdressOIB>
  <DomainObject.Predmet.ProtuStrankaListNazivFormated>
    <izvorni_sadrzaj>
      <item>NATIKAČE NATINO j.d.o.o.</item>
    </izvorni_sadrzaj>
    <derivirana_varijabla naziv="DomainObject.Predmet.ProtuStrankaListNazivFormated_1">
      <item>NATIKAČE NATINO j.d.o.o.</item>
    </derivirana_varijabla>
  </DomainObject.Predmet.ProtuStrankaListNazivFormated>
  <DomainObject.Predmet.ProtuStrankaListNazivFormatedOIB>
    <izvorni_sadrzaj>
      <item>NATIKAČE NATINO j.d.o.o., OIB 47754794067</item>
    </izvorni_sadrzaj>
    <derivirana_varijabla naziv="DomainObject.Predmet.ProtuStrankaListNazivFormatedOIB_1">
      <item>NATIKAČE NATINO j.d.o.o., OIB 47754794067</item>
    </derivirana_varijabla>
  </DomainObject.Predmet.ProtuStrankaListNazivFormatedOIB>
  <DomainObject.Predmet.OstaliListFormated>
    <izvorni_sadrzaj>
      <item>Glorija Qollaku punomoćnik sudionika u postupku NATIKAČE NATINO j.d.o.o.</item>
    </izvorni_sadrzaj>
    <derivirana_varijabla naziv="DomainObject.Predmet.OstaliListFormated_1">
      <item>Glorija Qollaku punomoćnik sudionika u postupku NATIKAČE NATINO j.d.o.o.</item>
    </derivirana_varijabla>
  </DomainObject.Predmet.OstaliListFormated>
  <DomainObject.Predmet.OstaliListFormatedOIB>
    <izvorni_sadrzaj>
      <item>Glorija Qollaku, OIB 87804605959 punomoćnik sudionika u postupku NATIKAČE NATINO j.d.o.o.</item>
    </izvorni_sadrzaj>
    <derivirana_varijabla naziv="DomainObject.Predmet.OstaliListFormatedOIB_1">
      <item>Glorija Qollaku, OIB 87804605959 punomoćnik sudionika u postupku NATIKAČE NATINO j.d.o.o.</item>
    </derivirana_varijabla>
  </DomainObject.Predmet.OstaliListFormatedOIB>
  <DomainObject.Predmet.OstaliListFormatedWithAdress>
    <izvorni_sadrzaj>
      <item>Glorija Qollaku, Antuna Šoljana 1/A, 10000 Zagreb punomoćnik sudionika u postupku NATIKAČE NATINO j.d.o.o.</item>
    </izvorni_sadrzaj>
    <derivirana_varijabla naziv="DomainObject.Predmet.OstaliListFormatedWithAdress_1">
      <item>Glorija Qollaku, Antuna Šoljana 1/A, 10000 Zagreb punomoćnik sudionika u postupku NATIKAČE NATINO j.d.o.o.</item>
    </derivirana_varijabla>
  </DomainObject.Predmet.OstaliListFormatedWithAdress>
  <DomainObject.Predmet.OstaliListFormatedWithAdressOIB>
    <izvorni_sadrzaj>
      <item>Glorija Qollaku, OIB 87804605959, Antuna Šoljana 1/A, 10000 Zagreb punomoćnik sudionika u postupku NATIKAČE NATINO j.d.o.o.</item>
    </izvorni_sadrzaj>
    <derivirana_varijabla naziv="DomainObject.Predmet.OstaliListFormatedWithAdressOIB_1">
      <item>Glorija Qollaku, OIB 87804605959, Antuna Šoljana 1/A, 10000 Zagreb punomoćnik sudionika u postupku NATIKAČE NATINO j.d.o.o.</item>
    </derivirana_varijabla>
  </DomainObject.Predmet.OstaliListFormatedWithAdressOIB>
  <DomainObject.Predmet.OstaliListNazivFormated>
    <izvorni_sadrzaj>
      <item>Glorija Qollaku</item>
    </izvorni_sadrzaj>
    <derivirana_varijabla naziv="DomainObject.Predmet.OstaliListNazivFormated_1">
      <item>Glorija Qollaku</item>
    </derivirana_varijabla>
  </DomainObject.Predmet.OstaliListNazivFormated>
  <DomainObject.Predmet.OstaliListNazivFormatedOIB>
    <izvorni_sadrzaj>
      <item>Glorija Qollaku, OIB 87804605959</item>
    </izvorni_sadrzaj>
    <derivirana_varijabla naziv="DomainObject.Predmet.OstaliListNazivFormatedOIB_1">
      <item>Glorija Qollaku, OIB 87804605959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NATIKAČE NATINO j.d.o.o.</izvorni_sadrzaj>
    <derivirana_varijabla naziv="DomainObject.Predmet.ProtustrankaIDrugi_1">NATIKAČE NATINO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NATIKAČE NATINO j.d.o.o., OIB 47754794067, Antuna Šoljana/1 A, 10000 Zagreb</izvorni_sadrzaj>
    <derivirana_varijabla naziv="DomainObject.Predmet.ProtustrankaIDrugiAdressOIB_1">NATIKAČE NATINO j.d.o.o., OIB 47754794067, Antuna Šoljana/1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NATIKAČE NATINO j.d.o.o.</item>
      <item>Glorija Qollaku</item>
    </izvorni_sadrzaj>
    <derivirana_varijabla naziv="DomainObject.Predmet.SudioniciListNaziv_1">
      <item>FINA Regionalni centar Zagreb</item>
      <item>NATIKAČE NATINO j.d.o.o.</item>
      <item>Glorija Qollaku</item>
    </derivirana_varijabla>
  </DomainObject.Predmet.SudioniciListNaziv>
  <DomainObject.Predmet.SudioniciListAdressOIB>
    <izvorni_sadrzaj>
      <item>FINA Regionalni centar Zagreb, OIB 85821130368, Trg svibanjskih žrtava 1995.1,10000 Zagreb</item>
      <item>NATIKAČE NATINO j.d.o.o., OIB 47754794067, Antuna Šoljana/1 A,10000 Zagreb</item>
      <item>Glorija Qollaku, OIB 87804605959, Antuna Šoljana 1/A,10000 Zagreb</item>
    </izvorni_sadrzaj>
    <derivirana_varijabla naziv="DomainObject.Predmet.SudioniciListAdressOIB_1">
      <item>FINA Regionalni centar Zagreb, OIB 85821130368, Trg svibanjskih žrtava 1995.1,10000 Zagreb</item>
      <item>NATIKAČE NATINO j.d.o.o., OIB 47754794067, Antuna Šoljana/1 A,10000 Zagreb</item>
      <item>Glorija Qollaku, OIB 87804605959, Antuna Šoljana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47754794067</item>
      <item>, OIB 87804605959</item>
    </izvorni_sadrzaj>
    <derivirana_varijabla naziv="DomainObject.Predmet.SudioniciListNazivOIB_1">
      <item>, OIB 85821130368</item>
      <item>, OIB 47754794067</item>
      <item>, OIB 87804605959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1351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2017-03-09T09:01:00Z</dcterms:created>
  <dc:creator>Nada Nekić Plevko</dc:creator>
  <cp:lastModifiedBy>Nada Nekić Plevko</cp:lastModifiedBy>
  <cp:lastPrinted>2017-03-09T09:01:00Z</cp:lastPrinted>
  <dcterms:modified xmlns:xsi="http://www.w3.org/2001/XMLSchema-instance" xsi:type="dcterms:W3CDTF">2017-03-09T09:02:00Z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