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be233" w14:paraId="8cbe233" w:rsidRDefault="00BA1780" w:rsidP="00910611" w:rsidR="00BA178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1780" w:rsidP="00910611" w:rsidR="00BA1780">
      <w:r>
        <w:rPr>
          <w:rFonts w:eastAsia="MS Mincho"/>
        </w:rPr>
        <w:t>REPUBLIKA HRVATSKA</w:t>
      </w:r>
    </w:p>
    <w:p w:rsidRDefault="00BA1780" w:rsidP="00910611" w:rsidR="00BA1780">
      <w:r>
        <w:rPr>
          <w:rFonts w:eastAsia="MS Mincho"/>
        </w:rPr>
        <w:t>TRGOVAČKI SUD U RIJECI</w:t>
      </w:r>
    </w:p>
    <w:p w:rsidRDefault="00BA1780" w:rsidR="00BA1780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0B3943">
        <w:t>2</w:t>
      </w:r>
      <w:r w:rsidR="007B070A">
        <w:t>22</w:t>
      </w:r>
      <w:proofErr w:type="spellEnd"/>
      <w:r w:rsidRPr="00A94E4D">
        <w:t>/</w:t>
      </w:r>
      <w:proofErr w:type="spellStart"/>
      <w:r w:rsidRPr="00A94E4D">
        <w:t>1</w:t>
      </w:r>
      <w:r w:rsidR="00AA5D01">
        <w:t>7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proofErr w:type="spellStart"/>
      <w:r w:rsidR="000B3943">
        <w:t>21</w:t>
      </w:r>
      <w:proofErr w:type="spellEnd"/>
      <w:r w:rsidRPr="00A94E4D">
        <w:t xml:space="preserve">. </w:t>
      </w:r>
      <w:r w:rsidR="00231B8B">
        <w:t xml:space="preserve">travnja </w:t>
      </w:r>
      <w:proofErr w:type="spellStart"/>
      <w:r w:rsidRPr="00A94E4D">
        <w:t>201</w:t>
      </w:r>
      <w:r w:rsidR="00E4047B">
        <w:t>7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7B070A">
        <w:t xml:space="preserve">K. A. </w:t>
      </w:r>
      <w:proofErr w:type="spellStart"/>
      <w:r w:rsidR="007B070A">
        <w:t>IMMOBILIARE</w:t>
      </w:r>
      <w:proofErr w:type="spellEnd"/>
      <w:r w:rsidR="007B070A">
        <w:t xml:space="preserve"> d.o.o. Senj (</w:t>
      </w:r>
      <w:proofErr w:type="spellStart"/>
      <w:r w:rsidR="007B070A">
        <w:t>OIB</w:t>
      </w:r>
      <w:proofErr w:type="spellEnd"/>
      <w:r w:rsidR="007B070A">
        <w:t>:</w:t>
      </w:r>
      <w:proofErr w:type="spellStart"/>
      <w:r w:rsidR="007B070A">
        <w:t>70082926991</w:t>
      </w:r>
      <w:proofErr w:type="spellEnd"/>
      <w:r w:rsidR="007B070A">
        <w:t xml:space="preserve">), Križ </w:t>
      </w:r>
      <w:proofErr w:type="spellStart"/>
      <w:r w:rsidR="007B070A">
        <w:t>14</w:t>
      </w:r>
      <w:proofErr w:type="spellEnd"/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0B3943">
        <w:t>2</w:t>
      </w:r>
      <w:r w:rsidR="007B070A">
        <w:t>3</w:t>
      </w:r>
      <w:proofErr w:type="spellEnd"/>
      <w:r w:rsidR="00807E02">
        <w:t xml:space="preserve">. </w:t>
      </w:r>
      <w:r w:rsidR="009E169F">
        <w:t xml:space="preserve">ožujka </w:t>
      </w:r>
      <w:proofErr w:type="spellStart"/>
      <w:r w:rsidR="00D76AC5">
        <w:t>2</w:t>
      </w:r>
      <w:r w:rsidR="00A94E4D">
        <w:t>01</w:t>
      </w:r>
      <w:r w:rsidR="0012780A">
        <w:t>7</w:t>
      </w:r>
      <w:proofErr w:type="spellEnd"/>
      <w:r w:rsidRPr="00A94E4D">
        <w:t xml:space="preserve">. iznosi </w:t>
      </w:r>
      <w:r w:rsidR="000B3943">
        <w:t>1</w:t>
      </w:r>
      <w:r w:rsidR="007B070A">
        <w:t>39</w:t>
      </w:r>
      <w:r w:rsidR="00983335">
        <w:t>.</w:t>
      </w:r>
      <w:r w:rsidR="007B070A">
        <w:t>074</w:t>
      </w:r>
      <w:r w:rsidR="007F397D">
        <w:t>,</w:t>
      </w:r>
      <w:r w:rsidR="007B070A">
        <w:t>88</w:t>
      </w:r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proofErr w:type="spellStart"/>
      <w:r w:rsidR="00657A22">
        <w:t>2</w:t>
      </w:r>
      <w:r w:rsidR="000B3943">
        <w:t>1</w:t>
      </w:r>
      <w:proofErr w:type="spellEnd"/>
      <w:r w:rsidRPr="00A94E4D">
        <w:t xml:space="preserve">. </w:t>
      </w:r>
      <w:r w:rsidR="00657A22">
        <w:t xml:space="preserve">travnja </w:t>
      </w:r>
      <w:proofErr w:type="spellStart"/>
      <w:r w:rsidR="002E1EFF">
        <w:t>201</w:t>
      </w:r>
      <w:r w:rsidR="00E4047B">
        <w:t>7</w:t>
      </w:r>
      <w:proofErr w:type="spellEnd"/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2E1EFF" w:rsidRPr="002E1EFF">
        <w:t>Sudska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 xml:space="preserve">Tina Ružić </w:t>
      </w:r>
      <w:proofErr w:type="spellStart"/>
      <w:r w:rsidR="002E1EFF"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657A22">
        <w:rPr>
          <w:sz w:val="20"/>
          <w:szCs w:val="20"/>
        </w:rPr>
        <w:t>2</w:t>
      </w:r>
      <w:r w:rsidR="003D3538">
        <w:rPr>
          <w:sz w:val="20"/>
          <w:szCs w:val="20"/>
        </w:rPr>
        <w:t>1</w:t>
      </w:r>
      <w:r w:rsidRPr="00520908">
        <w:rPr>
          <w:sz w:val="20"/>
          <w:szCs w:val="20"/>
        </w:rPr>
        <w:t>.</w:t>
      </w:r>
      <w:r w:rsidR="00657A22">
        <w:rPr>
          <w:sz w:val="20"/>
          <w:szCs w:val="20"/>
        </w:rPr>
        <w:t>4</w:t>
      </w:r>
      <w:r w:rsidRPr="00520908">
        <w:rPr>
          <w:sz w:val="20"/>
          <w:szCs w:val="20"/>
        </w:rPr>
        <w:t>.201</w:t>
      </w:r>
      <w:r w:rsidR="000F7D5E">
        <w:rPr>
          <w:sz w:val="20"/>
          <w:szCs w:val="20"/>
        </w:rPr>
        <w:t>7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7B070A">
      <w:t>222</w:t>
    </w:r>
    <w:proofErr w:type="spellEnd"/>
    <w:r>
      <w:t>/</w:t>
    </w:r>
    <w:proofErr w:type="spellStart"/>
    <w:r>
      <w:t>201</w:t>
    </w:r>
    <w:r w:rsidR="00AA5D01">
      <w:t>7</w:t>
    </w:r>
    <w:proofErr w:type="spellEnd"/>
    <w:r>
      <w:t>-</w:t>
    </w:r>
    <w:r w:rsidR="00A061F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40E4F"/>
    <w:rsid w:val="000600D3"/>
    <w:rsid w:val="000760D5"/>
    <w:rsid w:val="000B3943"/>
    <w:rsid w:val="000F2DEB"/>
    <w:rsid w:val="000F7D5E"/>
    <w:rsid w:val="00111307"/>
    <w:rsid w:val="001115B3"/>
    <w:rsid w:val="0012780A"/>
    <w:rsid w:val="0014331C"/>
    <w:rsid w:val="00144D5B"/>
    <w:rsid w:val="00153BA1"/>
    <w:rsid w:val="0015539E"/>
    <w:rsid w:val="00167508"/>
    <w:rsid w:val="001A2D9E"/>
    <w:rsid w:val="001A4AEF"/>
    <w:rsid w:val="001A7646"/>
    <w:rsid w:val="001F1915"/>
    <w:rsid w:val="00203836"/>
    <w:rsid w:val="002117E8"/>
    <w:rsid w:val="00224BE3"/>
    <w:rsid w:val="00231432"/>
    <w:rsid w:val="00231B8B"/>
    <w:rsid w:val="00234AC4"/>
    <w:rsid w:val="0024509C"/>
    <w:rsid w:val="00253D50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506CF"/>
    <w:rsid w:val="00352CEE"/>
    <w:rsid w:val="003773B8"/>
    <w:rsid w:val="003873BB"/>
    <w:rsid w:val="003905E1"/>
    <w:rsid w:val="0039103C"/>
    <w:rsid w:val="003D3538"/>
    <w:rsid w:val="003D4E7A"/>
    <w:rsid w:val="003F4AF8"/>
    <w:rsid w:val="00403357"/>
    <w:rsid w:val="004039FF"/>
    <w:rsid w:val="004128A8"/>
    <w:rsid w:val="00436D04"/>
    <w:rsid w:val="0044548C"/>
    <w:rsid w:val="00466E58"/>
    <w:rsid w:val="004D16FE"/>
    <w:rsid w:val="004D19A9"/>
    <w:rsid w:val="004D543B"/>
    <w:rsid w:val="004E2F53"/>
    <w:rsid w:val="004E7544"/>
    <w:rsid w:val="004F00E9"/>
    <w:rsid w:val="004F0EA3"/>
    <w:rsid w:val="004F3206"/>
    <w:rsid w:val="00516A92"/>
    <w:rsid w:val="00520908"/>
    <w:rsid w:val="00525435"/>
    <w:rsid w:val="0053576D"/>
    <w:rsid w:val="00540277"/>
    <w:rsid w:val="005606DB"/>
    <w:rsid w:val="00563899"/>
    <w:rsid w:val="00593C54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6E9B"/>
    <w:rsid w:val="006256EC"/>
    <w:rsid w:val="00633496"/>
    <w:rsid w:val="00646384"/>
    <w:rsid w:val="00651A5A"/>
    <w:rsid w:val="00657A22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47457"/>
    <w:rsid w:val="007579CB"/>
    <w:rsid w:val="00783861"/>
    <w:rsid w:val="00797FF7"/>
    <w:rsid w:val="007A5847"/>
    <w:rsid w:val="007B070A"/>
    <w:rsid w:val="007B0EBF"/>
    <w:rsid w:val="007C3BDB"/>
    <w:rsid w:val="007E08D9"/>
    <w:rsid w:val="007E3D43"/>
    <w:rsid w:val="007F397D"/>
    <w:rsid w:val="00807E02"/>
    <w:rsid w:val="00846BD6"/>
    <w:rsid w:val="00873E52"/>
    <w:rsid w:val="00892BEB"/>
    <w:rsid w:val="008A0387"/>
    <w:rsid w:val="008B08C4"/>
    <w:rsid w:val="008C6779"/>
    <w:rsid w:val="008D338A"/>
    <w:rsid w:val="008D6558"/>
    <w:rsid w:val="008E30D3"/>
    <w:rsid w:val="008F1CAE"/>
    <w:rsid w:val="009030FD"/>
    <w:rsid w:val="00913415"/>
    <w:rsid w:val="009607B2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73BA"/>
    <w:rsid w:val="00A34165"/>
    <w:rsid w:val="00A43EA4"/>
    <w:rsid w:val="00A533AC"/>
    <w:rsid w:val="00A74730"/>
    <w:rsid w:val="00A757BD"/>
    <w:rsid w:val="00A85111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32559"/>
    <w:rsid w:val="00B62D51"/>
    <w:rsid w:val="00B64C66"/>
    <w:rsid w:val="00BA00AD"/>
    <w:rsid w:val="00BA1780"/>
    <w:rsid w:val="00BB0BFC"/>
    <w:rsid w:val="00BB79EE"/>
    <w:rsid w:val="00BC4CBF"/>
    <w:rsid w:val="00C07B68"/>
    <w:rsid w:val="00C23DEC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AB1"/>
    <w:rsid w:val="00DF588D"/>
    <w:rsid w:val="00DF778E"/>
    <w:rsid w:val="00E00B60"/>
    <w:rsid w:val="00E067C6"/>
    <w:rsid w:val="00E13BC3"/>
    <w:rsid w:val="00E165FF"/>
    <w:rsid w:val="00E4047B"/>
    <w:rsid w:val="00E422BB"/>
    <w:rsid w:val="00E550C8"/>
    <w:rsid w:val="00E61F4A"/>
    <w:rsid w:val="00E7514B"/>
    <w:rsid w:val="00E90707"/>
    <w:rsid w:val="00E907ED"/>
    <w:rsid w:val="00EA6B41"/>
    <w:rsid w:val="00EB11EB"/>
    <w:rsid w:val="00EB4000"/>
    <w:rsid w:val="00EB447D"/>
    <w:rsid w:val="00EB5A7D"/>
    <w:rsid w:val="00F11FCA"/>
    <w:rsid w:val="00F15304"/>
    <w:rsid w:val="00F163C2"/>
    <w:rsid w:val="00F61EBF"/>
    <w:rsid w:val="00F6487C"/>
    <w:rsid w:val="00F7585B"/>
    <w:rsid w:val="00FA1A6E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17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7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7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7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7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17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17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7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7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7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St-222/2017</izvorni_sadrzaj>
    <derivirana_varijabla naziv="DomainObject.Predmet.OznakaBroj_1">St-222/2017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 A. IMMOBILIARE d.o.o.</izvorni_sadrzaj>
    <derivirana_varijabla naziv="DomainObject.Predmet.ProtustrankaFormated_1">  K. A. IMMOBILIARE d.o.o.</derivirana_varijabla>
  </DomainObject.Predmet.ProtustrankaFormated>
  <DomainObject.Predmet.ProtustrankaFormatedOIB>
    <izvorni_sadrzaj>  K. A. IMMOBILIARE d.o.o., OIB 70082926991</izvorni_sadrzaj>
    <derivirana_varijabla naziv="DomainObject.Predmet.ProtustrankaFormatedOIB_1">  K. A. IMMOBILIARE d.o.o., OIB 70082926991</derivirana_varijabla>
  </DomainObject.Predmet.ProtustrankaFormatedOIB>
  <DomainObject.Predmet.ProtustrankaFormatedWithAdress>
    <izvorni_sadrzaj> K. A. IMMOBILIARE d.o.o., Križ 14, 53270 Senj</izvorni_sadrzaj>
    <derivirana_varijabla naziv="DomainObject.Predmet.ProtustrankaFormatedWithAdress_1"> K. A. IMMOBILIARE d.o.o., Križ 14, 53270 Senj</derivirana_varijabla>
  </DomainObject.Predmet.ProtustrankaFormatedWithAdress>
  <DomainObject.Predmet.ProtustrankaFormatedWithAdressOIB>
    <izvorni_sadrzaj> K. A. IMMOBILIARE d.o.o., OIB 70082926991, Križ 14, 53270 Senj</izvorni_sadrzaj>
    <derivirana_varijabla naziv="DomainObject.Predmet.ProtustrankaFormatedWithAdressOIB_1"> K. A. IMMOBILIARE d.o.o., OIB 70082926991, Križ 14, 53270 Senj</derivirana_varijabla>
  </DomainObject.Predmet.ProtustrankaFormatedWithAdressOIB>
  <DomainObject.Predmet.ProtustrankaWithAdress>
    <izvorni_sadrzaj>K. A. IMMOBILIARE d.o.o. Križ 14, 53270 Senj</izvorni_sadrzaj>
    <derivirana_varijabla naziv="DomainObject.Predmet.ProtustrankaWithAdress_1">K. A. IMMOBILIARE d.o.o. Križ 14, 53270 Senj</derivirana_varijabla>
  </DomainObject.Predmet.ProtustrankaWithAdress>
  <DomainObject.Predmet.ProtustrankaWithAdressOIB>
    <izvorni_sadrzaj>K. A. IMMOBILIARE d.o.o., OIB 70082926991, Križ 14, 53270 Senj</izvorni_sadrzaj>
    <derivirana_varijabla naziv="DomainObject.Predmet.ProtustrankaWithAdressOIB_1">K. A. IMMOBILIARE d.o.o., OIB 70082926991, Križ 14, 53270 Senj</derivirana_varijabla>
  </DomainObject.Predmet.ProtustrankaWithAdressOIB>
  <DomainObject.Predmet.ProtustrankaNazivFormated>
    <izvorni_sadrzaj>K. A. IMMOBILIARE d.o.o.</izvorni_sadrzaj>
    <derivirana_varijabla naziv="DomainObject.Predmet.ProtustrankaNazivFormated_1">K. A. IMMOBILIARE d.o.o.</derivirana_varijabla>
  </DomainObject.Predmet.ProtustrankaNazivFormated>
  <DomainObject.Predmet.ProtustrankaNazivFormatedOIB>
    <izvorni_sadrzaj>K. A. IMMOBILIARE d.o.o., OIB 70082926991</izvorni_sadrzaj>
    <derivirana_varijabla naziv="DomainObject.Predmet.ProtustrankaNazivFormatedOIB_1">K. A. IMMOBILIARE d.o.o., OIB 70082926991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K. A. IMMOBILIARE d.o.o.</item>
    </izvorni_sadrzaj>
    <derivirana_varijabla naziv="DomainObject.Predmet.ProtuStrankaListFormated_1">
      <item>K. A. IMMOBILIARE d.o.o.</item>
    </derivirana_varijabla>
  </DomainObject.Predmet.ProtuStrankaListFormated>
  <DomainObject.Predmet.ProtuStrankaListFormatedOIB>
    <izvorni_sadrzaj>
      <item>K. A. IMMOBILIARE d.o.o., OIB 70082926991</item>
    </izvorni_sadrzaj>
    <derivirana_varijabla naziv="DomainObject.Predmet.ProtuStrankaListFormatedOIB_1">
      <item>K. A. IMMOBILIARE d.o.o., OIB 70082926991</item>
    </derivirana_varijabla>
  </DomainObject.Predmet.ProtuStrankaListFormatedOIB>
  <DomainObject.Predmet.ProtuStrankaListFormatedWithAdress>
    <izvorni_sadrzaj>
      <item>K. A. IMMOBILIARE d.o.o., Križ 14, 53270 Senj</item>
    </izvorni_sadrzaj>
    <derivirana_varijabla naziv="DomainObject.Predmet.ProtuStrankaListFormatedWithAdress_1">
      <item>K. A. IMMOBILIARE d.o.o., Križ 14, 53270 Senj</item>
    </derivirana_varijabla>
  </DomainObject.Predmet.ProtuStrankaListFormatedWithAdress>
  <DomainObject.Predmet.ProtuStrankaListFormatedWithAdressOIB>
    <izvorni_sadrzaj>
      <item>K. A. IMMOBILIARE d.o.o., OIB 70082926991, Križ 14, 53270 Senj</item>
    </izvorni_sadrzaj>
    <derivirana_varijabla naziv="DomainObject.Predmet.ProtuStrankaListFormatedWithAdressOIB_1">
      <item>K. A. IMMOBILIARE d.o.o., OIB 70082926991, Križ 14, 53270 Senj</item>
    </derivirana_varijabla>
  </DomainObject.Predmet.ProtuStrankaListFormatedWithAdressOIB>
  <DomainObject.Predmet.ProtuStrankaListNazivFormated>
    <izvorni_sadrzaj>
      <item>K. A. IMMOBILIARE d.o.o.</item>
    </izvorni_sadrzaj>
    <derivirana_varijabla naziv="DomainObject.Predmet.ProtuStrankaListNazivFormated_1">
      <item>K. A. IMMOBILIARE d.o.o.</item>
    </derivirana_varijabla>
  </DomainObject.Predmet.ProtuStrankaListNazivFormated>
  <DomainObject.Predmet.ProtuStrankaListNazivFormatedOIB>
    <izvorni_sadrzaj>
      <item>K. A. IMMOBILIARE d.o.o., OIB 70082926991</item>
    </izvorni_sadrzaj>
    <derivirana_varijabla naziv="DomainObject.Predmet.ProtuStrankaListNazivFormatedOIB_1">
      <item>K. A. IMMOBILIARE d.o.o., OIB 70082926991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K. A. IMMOBILIARE d.o.o.</izvorni_sadrzaj>
    <derivirana_varijabla naziv="DomainObject.Predmet.ProtustrankaIDrugi_1">K. A. IMMOBILIARE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K. A. IMMOBILIARE d.o.o., OIB 70082926991, Križ 14, 53270 Senj</izvorni_sadrzaj>
    <derivirana_varijabla naziv="DomainObject.Predmet.ProtustrankaIDrugiAdressOIB_1">K. A. IMMOBILIARE d.o.o., OIB 70082926991, Križ 14,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K. A. IMMOBILIARE d.o.o.</item>
    </izvorni_sadrzaj>
    <derivirana_varijabla naziv="DomainObject.Predmet.SudioniciListNaziv_1">
      <item>FINA  Rijeka</item>
      <item>K. A. IMMOBILIARE d.o.o.</item>
    </derivirana_varijabla>
  </DomainObject.Predmet.SudioniciListNaziv>
  <DomainObject.Predmet.SudioniciListAdressOIB>
    <izvorni_sadrzaj>
      <item>FINA  Rijeka, OIB 85821130368, Frana Kurelca 8,51000 Rijeka</item>
      <item>K. A. IMMOBILIARE d.o.o., OIB 70082926991, Križ 14,53270 Senj</item>
    </izvorni_sadrzaj>
    <derivirana_varijabla naziv="DomainObject.Predmet.SudioniciListAdressOIB_1">
      <item>FINA  Rijeka, OIB 85821130368, Frana Kurelca 8,51000 Rijeka</item>
      <item>K. A. IMMOBILIARE d.o.o., OIB 70082926991, Križ 14,53270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70082926991</item>
    </izvorni_sadrzaj>
    <derivirana_varijabla naziv="DomainObject.Predmet.SudioniciListNazivOIB_1">
      <item>, OIB 85821130368</item>
      <item>, OIB 70082926991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AB6E96-F8A3-45D4-987B-17D7EA34B6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1429</properties:Characters>
  <properties:Lines>59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2017-04-21T08:12:00Z</dcterms:created>
  <dc:creator>Željka Matovina</dc:creator>
  <cp:lastModifiedBy>Željka Matovina</cp:lastModifiedBy>
  <cp:lastPrinted>2017-04-21T07:38:00Z</cp:lastPrinted>
  <dcterms:modified xmlns:xsi="http://www.w3.org/2001/XMLSchema-instance" xsi:type="dcterms:W3CDTF">2017-04-21T11:40:00Z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