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1511" w14:paraId="5331511" w:rsidRDefault="00AB44F1" w:rsidP="00AB44F1" w:rsidR="00AB44F1">
      <w:pPr>
        <w15:collapsed w:val="false"/>
        <w:rPr>
          <w:lang w:val="hr-HR"/>
        </w:rPr>
      </w:pPr>
      <w:bookmarkStart w:name="_GoBack" w:id="0"/>
      <w:bookmarkEnd w:id="0"/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B44F1" w:rsidP="00AB44F1" w:rsidR="00AB44F1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D757B6">
        <w:rPr>
          <w:lang w:val="hr-HR"/>
        </w:rPr>
        <w:t>1396</w:t>
      </w:r>
      <w:r>
        <w:rPr>
          <w:lang w:val="hr-HR"/>
        </w:rPr>
        <w:t>/2016-2.</w:t>
      </w: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rPr>
          <w:lang w:val="hr-HR"/>
        </w:rPr>
      </w:pPr>
    </w:p>
    <w:p w:rsidRDefault="00AB44F1" w:rsidP="00AB44F1" w:rsidR="00AB44F1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B44F1" w:rsidP="00AB44F1" w:rsidR="00AB44F1">
      <w:pPr>
        <w:jc w:val="center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D757B6">
        <w:rPr>
          <w:lang w:val="hr-HR"/>
        </w:rPr>
        <w:t>D T METALNA PROIZVODNJA</w:t>
      </w:r>
      <w:r w:rsidR="00E00C37">
        <w:rPr>
          <w:lang w:val="hr-HR"/>
        </w:rPr>
        <w:t xml:space="preserve"> </w:t>
      </w:r>
      <w:r w:rsidR="00EB3CC0">
        <w:rPr>
          <w:lang w:val="hr-HR"/>
        </w:rPr>
        <w:t xml:space="preserve"> jednostavno društvo s ograničenom od</w:t>
      </w:r>
      <w:r w:rsidR="00E00C37">
        <w:rPr>
          <w:lang w:val="hr-HR"/>
        </w:rPr>
        <w:t xml:space="preserve">govornošću za </w:t>
      </w:r>
      <w:r w:rsidR="00D757B6">
        <w:rPr>
          <w:lang w:val="hr-HR"/>
        </w:rPr>
        <w:t>proizvodnju</w:t>
      </w:r>
      <w:r w:rsidR="00E00C37">
        <w:rPr>
          <w:lang w:val="hr-HR"/>
        </w:rPr>
        <w:t xml:space="preserve"> i usluge, </w:t>
      </w:r>
      <w:r w:rsidR="00EB3CC0">
        <w:rPr>
          <w:lang w:val="hr-HR"/>
        </w:rPr>
        <w:t xml:space="preserve"> </w:t>
      </w:r>
      <w:r w:rsidR="0046139F">
        <w:rPr>
          <w:lang w:val="hr-HR"/>
        </w:rPr>
        <w:t>Bjelovar</w:t>
      </w:r>
      <w:r>
        <w:rPr>
          <w:lang w:val="hr-HR"/>
        </w:rPr>
        <w:t>,</w:t>
      </w:r>
      <w:r w:rsidR="00EB3CC0">
        <w:rPr>
          <w:lang w:val="hr-HR"/>
        </w:rPr>
        <w:t xml:space="preserve"> </w:t>
      </w:r>
      <w:r w:rsidR="00D757B6">
        <w:rPr>
          <w:lang w:val="hr-HR"/>
        </w:rPr>
        <w:t>Jakova Zadranina 5</w:t>
      </w:r>
      <w:r w:rsidR="00E00C37">
        <w:rPr>
          <w:lang w:val="hr-HR"/>
        </w:rPr>
        <w:t>,</w:t>
      </w:r>
      <w:r>
        <w:rPr>
          <w:lang w:val="hr-HR"/>
        </w:rPr>
        <w:t xml:space="preserve"> MBS: </w:t>
      </w:r>
      <w:r w:rsidR="00D757B6">
        <w:rPr>
          <w:lang w:val="hr-HR"/>
        </w:rPr>
        <w:t>010087208</w:t>
      </w:r>
      <w:r>
        <w:rPr>
          <w:lang w:val="hr-HR"/>
        </w:rPr>
        <w:t xml:space="preserve">, OIB: </w:t>
      </w:r>
      <w:r w:rsidR="00D757B6">
        <w:rPr>
          <w:lang w:val="hr-HR"/>
        </w:rPr>
        <w:t>47168034740</w:t>
      </w:r>
      <w:r>
        <w:rPr>
          <w:lang w:val="hr-HR"/>
        </w:rPr>
        <w:t>, koji se vodi kod ovoga suda pod brojem St-</w:t>
      </w:r>
      <w:r w:rsidR="00D757B6">
        <w:rPr>
          <w:lang w:val="hr-HR"/>
        </w:rPr>
        <w:t>1396</w:t>
      </w:r>
      <w:r>
        <w:rPr>
          <w:lang w:val="hr-HR"/>
        </w:rPr>
        <w:t>/2016, temeljem odredbe čl.430., 431. i 434. Stečajnog zakona (Narodne novine br. 71/15), objavljuje: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D757B6">
        <w:rPr>
          <w:lang w:val="hr-HR"/>
        </w:rPr>
        <w:t>26. listopada</w:t>
      </w:r>
      <w:r w:rsidR="0046139F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D757B6">
        <w:rPr>
          <w:lang w:val="hr-HR"/>
        </w:rPr>
        <w:t xml:space="preserve">6.183,79 </w:t>
      </w:r>
      <w:r>
        <w:rPr>
          <w:lang w:val="hr-HR"/>
        </w:rPr>
        <w:t xml:space="preserve">kuna, u koji iznos je uračunata kamata i naknada Financijske agencije za provedbu ovrhe na novčanim sredstvima.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D757B6">
        <w:rPr>
          <w:lang w:val="hr-HR"/>
        </w:rPr>
        <w:t>Dario Topić,</w:t>
      </w:r>
      <w:r>
        <w:rPr>
          <w:lang w:val="hr-HR"/>
        </w:rPr>
        <w:t xml:space="preserve"> iz</w:t>
      </w:r>
      <w:r w:rsidR="00E00C37">
        <w:rPr>
          <w:lang w:val="hr-HR"/>
        </w:rPr>
        <w:t xml:space="preserve"> Bjelovara, </w:t>
      </w:r>
      <w:r w:rsidR="00D757B6">
        <w:rPr>
          <w:lang w:val="hr-HR"/>
        </w:rPr>
        <w:t>Jakova Zadranina 5</w:t>
      </w:r>
      <w:r w:rsidR="00E00C37">
        <w:rPr>
          <w:lang w:val="hr-HR"/>
        </w:rPr>
        <w:t>,</w:t>
      </w:r>
      <w:r w:rsidR="00EB3CC0">
        <w:rPr>
          <w:lang w:val="hr-HR"/>
        </w:rPr>
        <w:t xml:space="preserve"> </w:t>
      </w:r>
      <w:r>
        <w:rPr>
          <w:lang w:val="hr-HR"/>
        </w:rPr>
        <w:t xml:space="preserve">OIB: </w:t>
      </w:r>
      <w:r w:rsidR="00D757B6">
        <w:rPr>
          <w:lang w:val="hr-HR"/>
        </w:rPr>
        <w:t>52815792380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B44F1" w:rsidP="00AB44F1" w:rsidR="00AB44F1">
      <w:pPr>
        <w:jc w:val="both"/>
        <w:rPr>
          <w:lang w:val="hr-HR"/>
        </w:rPr>
      </w:pPr>
    </w:p>
    <w:p w:rsidRDefault="00AB44F1" w:rsidP="00AB44F1" w:rsidR="00AB44F1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A200B" w:rsidP="00FA200B" w:rsidR="00FA200B">
      <w:pPr>
        <w:jc w:val="both"/>
        <w:rPr>
          <w:lang w:val="hr-HR"/>
        </w:rPr>
      </w:pPr>
    </w:p>
    <w:p w:rsidRDefault="00FA200B" w:rsidP="00FA200B" w:rsidR="00FA200B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E05CC3">
        <w:rPr>
          <w:lang w:val="hr-HR"/>
        </w:rPr>
        <w:t>12.</w:t>
      </w:r>
      <w:r w:rsidR="0046139F">
        <w:rPr>
          <w:lang w:val="hr-HR"/>
        </w:rPr>
        <w:t xml:space="preserve"> siječnja 2017.</w:t>
      </w:r>
      <w:r>
        <w:rPr>
          <w:lang w:val="hr-HR"/>
        </w:rPr>
        <w:t xml:space="preserve"> godine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FA200B" w:rsidP="00FA200B" w:rsidR="00FA200B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FA200B" w:rsidP="00FA200B" w:rsidR="00FA200B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FA200B" w:rsidP="00FA200B" w:rsidR="00FA200B">
      <w:pPr>
        <w:rPr>
          <w:lang w:val="hr-HR"/>
        </w:rPr>
      </w:pPr>
    </w:p>
    <w:p w:rsidRDefault="00FA200B" w:rsidP="00FA200B" w:rsidR="00FA200B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I. DNA: 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dužniku putem e-Oglasne ploče suda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 xml:space="preserve">zakonskom zastupniku  putem e-Oglasne ploče suda </w:t>
      </w:r>
      <w:r w:rsidR="00E05CC3">
        <w:rPr>
          <w:lang w:val="hr-HR"/>
        </w:rPr>
        <w:t>i poštom</w:t>
      </w:r>
    </w:p>
    <w:p w:rsidRDefault="00FA200B" w:rsidP="00FA200B" w:rsidR="00FA200B">
      <w:pPr>
        <w:rPr>
          <w:lang w:val="hr-HR"/>
        </w:rPr>
      </w:pPr>
      <w:r>
        <w:rPr>
          <w:lang w:val="hr-HR"/>
        </w:rPr>
        <w:t>II. Kal. 45 dana</w:t>
      </w:r>
    </w:p>
    <w:p w:rsidRDefault="00FA200B" w:rsidP="00AB44F1" w:rsidR="000E2229" w:rsidRPr="00FA200B">
      <w:pPr>
        <w:rPr>
          <w:lang w:val="hr-HR"/>
        </w:rPr>
      </w:pPr>
      <w:r>
        <w:rPr>
          <w:lang w:val="hr-HR"/>
        </w:rPr>
        <w:t xml:space="preserve">Bjelovar, </w:t>
      </w:r>
      <w:r w:rsidR="00E05CC3">
        <w:rPr>
          <w:lang w:val="hr-HR"/>
        </w:rPr>
        <w:t>12</w:t>
      </w:r>
      <w:r w:rsidR="0046139F">
        <w:rPr>
          <w:lang w:val="hr-HR"/>
        </w:rPr>
        <w:t>.01.2017.</w:t>
      </w:r>
      <w:r>
        <w:rPr>
          <w:lang w:val="hr-HR"/>
        </w:rPr>
        <w:t>g.</w:t>
      </w:r>
    </w:p>
    <w:sectPr w:rsidR="000E2229" w:rsidRPr="00FA200B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960" w:rsidR="00163960">
      <w:r>
        <w:separator/>
      </w:r>
    </w:p>
  </w:endnote>
  <w:endnote w:id="0" w:type="continuationSeparator">
    <w:p w:rsidRDefault="00163960" w:rsidR="00163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960" w:rsidR="00163960">
      <w:r>
        <w:separator/>
      </w:r>
    </w:p>
  </w:footnote>
  <w:footnote w:id="0" w:type="continuationSeparator">
    <w:p w:rsidRDefault="00163960" w:rsidR="001639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D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E3D"/>
    <w:rsid w:val="00074F93"/>
    <w:rsid w:val="00077284"/>
    <w:rsid w:val="00080DAD"/>
    <w:rsid w:val="000A4FCA"/>
    <w:rsid w:val="000B44F3"/>
    <w:rsid w:val="000B6A05"/>
    <w:rsid w:val="000D117D"/>
    <w:rsid w:val="000E2229"/>
    <w:rsid w:val="000E2494"/>
    <w:rsid w:val="000E6101"/>
    <w:rsid w:val="000E6E53"/>
    <w:rsid w:val="000F0F34"/>
    <w:rsid w:val="000F2BAA"/>
    <w:rsid w:val="00100095"/>
    <w:rsid w:val="00110AAF"/>
    <w:rsid w:val="00137AA5"/>
    <w:rsid w:val="00144DFE"/>
    <w:rsid w:val="00145A21"/>
    <w:rsid w:val="00163960"/>
    <w:rsid w:val="00163FFC"/>
    <w:rsid w:val="0018336C"/>
    <w:rsid w:val="00184DF0"/>
    <w:rsid w:val="00185C37"/>
    <w:rsid w:val="00187E7F"/>
    <w:rsid w:val="001B397D"/>
    <w:rsid w:val="001C6543"/>
    <w:rsid w:val="001D3155"/>
    <w:rsid w:val="001E200B"/>
    <w:rsid w:val="00203DEE"/>
    <w:rsid w:val="00211A4F"/>
    <w:rsid w:val="00230CD2"/>
    <w:rsid w:val="00243561"/>
    <w:rsid w:val="00285EBB"/>
    <w:rsid w:val="0029271A"/>
    <w:rsid w:val="00292D5A"/>
    <w:rsid w:val="002965AB"/>
    <w:rsid w:val="002A5F34"/>
    <w:rsid w:val="002B318E"/>
    <w:rsid w:val="002B51F9"/>
    <w:rsid w:val="002D1416"/>
    <w:rsid w:val="002D6CEF"/>
    <w:rsid w:val="002E367E"/>
    <w:rsid w:val="002E77A1"/>
    <w:rsid w:val="00305265"/>
    <w:rsid w:val="0032457F"/>
    <w:rsid w:val="00350850"/>
    <w:rsid w:val="003579B4"/>
    <w:rsid w:val="00357E43"/>
    <w:rsid w:val="003875AB"/>
    <w:rsid w:val="003A49AE"/>
    <w:rsid w:val="003E0954"/>
    <w:rsid w:val="003E56D2"/>
    <w:rsid w:val="003F27BA"/>
    <w:rsid w:val="00405CB4"/>
    <w:rsid w:val="00420914"/>
    <w:rsid w:val="00447D5F"/>
    <w:rsid w:val="004525DA"/>
    <w:rsid w:val="00460492"/>
    <w:rsid w:val="0046139F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613E"/>
    <w:rsid w:val="00566BBF"/>
    <w:rsid w:val="00567086"/>
    <w:rsid w:val="00580639"/>
    <w:rsid w:val="00587DB4"/>
    <w:rsid w:val="00594EA6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957"/>
    <w:rsid w:val="00663D51"/>
    <w:rsid w:val="00674F9D"/>
    <w:rsid w:val="006767EE"/>
    <w:rsid w:val="00676B62"/>
    <w:rsid w:val="00691F5B"/>
    <w:rsid w:val="00696CCD"/>
    <w:rsid w:val="006B32F7"/>
    <w:rsid w:val="006C5BBD"/>
    <w:rsid w:val="006E7557"/>
    <w:rsid w:val="006F0325"/>
    <w:rsid w:val="00700B52"/>
    <w:rsid w:val="0071104D"/>
    <w:rsid w:val="00726680"/>
    <w:rsid w:val="00737195"/>
    <w:rsid w:val="007624A6"/>
    <w:rsid w:val="00763668"/>
    <w:rsid w:val="007A0B2F"/>
    <w:rsid w:val="007A2C5F"/>
    <w:rsid w:val="007A3E1B"/>
    <w:rsid w:val="007C68ED"/>
    <w:rsid w:val="007D0D57"/>
    <w:rsid w:val="007D3222"/>
    <w:rsid w:val="007E27E0"/>
    <w:rsid w:val="007E4987"/>
    <w:rsid w:val="00801DD4"/>
    <w:rsid w:val="00803225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2E6E"/>
    <w:rsid w:val="00896D18"/>
    <w:rsid w:val="008A217A"/>
    <w:rsid w:val="008D663C"/>
    <w:rsid w:val="008E00AB"/>
    <w:rsid w:val="008E1678"/>
    <w:rsid w:val="008E3DB0"/>
    <w:rsid w:val="008F0048"/>
    <w:rsid w:val="008F1621"/>
    <w:rsid w:val="009112F2"/>
    <w:rsid w:val="00920EF0"/>
    <w:rsid w:val="009468CE"/>
    <w:rsid w:val="00951775"/>
    <w:rsid w:val="0095190E"/>
    <w:rsid w:val="009527B7"/>
    <w:rsid w:val="00961C2D"/>
    <w:rsid w:val="0096398D"/>
    <w:rsid w:val="009646BB"/>
    <w:rsid w:val="009665DE"/>
    <w:rsid w:val="0097587E"/>
    <w:rsid w:val="00983BE8"/>
    <w:rsid w:val="00985844"/>
    <w:rsid w:val="009E5718"/>
    <w:rsid w:val="009E7EE5"/>
    <w:rsid w:val="009F1B25"/>
    <w:rsid w:val="00A05296"/>
    <w:rsid w:val="00A06907"/>
    <w:rsid w:val="00A24391"/>
    <w:rsid w:val="00A404D9"/>
    <w:rsid w:val="00A475FF"/>
    <w:rsid w:val="00A548CA"/>
    <w:rsid w:val="00A67EF5"/>
    <w:rsid w:val="00A73B9E"/>
    <w:rsid w:val="00A802D7"/>
    <w:rsid w:val="00A91474"/>
    <w:rsid w:val="00A92DDD"/>
    <w:rsid w:val="00AB4255"/>
    <w:rsid w:val="00AB44F1"/>
    <w:rsid w:val="00AB5FE6"/>
    <w:rsid w:val="00AD386F"/>
    <w:rsid w:val="00AE064F"/>
    <w:rsid w:val="00B029FF"/>
    <w:rsid w:val="00B052EF"/>
    <w:rsid w:val="00B24E12"/>
    <w:rsid w:val="00B40113"/>
    <w:rsid w:val="00B4334C"/>
    <w:rsid w:val="00B47727"/>
    <w:rsid w:val="00B501B2"/>
    <w:rsid w:val="00B53C1D"/>
    <w:rsid w:val="00B545DF"/>
    <w:rsid w:val="00B55C82"/>
    <w:rsid w:val="00B60750"/>
    <w:rsid w:val="00B6414A"/>
    <w:rsid w:val="00B7583B"/>
    <w:rsid w:val="00B8004F"/>
    <w:rsid w:val="00B81781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54B57"/>
    <w:rsid w:val="00C54FF2"/>
    <w:rsid w:val="00C765CD"/>
    <w:rsid w:val="00CA2F00"/>
    <w:rsid w:val="00CA6057"/>
    <w:rsid w:val="00CB4775"/>
    <w:rsid w:val="00CD08D1"/>
    <w:rsid w:val="00CD55C0"/>
    <w:rsid w:val="00CD6B0C"/>
    <w:rsid w:val="00CF4A9B"/>
    <w:rsid w:val="00D22A7E"/>
    <w:rsid w:val="00D35E3B"/>
    <w:rsid w:val="00D372EC"/>
    <w:rsid w:val="00D430AE"/>
    <w:rsid w:val="00D46E25"/>
    <w:rsid w:val="00D71110"/>
    <w:rsid w:val="00D724BA"/>
    <w:rsid w:val="00D757B6"/>
    <w:rsid w:val="00D81A66"/>
    <w:rsid w:val="00DA1B61"/>
    <w:rsid w:val="00DB0C73"/>
    <w:rsid w:val="00DC072E"/>
    <w:rsid w:val="00DC7979"/>
    <w:rsid w:val="00DF6806"/>
    <w:rsid w:val="00E00C37"/>
    <w:rsid w:val="00E0278D"/>
    <w:rsid w:val="00E03E18"/>
    <w:rsid w:val="00E05CC3"/>
    <w:rsid w:val="00E07AF1"/>
    <w:rsid w:val="00E13739"/>
    <w:rsid w:val="00E27C24"/>
    <w:rsid w:val="00E753DF"/>
    <w:rsid w:val="00E8008F"/>
    <w:rsid w:val="00E97333"/>
    <w:rsid w:val="00EA01CB"/>
    <w:rsid w:val="00EA20A1"/>
    <w:rsid w:val="00EA3B64"/>
    <w:rsid w:val="00EB3CC0"/>
    <w:rsid w:val="00EB5E3C"/>
    <w:rsid w:val="00EC2C0D"/>
    <w:rsid w:val="00EC3A0B"/>
    <w:rsid w:val="00ED6CA1"/>
    <w:rsid w:val="00F01C7C"/>
    <w:rsid w:val="00F12ADC"/>
    <w:rsid w:val="00F14E1E"/>
    <w:rsid w:val="00F178C7"/>
    <w:rsid w:val="00F33163"/>
    <w:rsid w:val="00F50AE8"/>
    <w:rsid w:val="00F7033E"/>
    <w:rsid w:val="00F77D17"/>
    <w:rsid w:val="00F91D28"/>
    <w:rsid w:val="00F925DD"/>
    <w:rsid w:val="00F9326E"/>
    <w:rsid w:val="00FA200B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C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C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C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C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5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C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C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C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C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87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936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4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T METALNA PROIZVODNJA jednostavno društvo s ograničenom odgovornošću za proizvodnju i usluge</izvorni_sadrzaj>
    <derivirana_varijabla naziv="DomainObject.Predmet.ProtustrankaFormated_1">  D T METALNA PROIZVODNJA jednostavno društvo s ograničenom odgovornošću za proizvodnju i usluge</derivirana_varijabla>
  </DomainObject.Predmet.ProtustrankaFormated>
  <DomainObject.Predmet.ProtustrankaFormatedOIB>
    <izvorni_sadrzaj>  D T METALNA PROIZVODNJA jednostavno društvo s ograničenom odgovornošću za proizvodnju i usluge, OIB 47168034740</izvorni_sadrzaj>
    <derivirana_varijabla naziv="DomainObject.Predmet.ProtustrankaFormatedOIB_1">  D T METALNA PROIZVODNJA jednostavno društvo s ograničenom odgovornošću za proizvodnju i usluge, OIB 47168034740</derivirana_varijabla>
  </DomainObject.Predmet.ProtustrankaFormatedOIB>
  <DomainObject.Predmet.ProtustrankaFormatedWithAdress>
    <izvorni_sadrzaj> D T METALNA PROIZVODNJA jednostavno društvo s ograničenom odgovornošću za proizvodnju i usluge, Jakova Zadranina 5, 43000 Bjelovar</izvorni_sadrzaj>
    <derivirana_varijabla naziv="DomainObject.Predmet.ProtustrankaFormatedWithAdress_1"> D T METALNA PROIZVODNJA jednostavno društvo s ograničenom odgovornošću za proizvodnju i usluge, Jakova Zadranina 5, 43000 Bjelovar</derivirana_varijabla>
  </DomainObject.Predmet.ProtustrankaFormatedWithAdress>
  <DomainObject.Predmet.ProtustrankaFormatedWithAdressOIB>
    <izvorni_sadrzaj> D T METALNA PROIZVODNJA jednostavno društvo s ograničenom odgovornošću za proizvodnju i usluge, OIB 47168034740, Jakova Zadranina 5, 43000 Bjelovar</izvorni_sadrzaj>
    <derivirana_varijabla naziv="DomainObject.Predmet.ProtustrankaFormatedWithAdressOIB_1"> D T METALNA PROIZVODNJA jednostavno društvo s ograničenom odgovornošću za proizvodnju i usluge, OIB 47168034740, Jakova Zadranina 5, 43000 Bjelovar</derivirana_varijabla>
  </DomainObject.Predmet.ProtustrankaFormatedWithAdressOIB>
  <DomainObject.Predmet.ProtustrankaWithAdress>
    <izvorni_sadrzaj>D T METALNA PROIZVODNJA jednostavno društvo s ograničenom odgovornošću za proizvodnju i usluge Jakova Zadranina 5, 43000 Bjelovar</izvorni_sadrzaj>
    <derivirana_varijabla naziv="DomainObject.Predmet.ProtustrankaWithAdress_1">D T METALNA PROIZVODNJA jednostavno društvo s ograničenom odgovornošću za proizvodnju i usluge Jakova Zadranina 5, 43000 Bjelovar</derivirana_varijabla>
  </DomainObject.Predmet.ProtustrankaWithAdress>
  <DomainObject.Predmet.ProtustrankaWithAdressOIB>
    <izvorni_sadrzaj>D T METALNA PROIZVODNJA jednostavno društvo s ograničenom odgovornošću za proizvodnju i usluge, OIB 47168034740, Jakova Zadranina 5, 43000 Bjelovar</izvorni_sadrzaj>
    <derivirana_varijabla naziv="DomainObject.Predmet.ProtustrankaWithAdressOIB_1">D T METALNA PROIZVODNJA jednostavno društvo s ograničenom odgovornošću za proizvodnju i usluge, OIB 47168034740, Jakova Zadranina 5, 43000 Bjelovar</derivirana_varijabla>
  </DomainObject.Predmet.ProtustrankaWithAdressOIB>
  <DomainObject.Predmet.ProtustrankaNazivFormated>
    <izvorni_sadrzaj>D T METALNA PROIZVODNJA jednostavno društvo s ograničenom odgovornošću za proizvodnju i usluge</izvorni_sadrzaj>
    <derivirana_varijabla naziv="DomainObject.Predmet.ProtustrankaNazivFormated_1">D T METALNA PROIZVODNJA jednostavno društvo s ograničenom odgovornošću za proizvodnju i usluge</derivirana_varijabla>
  </DomainObject.Predmet.ProtustrankaNazivFormated>
  <DomainObject.Predmet.ProtustrankaNazivFormatedOIB>
    <izvorni_sadrzaj>D T METALNA PROIZVODNJA jednostavno društvo s ograničenom odgovornošću za proizvodnju i usluge, OIB 47168034740</izvorni_sadrzaj>
    <derivirana_varijabla naziv="DomainObject.Predmet.ProtustrankaNazivFormatedOIB_1">D T METALNA PROIZVODNJA jednostavno društvo s ograničenom odgovornošću za proizvodnju i usluge, OIB 47168034740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T METALNA PROIZVODNJA jednostavno društvo s ograničenom odgovornošću za proizvodnju i usluge</item>
    </izvorni_sadrzaj>
    <derivirana_varijabla naziv="DomainObject.Predmet.ProtuStrankaListFormated_1">
      <item>D T METALNA PROIZVODNJA jednostavno društvo s ograničenom odgovornošću za proizvodnju i usluge</item>
    </derivirana_varijabla>
  </DomainObject.Predmet.ProtuStrankaListFormated>
  <DomainObject.Predmet.ProtuStrankaListFormatedOIB>
    <izvorni_sadrzaj>
      <item>D T METALNA PROIZVODNJA jednostavno društvo s ograničenom odgovornošću za proizvodnju i usluge, OIB 47168034740</item>
    </izvorni_sadrzaj>
    <derivirana_varijabla naziv="DomainObject.Predmet.ProtuStrankaListFormatedOIB_1">
      <item>D T METALNA PROIZVODNJA jednostavno društvo s ograničenom odgovornošću za proizvodnju i usluge, OIB 47168034740</item>
    </derivirana_varijabla>
  </DomainObject.Predmet.ProtuStrankaListFormatedOIB>
  <DomainObject.Predmet.ProtuStrankaListFormatedWithAdress>
    <izvorni_sadrzaj>
      <item>D T METALNA PROIZVODNJA jednostavno društvo s ograničenom odgovornošću za proizvodnju i usluge, Jakova Zadranina 5, 43000 Bjelovar</item>
    </izvorni_sadrzaj>
    <derivirana_varijabla naziv="DomainObject.Predmet.ProtuStrankaListFormatedWithAdress_1">
      <item>D T METALNA PROIZVODNJA jednostavno društvo s ograničenom odgovornošću za proizvodnju i usluge, Jakova Zadranina 5, 43000 Bjelovar</item>
    </derivirana_varijabla>
  </DomainObject.Predmet.ProtuStrankaListFormatedWithAdress>
  <DomainObject.Predmet.ProtuStrankaListFormatedWithAdressOIB>
    <izvorni_sadrzaj>
      <item>D T METALNA PROIZVODNJA jednostavno društvo s ograničenom odgovornošću za proizvodnju i usluge, OIB 47168034740, Jakova Zadranina 5, 43000 Bjelovar</item>
    </izvorni_sadrzaj>
    <derivirana_varijabla naziv="DomainObject.Predmet.ProtuStrankaListFormatedWithAdressOIB_1">
      <item>D T METALNA PROIZVODNJA jednostavno društvo s ograničenom odgovornošću za proizvodnju i usluge, OIB 47168034740, Jakova Zadranina 5, 43000 Bjelovar</item>
    </derivirana_varijabla>
  </DomainObject.Predmet.ProtuStrankaListFormatedWithAdressOIB>
  <DomainObject.Predmet.ProtuStrankaListNazivFormated>
    <izvorni_sadrzaj>
      <item>D T METALNA PROIZVODNJA jednostavno društvo s ograničenom odgovornošću za proizvodnju i usluge</item>
    </izvorni_sadrzaj>
    <derivirana_varijabla naziv="DomainObject.Predmet.ProtuStrankaListNazivFormated_1">
      <item>D T METALNA PROIZVODNJA jednostavno društvo s ograničenom odgovornošću za proizvodnju i usluge</item>
    </derivirana_varijabla>
  </DomainObject.Predmet.ProtuStrankaListNazivFormated>
  <DomainObject.Predmet.ProtuStrankaListNazivFormatedOIB>
    <izvorni_sadrzaj>
      <item>D T METALNA PROIZVODNJA jednostavno društvo s ograničenom odgovornošću za proizvodnju i usluge, OIB 47168034740</item>
    </izvorni_sadrzaj>
    <derivirana_varijabla naziv="DomainObject.Predmet.ProtuStrankaListNazivFormatedOIB_1">
      <item>D T METALNA PROIZVODNJA jednostavno društvo s ograničenom odgovornošću za proizvodnju i usluge, OIB 47168034740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T METALNA PROIZVODNJA jednostavno društvo s ograničenom odgovornošću za proizvodnju i usluge</izvorni_sadrzaj>
    <derivirana_varijabla naziv="DomainObject.Predmet.ProtustrankaIDrugi_1">D T METALNA PROIZVODNJA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T METALNA PROIZVODNJA jednostavno društvo s ograničenom odgovornošću za proizvodnju i usluge, OIB 47168034740, Jakova Zadranina 5, 43000 Bjelovar</izvorni_sadrzaj>
    <derivirana_varijabla naziv="DomainObject.Predmet.ProtustrankaIDrugiAdressOIB_1">D T METALNA PROIZVODNJA jednostavno društvo s ograničenom odgovornošću za proizvodnju i usluge, OIB 47168034740, Jakova Zadranina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T METALNA PROIZVODNJA jednostavno društvo s ograničenom odgovornošću za proizvodnju i usluge</item>
    </izvorni_sadrzaj>
    <derivirana_varijabla naziv="DomainObject.Predmet.SudioniciListNaziv_1">
      <item>FINA, RC ZAGREB, Podružnica Bjelovar</item>
      <item>D T METALNA PROIZVODNJA jednostavno društvo s ograničenom odgovornošću za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D T METALNA PROIZVODNJA jednostavno društvo s ograničenom odgovornošću za proizvodnju i usluge, OIB 47168034740, Jakova Zadranina 5,43000 Bjelovar</item>
    </izvorni_sadrzaj>
    <derivirana_varijabla naziv="DomainObject.Predmet.SudioniciListAdressOIB_1">
      <item>FINA, RC ZAGREB, Podružnica Bjelovar, OIB 85821130368, F. Supila 4,43000 Bjelovar</item>
      <item>D T METALNA PROIZVODNJA jednostavno društvo s ograničenom odgovornošću za proizvodnju i usluge, OIB 47168034740, Jakova Zadranina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47168034740</item>
    </izvorni_sadrzaj>
    <derivirana_varijabla naziv="DomainObject.Predmet.SudioniciListNazivOIB_1">
      <item>, OIB 85821130368</item>
      <item>, OIB 47168034740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8E3F5A-90DA-4C78-8956-ED9765035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1789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2017-01-03T11:48:00Z</dcterms:created>
  <dc:creator>ssabljic</dc:creator>
  <cp:lastModifiedBy>Miroslav Lovreković</cp:lastModifiedBy>
  <cp:lastPrinted>2017-01-12T08:37:00Z</cp:lastPrinted>
  <dcterms:modified xmlns:xsi="http://www.w3.org/2001/XMLSchema-instance" xsi:type="dcterms:W3CDTF">2017-01-12T09:42:00Z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