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ac0b3" w14:paraId="30ac0b3" w:rsidRDefault="00B7319B" w:rsidP="002B1E74" w:rsidR="00492777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1E74" w:rsidP="002B1E74" w:rsidR="002B1E74" w:rsidRPr="002B1E74">
      <w:pPr>
        <w:rPr>
          <w:b/>
        </w:rPr>
      </w:pPr>
      <w:r w:rsidRPr="002B1E74">
        <w:rPr>
          <w:b/>
        </w:rPr>
        <w:t>REPUBLIKA HRVATSKA</w:t>
      </w:r>
    </w:p>
    <w:p w:rsidRDefault="002B1E74" w:rsidP="002B1E74" w:rsidR="002B1E74" w:rsidRPr="002B1E74">
      <w:pPr>
        <w:rPr>
          <w:b/>
        </w:rPr>
      </w:pPr>
      <w:r w:rsidRPr="002B1E74">
        <w:rPr>
          <w:b/>
        </w:rPr>
        <w:t>TRGOVAČKI SUD U OSIJEKU</w:t>
      </w:r>
    </w:p>
    <w:p w:rsidRDefault="002B1E74" w:rsidP="000662BD" w:rsidR="000662BD">
      <w:pPr>
        <w:rPr>
          <w:b/>
        </w:rPr>
      </w:pPr>
      <w:r w:rsidRPr="002B1E74">
        <w:rPr>
          <w:b/>
        </w:rPr>
        <w:t>STALNA SLUŽBA</w:t>
      </w:r>
      <w:r w:rsidR="00EE0803">
        <w:rPr>
          <w:b/>
        </w:rPr>
        <w:t xml:space="preserve"> </w:t>
      </w:r>
      <w:r w:rsidR="000662BD">
        <w:rPr>
          <w:b/>
        </w:rPr>
        <w:t>U SLAVONSKOM BRODU</w:t>
      </w:r>
    </w:p>
    <w:p w:rsidRDefault="000662BD" w:rsidP="002B1E74" w:rsidR="002B1E74" w:rsidRPr="002B1E74">
      <w:pPr>
        <w:rPr>
          <w:b/>
        </w:rPr>
      </w:pPr>
      <w:r>
        <w:rPr>
          <w:b/>
        </w:rPr>
        <w:t>T</w:t>
      </w:r>
      <w:r w:rsidR="002B1E74" w:rsidRPr="002B1E74">
        <w:rPr>
          <w:b/>
        </w:rPr>
        <w:t>rg pobjede 13</w:t>
      </w:r>
      <w:r w:rsidR="006B75EB">
        <w:rPr>
          <w:b/>
        </w:rPr>
        <w:t xml:space="preserve"> </w:t>
      </w:r>
      <w:r w:rsidR="006B75EB">
        <w:rPr>
          <w:b/>
        </w:rPr>
        <w:tab/>
      </w:r>
      <w:r w:rsidR="006B75EB">
        <w:rPr>
          <w:b/>
        </w:rPr>
        <w:tab/>
      </w:r>
      <w:r w:rsidR="006B75EB">
        <w:rPr>
          <w:b/>
        </w:rPr>
        <w:tab/>
      </w:r>
      <w:r w:rsidR="006B75EB">
        <w:rPr>
          <w:b/>
        </w:rPr>
        <w:tab/>
      </w:r>
      <w:r w:rsidR="006B75EB">
        <w:rPr>
          <w:b/>
        </w:rPr>
        <w:tab/>
      </w:r>
      <w:r w:rsidR="006B75EB">
        <w:rPr>
          <w:b/>
        </w:rPr>
        <w:tab/>
      </w:r>
      <w:r w:rsidR="006B75EB">
        <w:rPr>
          <w:b/>
        </w:rPr>
        <w:tab/>
      </w:r>
      <w:r w:rsidRPr="000662BD">
        <w:rPr>
          <w:b/>
        </w:rPr>
        <w:t>Broj:7/ St-88/2012-</w:t>
      </w:r>
      <w:r w:rsidR="002F6B9D">
        <w:rPr>
          <w:b/>
        </w:rPr>
        <w:t>212</w:t>
      </w:r>
    </w:p>
    <w:p w:rsidRDefault="002B1E74" w:rsidP="002B1E74" w:rsidR="002B1E74" w:rsidRPr="002B1E74">
      <w:pPr>
        <w:rPr>
          <w:b/>
        </w:rPr>
      </w:pPr>
      <w:r w:rsidRPr="002B1E74">
        <w:rPr>
          <w:b/>
        </w:rPr>
        <w:t>SLAVONSKI BROD</w:t>
      </w:r>
    </w:p>
    <w:p w:rsidRDefault="002B1E74" w:rsidP="002B1E74" w:rsidR="002B1E74" w:rsidRPr="002B1E74">
      <w:pPr>
        <w:rPr>
          <w:b/>
        </w:rPr>
      </w:pPr>
    </w:p>
    <w:p w:rsidRDefault="002B1E74" w:rsidP="002B1E74" w:rsidR="002B1E74" w:rsidRPr="002B1E74">
      <w:pPr>
        <w:jc w:val="center"/>
        <w:rPr>
          <w:b/>
        </w:rPr>
      </w:pPr>
      <w:r w:rsidRPr="002B1E74">
        <w:rPr>
          <w:b/>
        </w:rPr>
        <w:t>Z A K L J U Č A K</w:t>
      </w:r>
    </w:p>
    <w:p w:rsidRDefault="002B1E74" w:rsidP="002B1E74" w:rsidR="002B1E74">
      <w:pPr>
        <w:jc w:val="both"/>
      </w:pPr>
    </w:p>
    <w:p w:rsidRDefault="002B1E74" w:rsidP="002B1E74" w:rsidR="002B1E74">
      <w:pPr>
        <w:jc w:val="both"/>
      </w:pPr>
      <w:r>
        <w:t xml:space="preserve">                         </w:t>
      </w:r>
      <w:r w:rsidRPr="00EE0803">
        <w:t xml:space="preserve">TRGOVAČKI SUD U OSIJEKU, STALNA SLUŽBA </w:t>
      </w:r>
      <w:r w:rsidR="00E73852" w:rsidRPr="00EE0803">
        <w:t xml:space="preserve"> </w:t>
      </w:r>
      <w:r w:rsidR="000662BD">
        <w:t>U SLAVONSKOM BRODU,</w:t>
      </w:r>
      <w:r>
        <w:t xml:space="preserve"> po stečajnoj sutkinji Mirni Vujčić, u stečajnom postupku nad stečajnim dužnikom </w:t>
      </w:r>
      <w:r w:rsidR="001738D1" w:rsidRPr="001738D1">
        <w:t>ARGUS-VETERINARSKA STANICA d.o.o. za veterinarstvo, proizvodnju, trgovinu i usluge, skraćena tvrtka ARGUS - VETERINARSKA STANICA d.o.o. „u stečaju“, Slavonski Brod, dr. Mile Budaka 1, OIB: 49394524178</w:t>
      </w:r>
      <w:r w:rsidR="008378D4">
        <w:t xml:space="preserve">, dana </w:t>
      </w:r>
      <w:r w:rsidR="001738D1">
        <w:t>23. studenog</w:t>
      </w:r>
      <w:r w:rsidR="000662BD">
        <w:t xml:space="preserve"> </w:t>
      </w:r>
      <w:r w:rsidR="003F17F5">
        <w:t>2016</w:t>
      </w:r>
      <w:r>
        <w:t>. godine</w:t>
      </w:r>
    </w:p>
    <w:p w:rsidRDefault="002B1E74" w:rsidP="002B1E74" w:rsidR="002B1E74">
      <w:pPr>
        <w:jc w:val="both"/>
      </w:pPr>
    </w:p>
    <w:p w:rsidRDefault="002B1E74" w:rsidP="002B1E74" w:rsidR="002B1E74">
      <w:pPr>
        <w:jc w:val="center"/>
      </w:pPr>
      <w:r>
        <w:t>z a k l j u č i o    j e</w:t>
      </w:r>
    </w:p>
    <w:p w:rsidRDefault="002B1E74" w:rsidP="002B1E74" w:rsidR="002B1E74">
      <w:pPr>
        <w:jc w:val="both"/>
      </w:pPr>
    </w:p>
    <w:p w:rsidRDefault="002B1E74" w:rsidP="0028662A" w:rsidR="002B1E74">
      <w:pPr>
        <w:ind w:firstLine="1440"/>
        <w:jc w:val="both"/>
      </w:pPr>
      <w:r w:rsidRPr="00492777">
        <w:rPr>
          <w:b/>
        </w:rPr>
        <w:t xml:space="preserve">I </w:t>
      </w:r>
      <w:r>
        <w:t>Temeljem pravomoćnog rješenja o prodaji ovoga suda poslovni broj</w:t>
      </w:r>
      <w:r w:rsidR="0028662A">
        <w:t xml:space="preserve"> </w:t>
      </w:r>
      <w:r>
        <w:t>7/St-88/2012-40 od 3. siječnj</w:t>
      </w:r>
      <w:r w:rsidR="001F61DC">
        <w:t>a 201</w:t>
      </w:r>
      <w:r w:rsidR="00CF3D03">
        <w:t xml:space="preserve">3. godine određuje se </w:t>
      </w:r>
      <w:r w:rsidR="005A2C7B">
        <w:rPr>
          <w:b/>
        </w:rPr>
        <w:t>dvadeset</w:t>
      </w:r>
      <w:r w:rsidR="001738D1">
        <w:rPr>
          <w:b/>
        </w:rPr>
        <w:t>drugo</w:t>
      </w:r>
      <w:r w:rsidRPr="00934E7D">
        <w:rPr>
          <w:b/>
        </w:rPr>
        <w:t xml:space="preserve"> ročište</w:t>
      </w:r>
      <w:r>
        <w:t xml:space="preserve"> za prodaju u stečajnom postupku predmeta stečajne mase i to slijedeć</w:t>
      </w:r>
      <w:r w:rsidR="007915DB">
        <w:t>ih</w:t>
      </w:r>
      <w:r>
        <w:t xml:space="preserve"> nekretnin</w:t>
      </w:r>
      <w:r w:rsidR="007915DB">
        <w:t>a</w:t>
      </w:r>
      <w:r>
        <w:t>:</w:t>
      </w:r>
    </w:p>
    <w:p w:rsidRDefault="002B1E74" w:rsidP="002B1E74" w:rsidR="002B1E74">
      <w:pPr>
        <w:jc w:val="both"/>
      </w:pPr>
    </w:p>
    <w:p w:rsidRDefault="002B1E74" w:rsidP="002B1E74" w:rsidR="002B1E74">
      <w:pPr>
        <w:jc w:val="both"/>
      </w:pPr>
      <w:r>
        <w:t xml:space="preserve"> </w:t>
      </w:r>
      <w:r>
        <w:tab/>
      </w:r>
      <w:r>
        <w:tab/>
        <w:t>- kč. br. 181/1 – Veterinarska ambulanta i dvorište selo sa 132 čhv. ili 475</w:t>
      </w:r>
    </w:p>
    <w:p w:rsidRDefault="002B1E74" w:rsidP="002B1E74" w:rsidR="002B1E74">
      <w:pPr>
        <w:jc w:val="both"/>
      </w:pPr>
      <w:r>
        <w:t>m2 upisane u zk.ul. 419 k.o. Podcrkavlje,</w:t>
      </w:r>
    </w:p>
    <w:p w:rsidRDefault="002B1E74" w:rsidP="002B1E74" w:rsidR="002B1E74">
      <w:pPr>
        <w:jc w:val="both"/>
      </w:pPr>
      <w:r>
        <w:t xml:space="preserve">         </w:t>
      </w:r>
    </w:p>
    <w:p w:rsidRDefault="003F17F5" w:rsidP="003F17F5" w:rsidR="002B1E74">
      <w:pPr>
        <w:jc w:val="both"/>
      </w:pPr>
      <w:r>
        <w:t xml:space="preserve"> </w:t>
      </w:r>
      <w:r>
        <w:tab/>
        <w:t xml:space="preserve"> </w:t>
      </w:r>
      <w:r>
        <w:tab/>
      </w:r>
      <w:r w:rsidR="002B1E74">
        <w:t>Na naveden</w:t>
      </w:r>
      <w:r w:rsidR="007915DB">
        <w:t>im nekretninama</w:t>
      </w:r>
      <w:r w:rsidR="002B1E74">
        <w:t xml:space="preserve"> upisano je razlučno pravo u korist razlučnog</w:t>
      </w:r>
      <w:r>
        <w:t xml:space="preserve"> </w:t>
      </w:r>
      <w:r w:rsidR="002B1E74">
        <w:t>vjerovnika Hypo Alpe-Adria-Bank d.d. Zagreb, Slavonska avenija broj 6,</w:t>
      </w:r>
      <w:r w:rsidR="00EE0803">
        <w:t xml:space="preserve"> odnosno H-Abduco d.o.o. Zagreb,</w:t>
      </w:r>
      <w:r w:rsidR="002B1E74">
        <w:t xml:space="preserve"> koje će se održati dana:</w:t>
      </w:r>
    </w:p>
    <w:p w:rsidRDefault="002B1E74" w:rsidP="002B1E74" w:rsidR="002B1E74">
      <w:pPr>
        <w:jc w:val="both"/>
      </w:pPr>
    </w:p>
    <w:p w:rsidRDefault="002F6B9D" w:rsidP="002B1E74" w:rsidR="002B1E74" w:rsidRPr="002B1E74">
      <w:pPr>
        <w:jc w:val="center"/>
        <w:rPr>
          <w:b/>
        </w:rPr>
      </w:pPr>
      <w:r>
        <w:rPr>
          <w:b/>
        </w:rPr>
        <w:t>18. siječnja</w:t>
      </w:r>
      <w:r w:rsidR="007C6824">
        <w:rPr>
          <w:b/>
        </w:rPr>
        <w:t xml:space="preserve"> </w:t>
      </w:r>
      <w:r w:rsidR="002B1E74" w:rsidRPr="002B1E74">
        <w:rPr>
          <w:b/>
        </w:rPr>
        <w:t>201</w:t>
      </w:r>
      <w:r>
        <w:rPr>
          <w:b/>
        </w:rPr>
        <w:t>7</w:t>
      </w:r>
      <w:r w:rsidR="00FF2922">
        <w:rPr>
          <w:b/>
        </w:rPr>
        <w:t xml:space="preserve">. godine u </w:t>
      </w:r>
      <w:r>
        <w:rPr>
          <w:b/>
        </w:rPr>
        <w:t>11</w:t>
      </w:r>
      <w:r w:rsidR="00FF2922">
        <w:rPr>
          <w:b/>
        </w:rPr>
        <w:t>:</w:t>
      </w:r>
      <w:r w:rsidR="00DA0AB9">
        <w:rPr>
          <w:b/>
        </w:rPr>
        <w:t>0</w:t>
      </w:r>
      <w:r w:rsidR="002B1E74" w:rsidRPr="002B1E74">
        <w:rPr>
          <w:b/>
        </w:rPr>
        <w:t>0 sati</w:t>
      </w:r>
    </w:p>
    <w:p w:rsidRDefault="002B1E74" w:rsidP="002B1E74" w:rsidR="002B1E74" w:rsidRPr="002B1E74">
      <w:pPr>
        <w:jc w:val="center"/>
        <w:rPr>
          <w:b/>
        </w:rPr>
      </w:pPr>
    </w:p>
    <w:p w:rsidRDefault="002B1E74" w:rsidP="002B1E74" w:rsidR="002B1E74">
      <w:pPr>
        <w:jc w:val="both"/>
      </w:pPr>
      <w:r>
        <w:t xml:space="preserve"> </w:t>
      </w:r>
      <w:r>
        <w:tab/>
      </w:r>
      <w:r>
        <w:tab/>
        <w:t>u prostorijam</w:t>
      </w:r>
      <w:r w:rsidR="00EE0803">
        <w:t>a Trgovačkog suda Osijeku, Stalne službe</w:t>
      </w:r>
      <w:r w:rsidR="00A361E1">
        <w:t xml:space="preserve"> </w:t>
      </w:r>
      <w:r w:rsidR="00A358B9">
        <w:t>u Slavonskom Brodu</w:t>
      </w:r>
      <w:r w:rsidR="00A361E1">
        <w:t>, Slavonski Brod</w:t>
      </w:r>
      <w:r>
        <w:t>, Trg pobjede 13/III, sudnica br. 78/III.</w:t>
      </w:r>
    </w:p>
    <w:p w:rsidRDefault="002B1E74" w:rsidP="002B1E74" w:rsidR="002B1E74">
      <w:pPr>
        <w:jc w:val="both"/>
      </w:pPr>
      <w:r>
        <w:t xml:space="preserve">             </w:t>
      </w:r>
    </w:p>
    <w:p w:rsidRDefault="002B1E74" w:rsidP="002B1E74" w:rsidR="002B1E74">
      <w:pPr>
        <w:jc w:val="both"/>
      </w:pPr>
      <w:r>
        <w:t xml:space="preserve">                       </w:t>
      </w:r>
      <w:r w:rsidRPr="002B1E74">
        <w:rPr>
          <w:b/>
        </w:rPr>
        <w:t>II</w:t>
      </w:r>
      <w:r w:rsidR="003F17F5">
        <w:t xml:space="preserve"> </w:t>
      </w:r>
      <w:r w:rsidR="007915DB">
        <w:t>Nekretnine</w:t>
      </w:r>
      <w:r>
        <w:t xml:space="preserve"> iz točke I zaključka upisan</w:t>
      </w:r>
      <w:r w:rsidR="007915DB">
        <w:t>e</w:t>
      </w:r>
      <w:r>
        <w:t xml:space="preserve"> u zk.ul. broj 419 k.o. Podcrkavlje prodaj</w:t>
      </w:r>
      <w:r w:rsidR="007915DB">
        <w:t>u</w:t>
      </w:r>
      <w:r>
        <w:t xml:space="preserve"> se po  utvrđenoj vrijednosti od </w:t>
      </w:r>
      <w:r w:rsidR="007E57B1">
        <w:t xml:space="preserve"> </w:t>
      </w:r>
      <w:r w:rsidR="007C6824">
        <w:t>6</w:t>
      </w:r>
      <w:r w:rsidR="002F6B9D">
        <w:t>1</w:t>
      </w:r>
      <w:r w:rsidR="007C6824">
        <w:t>.</w:t>
      </w:r>
      <w:r w:rsidR="002F6B9D">
        <w:t>455,2</w:t>
      </w:r>
      <w:r w:rsidR="003B598C">
        <w:t>5</w:t>
      </w:r>
      <w:r w:rsidR="005370AE">
        <w:t xml:space="preserve"> </w:t>
      </w:r>
      <w:r>
        <w:t>Kn.</w:t>
      </w:r>
    </w:p>
    <w:p w:rsidRDefault="002B1E74" w:rsidP="002B1E74" w:rsidR="002B1E74">
      <w:pPr>
        <w:jc w:val="both"/>
      </w:pPr>
    </w:p>
    <w:p w:rsidRDefault="002B1E74" w:rsidP="00137973" w:rsidR="002B1E74">
      <w:pPr>
        <w:ind w:firstLine="1440"/>
        <w:jc w:val="both"/>
      </w:pPr>
      <w:r>
        <w:t>Na navedenom ročištu</w:t>
      </w:r>
      <w:r w:rsidR="00692844">
        <w:t xml:space="preserve"> nekretni</w:t>
      </w:r>
      <w:r w:rsidR="007915DB">
        <w:t>ne</w:t>
      </w:r>
      <w:r w:rsidR="003F17F5">
        <w:t xml:space="preserve"> se ne mo</w:t>
      </w:r>
      <w:r w:rsidR="007915DB">
        <w:t>gu</w:t>
      </w:r>
      <w:r w:rsidR="00692844">
        <w:t xml:space="preserve"> prodati</w:t>
      </w:r>
      <w:r>
        <w:t xml:space="preserve"> ispod naveden</w:t>
      </w:r>
      <w:r w:rsidR="003F17F5">
        <w:t>e</w:t>
      </w:r>
      <w:r>
        <w:t xml:space="preserve"> utvrđen</w:t>
      </w:r>
      <w:r w:rsidR="003F17F5">
        <w:t>e</w:t>
      </w:r>
      <w:r>
        <w:t xml:space="preserve"> vrijednosti.</w:t>
      </w:r>
    </w:p>
    <w:p w:rsidRDefault="002B1E74" w:rsidP="002B1E74" w:rsidR="002B1E74">
      <w:pPr>
        <w:jc w:val="both"/>
      </w:pPr>
    </w:p>
    <w:p w:rsidRDefault="002B1E74" w:rsidP="002B1E74" w:rsidR="002B1E74">
      <w:pPr>
        <w:ind w:firstLine="1440"/>
        <w:jc w:val="both"/>
      </w:pPr>
      <w:r w:rsidRPr="002B1E74">
        <w:rPr>
          <w:b/>
        </w:rPr>
        <w:t xml:space="preserve">III </w:t>
      </w:r>
      <w:r>
        <w:t xml:space="preserve"> Prodaja će se obaviti usmenom javnom dražbom.    </w:t>
      </w:r>
    </w:p>
    <w:p w:rsidRDefault="002B1E74" w:rsidP="002B1E74" w:rsidR="002B1E74">
      <w:pPr>
        <w:jc w:val="both"/>
      </w:pPr>
    </w:p>
    <w:p w:rsidRDefault="002B1E74" w:rsidP="002B1E74" w:rsidR="002B1E74">
      <w:pPr>
        <w:ind w:firstLine="708" w:left="708"/>
        <w:jc w:val="both"/>
      </w:pPr>
      <w:r w:rsidRPr="002B1E74">
        <w:rPr>
          <w:b/>
        </w:rPr>
        <w:t>IV</w:t>
      </w:r>
      <w:r>
        <w:t xml:space="preserve">  UVJETI PRODAJE:  </w:t>
      </w:r>
    </w:p>
    <w:p w:rsidRDefault="002B1E74" w:rsidP="002B1E74" w:rsidR="002B1E74">
      <w:pPr>
        <w:jc w:val="both"/>
      </w:pPr>
      <w:r>
        <w:t xml:space="preserve">                  </w:t>
      </w:r>
    </w:p>
    <w:p w:rsidRDefault="002B1E74" w:rsidP="002B1E74" w:rsidR="002B1E74">
      <w:pPr>
        <w:jc w:val="both"/>
      </w:pPr>
      <w:r>
        <w:t xml:space="preserve"> </w:t>
      </w:r>
      <w:r>
        <w:tab/>
      </w:r>
      <w:r>
        <w:tab/>
        <w:t>- Prodaja se obavlja po načelu viđeno – kupljeno, te se naknadne pritužbe</w:t>
      </w:r>
    </w:p>
    <w:p w:rsidRDefault="002B1E74" w:rsidP="002B1E74" w:rsidR="002B1E74">
      <w:pPr>
        <w:jc w:val="both"/>
      </w:pPr>
      <w:r>
        <w:t>isključuju.</w:t>
      </w:r>
    </w:p>
    <w:p w:rsidRDefault="007915DB" w:rsidP="007915DB" w:rsidR="007915DB">
      <w:pPr>
        <w:jc w:val="both"/>
      </w:pPr>
      <w:r>
        <w:t xml:space="preserve"> </w:t>
      </w:r>
      <w:r>
        <w:tab/>
        <w:t xml:space="preserve"> </w:t>
      </w:r>
      <w:r>
        <w:tab/>
      </w:r>
      <w:r w:rsidR="002B1E74">
        <w:t>-Na dražbi mogu sudjelovati ponuditelji koji prije dražbe uplate</w:t>
      </w:r>
      <w:r>
        <w:t xml:space="preserve"> </w:t>
      </w:r>
      <w:r w:rsidR="002B1E74">
        <w:t xml:space="preserve">jamčevinu u visini 10% početne cijene, te o tome predoče potvrdu sudu, osim osoba koje po zakonu nisu </w:t>
      </w:r>
    </w:p>
    <w:p w:rsidRDefault="005A2C7B" w:rsidP="001518E8" w:rsidR="005A2C7B">
      <w:pPr>
        <w:jc w:val="right"/>
      </w:pPr>
      <w:r w:rsidRPr="005A2C7B">
        <w:rPr>
          <w:b/>
        </w:rPr>
        <w:lastRenderedPageBreak/>
        <w:t>Broj:7/ St-88/2012-</w:t>
      </w:r>
      <w:r w:rsidR="002F6B9D">
        <w:rPr>
          <w:b/>
        </w:rPr>
        <w:t>212</w:t>
      </w:r>
    </w:p>
    <w:p w:rsidRDefault="007915DB" w:rsidP="007915DB" w:rsidR="007915DB">
      <w:pPr>
        <w:jc w:val="both"/>
      </w:pPr>
    </w:p>
    <w:p w:rsidRDefault="002B1E74" w:rsidP="007915DB" w:rsidR="002B1E74">
      <w:pPr>
        <w:jc w:val="both"/>
      </w:pPr>
      <w:r>
        <w:t>dužne dati jamčevinu. Jamčevina se uplaćuje na depozitni račun Trgovačkog suda u Osijeku, Stalne službe</w:t>
      </w:r>
      <w:r w:rsidR="00EE0803">
        <w:t xml:space="preserve"> Trgovačkog suda u Osijeku </w:t>
      </w:r>
      <w:r>
        <w:t>broj HR31 2390 0011 3000 0020 0 s pozivom na br. HR05 221-88-12.</w:t>
      </w:r>
      <w:r w:rsidR="00A358B9">
        <w:t xml:space="preserve"> </w:t>
      </w:r>
      <w:r>
        <w:t>Ponuditeljima čija ponuda ne bude prihvaćena, vratiti će se iznos jamčevine po zaključenju ročišta za dražbu.</w:t>
      </w:r>
    </w:p>
    <w:p w:rsidRDefault="003F17F5" w:rsidP="003F17F5" w:rsidR="002B1E74">
      <w:pPr>
        <w:jc w:val="both"/>
      </w:pPr>
      <w:r>
        <w:t xml:space="preserve"> </w:t>
      </w:r>
      <w:r>
        <w:tab/>
        <w:t xml:space="preserve"> </w:t>
      </w:r>
      <w:r>
        <w:tab/>
      </w:r>
      <w:r w:rsidR="002B1E74">
        <w:t>- Kupac je dužan položiti kupovninu u roku od 30 dana od dana</w:t>
      </w:r>
      <w:r>
        <w:t xml:space="preserve"> </w:t>
      </w:r>
      <w:r w:rsidR="002B1E74">
        <w:t>zaključenja sudske javne dražbe. U koliko u tom roku kupac ne položi kupovninu isti gubi pravo na povrat jamčevine, a nekretnine će se dosuditi kupcu koji je ponudio nižu cijenu prema veličini ponuđene cijene. Prodavateljima čija ponuda nije prihvaćena vratit će se jamčevina odmah nakon zaključene javne dražbe.</w:t>
      </w:r>
    </w:p>
    <w:p w:rsidRDefault="007915DB" w:rsidP="007915DB" w:rsidR="002B1E74">
      <w:pPr>
        <w:jc w:val="both"/>
      </w:pPr>
      <w:r>
        <w:t xml:space="preserve"> </w:t>
      </w:r>
      <w:r>
        <w:tab/>
        <w:t xml:space="preserve"> </w:t>
      </w:r>
      <w:r>
        <w:tab/>
      </w:r>
      <w:r w:rsidR="002B1E74">
        <w:t>- Porez na promet nekretnina i druge pristojbe i poreze u svezi nekretnina plaća kupac.</w:t>
      </w:r>
    </w:p>
    <w:p w:rsidRDefault="002B1E74" w:rsidP="007915DB" w:rsidR="002B1E74">
      <w:pPr>
        <w:ind w:firstLine="1440"/>
        <w:jc w:val="both"/>
      </w:pPr>
      <w:r w:rsidRPr="002B1E74">
        <w:rPr>
          <w:b/>
        </w:rPr>
        <w:t>V</w:t>
      </w:r>
      <w:r>
        <w:t xml:space="preserve"> Na nekretninama iz toč. I ovog zaključka upisana su založna prava i</w:t>
      </w:r>
      <w:r w:rsidR="007915DB">
        <w:t xml:space="preserve"> </w:t>
      </w:r>
      <w:r>
        <w:t>tereti, čije će brisanje biti određeno nakon što rješenje o dosudi postane pravomoćno i nakon što kupac položi kupovninu i nekretnine mu budu predane.</w:t>
      </w:r>
    </w:p>
    <w:p w:rsidRDefault="002B1E74" w:rsidP="002B1E74" w:rsidR="002B1E74">
      <w:pPr>
        <w:jc w:val="both"/>
      </w:pPr>
    </w:p>
    <w:p w:rsidRDefault="002B1E74" w:rsidP="003F17F5" w:rsidR="002B1E74">
      <w:pPr>
        <w:ind w:firstLine="1440"/>
        <w:jc w:val="both"/>
      </w:pPr>
      <w:r w:rsidRPr="002B1E74">
        <w:rPr>
          <w:b/>
        </w:rPr>
        <w:t xml:space="preserve">VI </w:t>
      </w:r>
      <w:r>
        <w:t xml:space="preserve"> Zainteresirane osobe mogu razgledati nekretnine i dokumentaciju</w:t>
      </w:r>
      <w:r w:rsidR="003F17F5">
        <w:t xml:space="preserve"> </w:t>
      </w:r>
      <w:r>
        <w:t>vezanu uz nekretnine u vrijeme dogovoreno sa stečajnim upraviteljem Zdenko</w:t>
      </w:r>
      <w:r w:rsidR="007915DB">
        <w:t>m</w:t>
      </w:r>
      <w:r>
        <w:t xml:space="preserve"> Bešlić, odvjetnikom u Slavonskom Brodu uz prethodni dogovor na telefon  091-727-6561.</w:t>
      </w:r>
    </w:p>
    <w:p w:rsidRDefault="002B1E74" w:rsidP="002B1E74" w:rsidR="002B1E74">
      <w:pPr>
        <w:jc w:val="both"/>
      </w:pPr>
      <w:r>
        <w:t xml:space="preserve">                                                                                   </w:t>
      </w:r>
    </w:p>
    <w:p w:rsidRDefault="002B1E74" w:rsidP="002B1E74" w:rsidR="002B1E74">
      <w:pPr>
        <w:ind w:firstLine="1440"/>
        <w:jc w:val="both"/>
      </w:pPr>
      <w:r>
        <w:t>VII   Ovaj zaključak će se objaviti na</w:t>
      </w:r>
      <w:r w:rsidR="00EE0803">
        <w:t xml:space="preserve"> mrežnoj stranici e-Oglasna ploča sudova</w:t>
      </w:r>
      <w:r>
        <w:t xml:space="preserve">, te na  web-stranicama Visokog trgovačkog suda Republike Hrvatske Zagreb (www.sudacka-mreza.hr/stecaj ili na www.vts.hr. u rubrici "web stečaj").  </w:t>
      </w:r>
    </w:p>
    <w:p w:rsidRDefault="002B1E74" w:rsidP="002B1E74" w:rsidR="002B1E74">
      <w:pPr>
        <w:jc w:val="both"/>
      </w:pPr>
    </w:p>
    <w:p w:rsidRDefault="002B1E74" w:rsidP="002B1E74" w:rsidR="002B1E74">
      <w:pPr>
        <w:jc w:val="center"/>
      </w:pPr>
      <w:r>
        <w:t>Obrazloženje</w:t>
      </w:r>
    </w:p>
    <w:p w:rsidRDefault="002B1E74" w:rsidP="002B1E74" w:rsidR="002B1E74">
      <w:pPr>
        <w:jc w:val="both"/>
      </w:pPr>
    </w:p>
    <w:p w:rsidRDefault="002B1E74" w:rsidP="003F17F5" w:rsidR="002B1E74">
      <w:pPr>
        <w:ind w:firstLine="1440"/>
        <w:jc w:val="both"/>
      </w:pPr>
      <w:r>
        <w:t>Na prijedlog stečajnog upravitelja ovaj sud donio je pravomoćno rješenje</w:t>
      </w:r>
      <w:r w:rsidR="003F17F5">
        <w:t xml:space="preserve"> </w:t>
      </w:r>
      <w:r>
        <w:t>o prodaji nekretnina navedenih u toč</w:t>
      </w:r>
      <w:r w:rsidR="007915DB">
        <w:t xml:space="preserve">ci I izreke </w:t>
      </w:r>
      <w:r>
        <w:t>poslovni broj 7/St-88/2012-40 od 3. siječnja 2013. godine, koje čine stečajnu masu stečajnog dužnika i na kojim</w:t>
      </w:r>
      <w:r w:rsidR="007915DB">
        <w:t>a</w:t>
      </w:r>
      <w:r>
        <w:t xml:space="preserve"> postoji pravo odvojenog namirenja.</w:t>
      </w:r>
    </w:p>
    <w:p w:rsidRDefault="008A261F" w:rsidP="00414AF0" w:rsidR="002B1E74">
      <w:pPr>
        <w:ind w:firstLine="1440"/>
        <w:jc w:val="both"/>
      </w:pPr>
      <w:r>
        <w:t xml:space="preserve">Kako </w:t>
      </w:r>
      <w:r w:rsidR="008773BC">
        <w:t>dvadese</w:t>
      </w:r>
      <w:r w:rsidR="001738D1">
        <w:t>tprva</w:t>
      </w:r>
      <w:r w:rsidR="002B1E74">
        <w:t xml:space="preserve"> javna dražba za prodaju predmetnih nekretnina nije uspjela</w:t>
      </w:r>
      <w:r w:rsidR="003F17F5">
        <w:t xml:space="preserve"> </w:t>
      </w:r>
      <w:r w:rsidR="002B1E74">
        <w:t>donesen</w:t>
      </w:r>
      <w:r w:rsidR="00864468">
        <w:t xml:space="preserve">a je odluka </w:t>
      </w:r>
      <w:r w:rsidR="00EE0803">
        <w:t xml:space="preserve">o zakazivanju </w:t>
      </w:r>
      <w:r w:rsidR="00A358B9">
        <w:t>dvadeset</w:t>
      </w:r>
      <w:r w:rsidR="001738D1">
        <w:t>drugog</w:t>
      </w:r>
      <w:r w:rsidR="00D774FF">
        <w:t xml:space="preserve"> </w:t>
      </w:r>
      <w:r w:rsidR="002B1E74">
        <w:t xml:space="preserve">ročišta za javnu dražbu radi prodaje nekretnina, a početna cijena za prodaju nekretnina utvrđena je na način da  je početna cijena za </w:t>
      </w:r>
      <w:r w:rsidR="00A358B9">
        <w:t>dvadeset</w:t>
      </w:r>
      <w:r w:rsidR="00830398">
        <w:t>drugu</w:t>
      </w:r>
      <w:r w:rsidR="00414AF0">
        <w:t xml:space="preserve"> javnu dražbu umanjena za 5</w:t>
      </w:r>
      <w:r w:rsidR="002B1E74">
        <w:t>%</w:t>
      </w:r>
      <w:r w:rsidR="00DA0AB9">
        <w:t xml:space="preserve"> u odnosu na cijenu utvrđenu za </w:t>
      </w:r>
      <w:r w:rsidR="00A358B9">
        <w:t>d</w:t>
      </w:r>
      <w:r w:rsidR="001738D1">
        <w:t>vadeset</w:t>
      </w:r>
      <w:r w:rsidR="00830398">
        <w:t>prvu</w:t>
      </w:r>
      <w:r w:rsidR="00DA0AB9">
        <w:t xml:space="preserve"> javnu dražbu</w:t>
      </w:r>
      <w:r w:rsidR="002B1E74">
        <w:t>, a na temelju prijedloga stečajnog upravitelja koji iznos umanjenja prodaj</w:t>
      </w:r>
      <w:r w:rsidR="001639CB">
        <w:t xml:space="preserve">ne cijene sud smatra primjernim, s obzirom na nedostatak interesa za kupnju nekretnine </w:t>
      </w:r>
    </w:p>
    <w:p w:rsidRDefault="002B1E74" w:rsidP="00492777" w:rsidR="002B1E74">
      <w:pPr>
        <w:ind w:firstLine="1440"/>
        <w:jc w:val="both"/>
      </w:pPr>
      <w:r>
        <w:t xml:space="preserve">Stoga je na temelju odredbe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4. i 5. Stečajnog zakona uz primjenu odredbi čl. 95.,</w:t>
      </w:r>
      <w:r w:rsidR="00414AF0">
        <w:t xml:space="preserve"> </w:t>
      </w:r>
      <w:r>
        <w:t>98.,</w:t>
      </w:r>
      <w:r w:rsidR="00414AF0">
        <w:t xml:space="preserve"> </w:t>
      </w:r>
      <w:r>
        <w:t xml:space="preserve">99, i 106. Ovršnog zakona odlučeno kao u izreci rješenja.       </w:t>
      </w:r>
    </w:p>
    <w:p w:rsidRDefault="002B1E74" w:rsidP="002B1E74" w:rsidR="002B1E74">
      <w:pPr>
        <w:jc w:val="both"/>
      </w:pPr>
    </w:p>
    <w:p w:rsidRDefault="002B1E74" w:rsidP="003F17F5" w:rsidR="002B1E74">
      <w:pPr>
        <w:jc w:val="center"/>
      </w:pPr>
      <w:r>
        <w:t>U Sl</w:t>
      </w:r>
      <w:r w:rsidR="00137973">
        <w:t>avons</w:t>
      </w:r>
      <w:r w:rsidR="00462B5E">
        <w:t xml:space="preserve">kom Brodu </w:t>
      </w:r>
      <w:r w:rsidR="001738D1">
        <w:t>23. studenog</w:t>
      </w:r>
      <w:r w:rsidR="00462B5E">
        <w:t xml:space="preserve"> </w:t>
      </w:r>
      <w:r w:rsidR="00546596">
        <w:t>201</w:t>
      </w:r>
      <w:r w:rsidR="003F17F5">
        <w:t>6</w:t>
      </w:r>
      <w:r>
        <w:t>. godine</w:t>
      </w:r>
    </w:p>
    <w:p w:rsidRDefault="003F17F5" w:rsidP="003F17F5" w:rsidR="003F17F5">
      <w:pPr>
        <w:jc w:val="center"/>
      </w:pPr>
    </w:p>
    <w:p w:rsidRDefault="002B1E74" w:rsidP="002B1E74" w:rsidR="002B1E74">
      <w:pPr>
        <w:jc w:val="both"/>
      </w:pPr>
      <w:r>
        <w:t xml:space="preserve">                                                                        </w:t>
      </w:r>
      <w:r w:rsidR="00BB622F">
        <w:t xml:space="preserve">                             </w:t>
      </w:r>
      <w:r w:rsidR="00FF2922">
        <w:t xml:space="preserve">    </w:t>
      </w:r>
      <w:r>
        <w:t>Stečajna sutkinja:</w:t>
      </w:r>
    </w:p>
    <w:p w:rsidRDefault="00EE0803" w:rsidP="00830398" w:rsidR="00FF2922">
      <w:pPr>
        <w:jc w:val="both"/>
      </w:pPr>
      <w:r>
        <w:t xml:space="preserve">             </w:t>
      </w:r>
      <w:r w:rsidR="002B1E74">
        <w:t xml:space="preserve">                                                                                       </w:t>
      </w:r>
      <w:r>
        <w:t xml:space="preserve"> </w:t>
      </w:r>
      <w:r w:rsidR="003D5B55">
        <w:t xml:space="preserve"> </w:t>
      </w:r>
      <w:r w:rsidR="00414AF0">
        <w:t xml:space="preserve"> </w:t>
      </w:r>
      <w:r w:rsidR="00830398">
        <w:t xml:space="preserve">    </w:t>
      </w:r>
      <w:r w:rsidR="002B1E74">
        <w:t>Mirna Vujčić</w:t>
      </w:r>
      <w:r w:rsidR="00FF2922">
        <w:t xml:space="preserve"> </w:t>
      </w:r>
    </w:p>
    <w:p w:rsidRDefault="00414AF0" w:rsidP="00414AF0" w:rsidR="00414AF0">
      <w:pPr>
        <w:jc w:val="both"/>
      </w:pPr>
    </w:p>
    <w:p w:rsidRDefault="00414AF0" w:rsidP="002B1E74" w:rsidR="00414AF0">
      <w:pPr>
        <w:jc w:val="both"/>
      </w:pPr>
    </w:p>
    <w:p w:rsidRDefault="002B1E74" w:rsidP="002B1E74" w:rsidR="002B1E74" w:rsidRPr="00EE0803">
      <w:pPr>
        <w:jc w:val="both"/>
      </w:pPr>
      <w:r w:rsidRPr="004C2000">
        <w:rPr>
          <w:b/>
          <w:sz w:val="20"/>
          <w:szCs w:val="20"/>
        </w:rPr>
        <w:t>NAPUTAK O PRAVNOM LIJEKU</w:t>
      </w:r>
      <w:r w:rsidRPr="00137973">
        <w:rPr>
          <w:sz w:val="20"/>
          <w:szCs w:val="20"/>
        </w:rPr>
        <w:t xml:space="preserve">:      </w:t>
      </w:r>
    </w:p>
    <w:p w:rsidRDefault="002B1E74" w:rsidP="002B1E74" w:rsidR="002B1E74" w:rsidRPr="00137973">
      <w:pPr>
        <w:jc w:val="both"/>
        <w:rPr>
          <w:sz w:val="20"/>
          <w:szCs w:val="20"/>
        </w:rPr>
      </w:pPr>
      <w:r w:rsidRPr="00137973">
        <w:rPr>
          <w:sz w:val="20"/>
          <w:szCs w:val="20"/>
        </w:rPr>
        <w:t xml:space="preserve">Protiv ovog </w:t>
      </w:r>
      <w:r w:rsidR="00830398">
        <w:rPr>
          <w:sz w:val="20"/>
          <w:szCs w:val="20"/>
        </w:rPr>
        <w:t>zaključka nije dopuštena žalba.</w:t>
      </w:r>
    </w:p>
    <w:p w:rsidRDefault="00595DE1" w:rsidP="002B1E74" w:rsidR="00595DE1">
      <w:pPr>
        <w:jc w:val="both"/>
      </w:pPr>
    </w:p>
    <w:p w:rsidRDefault="00414AF0" w:rsidP="002B1E74" w:rsidR="00414AF0">
      <w:pPr>
        <w:jc w:val="both"/>
      </w:pPr>
    </w:p>
    <w:p w:rsidRDefault="008773BC" w:rsidP="002B1E74" w:rsidR="008773BC">
      <w:pPr>
        <w:jc w:val="both"/>
      </w:pPr>
    </w:p>
    <w:p w:rsidRDefault="00414AF0" w:rsidP="002B1E74" w:rsidR="00414AF0">
      <w:pPr>
        <w:jc w:val="both"/>
      </w:pPr>
    </w:p>
    <w:p w:rsidRDefault="00EE0803" w:rsidP="00EE0803" w:rsidR="00EE0803">
      <w:pPr>
        <w:jc w:val="both"/>
      </w:pPr>
      <w:r>
        <w:t>DNA:</w:t>
      </w:r>
    </w:p>
    <w:p w:rsidRDefault="00EE0803" w:rsidP="00EE0803" w:rsidR="00EE0803">
      <w:pPr>
        <w:jc w:val="both"/>
      </w:pPr>
      <w:r>
        <w:t>- objaviti na e-Oglasnoj ploči sudova</w:t>
      </w:r>
    </w:p>
    <w:p w:rsidRDefault="00EE0803" w:rsidP="002B1E74" w:rsidR="002B1E74">
      <w:pPr>
        <w:jc w:val="both"/>
      </w:pPr>
      <w:r>
        <w:t>- dostaviti stečajnom upravitelju radi objave u javnim glasilima</w:t>
      </w:r>
    </w:p>
    <w:p w:rsidRDefault="0028662A" w:rsidP="002B1E74" w:rsidR="0028662A">
      <w:pPr>
        <w:jc w:val="both"/>
      </w:pPr>
      <w:r>
        <w:t>- objaviti na web stranici Stečaj</w:t>
      </w:r>
    </w:p>
    <w:p w:rsidRDefault="00735492" w:rsidR="00735492"/>
    <w:sectPr w:rsidSect="006F748E" w:rsidR="00735492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53B1" w:rsidR="00D053B1">
      <w:r>
        <w:separator/>
      </w:r>
    </w:p>
  </w:endnote>
  <w:endnote w:id="0" w:type="continuationSeparator">
    <w:p w:rsidRDefault="00D053B1" w:rsidR="00D053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53B1" w:rsidR="00D053B1">
      <w:r>
        <w:separator/>
      </w:r>
    </w:p>
  </w:footnote>
  <w:footnote w:id="0" w:type="continuationSeparator">
    <w:p w:rsidRDefault="00D053B1" w:rsidR="00D053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491E" w:rsidP="00AB6DD1" w:rsidR="00B8491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8491E" w:rsidR="00B8491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491E" w:rsidP="00AB6DD1" w:rsidR="00B8491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97B8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8491E" w:rsidR="00B8491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1E74"/>
    <w:rsid w:val="0000051C"/>
    <w:rsid w:val="00017F75"/>
    <w:rsid w:val="000662BD"/>
    <w:rsid w:val="00072F1E"/>
    <w:rsid w:val="0007467E"/>
    <w:rsid w:val="0009780F"/>
    <w:rsid w:val="000A3F64"/>
    <w:rsid w:val="000A5890"/>
    <w:rsid w:val="000E54F5"/>
    <w:rsid w:val="00137973"/>
    <w:rsid w:val="001518E8"/>
    <w:rsid w:val="001639CB"/>
    <w:rsid w:val="001738D1"/>
    <w:rsid w:val="001C5690"/>
    <w:rsid w:val="001E2082"/>
    <w:rsid w:val="001F61DC"/>
    <w:rsid w:val="00200525"/>
    <w:rsid w:val="00202ECD"/>
    <w:rsid w:val="002131F7"/>
    <w:rsid w:val="00254EA7"/>
    <w:rsid w:val="00270BC2"/>
    <w:rsid w:val="00274230"/>
    <w:rsid w:val="0028662A"/>
    <w:rsid w:val="00297CE8"/>
    <w:rsid w:val="002A709E"/>
    <w:rsid w:val="002B1E74"/>
    <w:rsid w:val="002C23FF"/>
    <w:rsid w:val="002F6B9D"/>
    <w:rsid w:val="003058BE"/>
    <w:rsid w:val="00337C66"/>
    <w:rsid w:val="0034523B"/>
    <w:rsid w:val="0037213E"/>
    <w:rsid w:val="00372CE1"/>
    <w:rsid w:val="003873FA"/>
    <w:rsid w:val="003941E4"/>
    <w:rsid w:val="003B598C"/>
    <w:rsid w:val="003D5B55"/>
    <w:rsid w:val="003E2A14"/>
    <w:rsid w:val="003F17F5"/>
    <w:rsid w:val="00401520"/>
    <w:rsid w:val="004015BC"/>
    <w:rsid w:val="00414AF0"/>
    <w:rsid w:val="00432F61"/>
    <w:rsid w:val="004433C0"/>
    <w:rsid w:val="00462B5E"/>
    <w:rsid w:val="00466E56"/>
    <w:rsid w:val="004749EA"/>
    <w:rsid w:val="00486D7F"/>
    <w:rsid w:val="00492777"/>
    <w:rsid w:val="004C2000"/>
    <w:rsid w:val="005370AE"/>
    <w:rsid w:val="00546596"/>
    <w:rsid w:val="00573384"/>
    <w:rsid w:val="00595DE1"/>
    <w:rsid w:val="005A2C7B"/>
    <w:rsid w:val="005B3259"/>
    <w:rsid w:val="005D042E"/>
    <w:rsid w:val="006204DE"/>
    <w:rsid w:val="00641FAC"/>
    <w:rsid w:val="00660E7E"/>
    <w:rsid w:val="00692844"/>
    <w:rsid w:val="006B75EB"/>
    <w:rsid w:val="006D386A"/>
    <w:rsid w:val="006F748E"/>
    <w:rsid w:val="00723EA8"/>
    <w:rsid w:val="00735492"/>
    <w:rsid w:val="007704F8"/>
    <w:rsid w:val="007749AA"/>
    <w:rsid w:val="007915DB"/>
    <w:rsid w:val="007961EE"/>
    <w:rsid w:val="00797B8D"/>
    <w:rsid w:val="007C19D6"/>
    <w:rsid w:val="007C6824"/>
    <w:rsid w:val="007D5E6E"/>
    <w:rsid w:val="007E57B1"/>
    <w:rsid w:val="00830398"/>
    <w:rsid w:val="008378D4"/>
    <w:rsid w:val="00850F1F"/>
    <w:rsid w:val="00864468"/>
    <w:rsid w:val="008773BC"/>
    <w:rsid w:val="00880A3E"/>
    <w:rsid w:val="008A261F"/>
    <w:rsid w:val="008F680E"/>
    <w:rsid w:val="008F7B69"/>
    <w:rsid w:val="0090216F"/>
    <w:rsid w:val="00905435"/>
    <w:rsid w:val="00922F64"/>
    <w:rsid w:val="00925C88"/>
    <w:rsid w:val="00931276"/>
    <w:rsid w:val="00931292"/>
    <w:rsid w:val="00934E7D"/>
    <w:rsid w:val="009532D1"/>
    <w:rsid w:val="00960ECE"/>
    <w:rsid w:val="00961D33"/>
    <w:rsid w:val="00987C14"/>
    <w:rsid w:val="009C7B64"/>
    <w:rsid w:val="009F3577"/>
    <w:rsid w:val="00A358B9"/>
    <w:rsid w:val="00A361E1"/>
    <w:rsid w:val="00A95151"/>
    <w:rsid w:val="00AB6DD1"/>
    <w:rsid w:val="00AC6B96"/>
    <w:rsid w:val="00AE4C8E"/>
    <w:rsid w:val="00AE7696"/>
    <w:rsid w:val="00AF7D0F"/>
    <w:rsid w:val="00B07F23"/>
    <w:rsid w:val="00B15671"/>
    <w:rsid w:val="00B20EFD"/>
    <w:rsid w:val="00B7319B"/>
    <w:rsid w:val="00B8491E"/>
    <w:rsid w:val="00BB622F"/>
    <w:rsid w:val="00BC110D"/>
    <w:rsid w:val="00C07D9C"/>
    <w:rsid w:val="00C34700"/>
    <w:rsid w:val="00C351A5"/>
    <w:rsid w:val="00C666D8"/>
    <w:rsid w:val="00C66DD7"/>
    <w:rsid w:val="00C71608"/>
    <w:rsid w:val="00C941B8"/>
    <w:rsid w:val="00CA0934"/>
    <w:rsid w:val="00CD488C"/>
    <w:rsid w:val="00CE198B"/>
    <w:rsid w:val="00CF3D03"/>
    <w:rsid w:val="00D053B1"/>
    <w:rsid w:val="00D23E47"/>
    <w:rsid w:val="00D25040"/>
    <w:rsid w:val="00D774FF"/>
    <w:rsid w:val="00DA0AB9"/>
    <w:rsid w:val="00DD5802"/>
    <w:rsid w:val="00DE7117"/>
    <w:rsid w:val="00DF29BB"/>
    <w:rsid w:val="00E0240A"/>
    <w:rsid w:val="00E50EDF"/>
    <w:rsid w:val="00E6003C"/>
    <w:rsid w:val="00E73852"/>
    <w:rsid w:val="00E85597"/>
    <w:rsid w:val="00EA075E"/>
    <w:rsid w:val="00EE0803"/>
    <w:rsid w:val="00EF5C9C"/>
    <w:rsid w:val="00F12CAA"/>
    <w:rsid w:val="00F308D0"/>
    <w:rsid w:val="00F44BBD"/>
    <w:rsid w:val="00FA3542"/>
    <w:rsid w:val="00FC7415"/>
    <w:rsid w:val="00FD1B08"/>
    <w:rsid w:val="00FF2922"/>
    <w:rsid w:val="00FF6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6204D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04DE"/>
  </w:style>
  <w:style w:styleId="Zaglavlje" w:type="paragraph">
    <w:name w:val="header"/>
    <w:basedOn w:val="Normal"/>
    <w:rsid w:val="0090216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DA0A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A0AB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97B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7B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7B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7B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7B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6204D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04DE"/>
  </w:style>
  <w:style w:styleId="Zaglavlje" w:type="paragraph">
    <w:name w:val="header"/>
    <w:basedOn w:val="Normal"/>
    <w:rsid w:val="0090216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DA0A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A0AB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97B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7B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7B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7B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7B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2016.</izvorni_sadrzaj>
    <derivirana_varijabla naziv="DomainObject.DatumDonosenjaOdluke_1">23.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2012.</izvorni_sadrzaj>
    <derivirana_varijabla naziv="DomainObject.Predmet.DatumOsnivanja_1">16.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St-88/2012</izvorni_sadrzaj>
    <derivirana_varijabla naziv="DomainObject.Predmet.OznakaBroj_1">St-88/2012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 ,III,IV -dio  u 11.3.</izvorni_sadrzaj>
    <derivirana_varijabla naziv="DomainObject.Predmet.PrimjedbaSuca_1">I,II ,III,IV -dio  u 11.3.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ARGUS - VETERINARSKA STANICA  d.o.o. SLAVONSKI BROD</izvorni_sadrzaj>
    <derivirana_varijabla naziv="DomainObject.Predmet.ProtustrankaFormated_1">  ARGUS - VETERINARSKA STANICA  d.o.o. SLAVONSKI BROD</derivirana_varijabla>
  </DomainObject.Predmet.ProtustrankaFormated>
  <DomainObject.Predmet.ProtustrankaFormatedOIB>
    <izvorni_sadrzaj>  ARGUS - VETERINARSKA STANICA  d.o.o. SLAVONSKI BROD, OIB 49394524178</izvorni_sadrzaj>
    <derivirana_varijabla naziv="DomainObject.Predmet.ProtustrankaFormatedOIB_1">  ARGUS - VETERINARSKA STANICA  d.o.o. SLAVONSKI BROD, OIB 49394524178</derivirana_varijabla>
  </DomainObject.Predmet.ProtustrankaFormatedOIB>
  <DomainObject.Predmet.ProtustrankaFormatedWithAdress>
    <izvorni_sadrzaj> ARGUS - VETERINARSKA STANICA  d.o.o. SLAVONSKI BROD, Dr.Mile Budaka 1, 35000 Slavonski Brod</izvorni_sadrzaj>
    <derivirana_varijabla naziv="DomainObject.Predmet.ProtustrankaFormatedWithAdress_1"> ARGUS - VETERINARSKA STANICA  d.o.o. SLAVONSKI BROD, Dr.Mile Budaka 1, 35000 Slavonski Brod</derivirana_varijabla>
  </DomainObject.Predmet.ProtustrankaFormatedWithAdress>
  <DomainObject.Predmet.ProtustrankaFormatedWithAdressOIB>
    <izvorni_sadrzaj> ARGUS - VETERINARSKA STANICA  d.o.o. SLAVONSKI BROD, OIB 49394524178, Dr.Mile Budaka 1, 35000 Slavonski Brod</izvorni_sadrzaj>
    <derivirana_varijabla naziv="DomainObject.Predmet.ProtustrankaFormatedWithAdressOIB_1"> ARGUS - VETERINARSKA STANICA  d.o.o. SLAVONSKI BROD, OIB 49394524178, Dr.Mile Budaka 1, 35000 Slavonski Brod</derivirana_varijabla>
  </DomainObject.Predmet.ProtustrankaFormatedWithAdressOIB>
  <DomainObject.Predmet.ProtustrankaWithAdress>
    <izvorni_sadrzaj>ARGUS - VETERINARSKA STANICA  d.o.o. SLAVONSKI BROD Dr.Mile Budaka 1, 35000 Slavonski Brod</izvorni_sadrzaj>
    <derivirana_varijabla naziv="DomainObject.Predmet.ProtustrankaWithAdress_1">ARGUS - VETERINARSKA STANICA  d.o.o. SLAVONSKI BROD Dr.Mile Budaka 1, 35000 Slavonski Brod</derivirana_varijabla>
  </DomainObject.Predmet.ProtustrankaWithAdress>
  <DomainObject.Predmet.ProtustrankaWithAdressOIB>
    <izvorni_sadrzaj>ARGUS - VETERINARSKA STANICA  d.o.o. SLAVONSKI BROD, OIB 49394524178, Dr.Mile Budaka 1, 35000 Slavonski Brod</izvorni_sadrzaj>
    <derivirana_varijabla naziv="DomainObject.Predmet.ProtustrankaWithAdressOIB_1">ARGUS - VETERINARSKA STANICA  d.o.o. SLAVONSKI BROD, OIB 49394524178, Dr.Mile Budaka 1, 35000 Slavonski Brod</derivirana_varijabla>
  </DomainObject.Predmet.ProtustrankaWithAdressOIB>
  <DomainObject.Predmet.ProtustrankaNazivFormated>
    <izvorni_sadrzaj>ARGUS - VETERINARSKA STANICA  d.o.o. SLAVONSKI BROD</izvorni_sadrzaj>
    <derivirana_varijabla naziv="DomainObject.Predmet.ProtustrankaNazivFormated_1">ARGUS - VETERINARSKA STANICA  d.o.o. SLAVONSKI BROD</derivirana_varijabla>
  </DomainObject.Predmet.ProtustrankaNazivFormated>
  <DomainObject.Predmet.ProtustrankaNazivFormatedOIB>
    <izvorni_sadrzaj>ARGUS - VETERINARSKA STANICA  d.o.o. SLAVONSKI BROD, OIB 49394524178</izvorni_sadrzaj>
    <derivirana_varijabla naziv="DomainObject.Predmet.ProtustrankaNazivFormatedOIB_1">ARGUS - VETERINARSKA STANICA  d.o.o. SLAVONSKI BROD, OIB 49394524178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ARGUS - VETERINARSKA STANICA d.o.o. SLAVONSKI BROD</izvorni_sadrzaj>
    <derivirana_varijabla naziv="DomainObject.Predmet.StrankaFormated_1">  ARGUS - VETERINARSKA STANICA d.o.o. SLAVONSKI BROD</derivirana_varijabla>
  </DomainObject.Predmet.StrankaFormated>
  <DomainObject.Predmet.StrankaFormatedOIB>
    <izvorni_sadrzaj>  ARGUS - VETERINARSKA STANICA d.o.o. SLAVONSKI BROD, OIB 49394524178</izvorni_sadrzaj>
    <derivirana_varijabla naziv="DomainObject.Predmet.StrankaFormatedOIB_1">  ARGUS - VETERINARSKA STANICA d.o.o. SLAVONSKI BROD, OIB 49394524178</derivirana_varijabla>
  </DomainObject.Predmet.StrankaFormatedOIB>
  <DomainObject.Predmet.StrankaFormatedWithAdress>
    <izvorni_sadrzaj> ARGUS - VETERINARSKA STANICA d.o.o. SLAVONSKI BROD, Dr.Mile Budaka 1, 35000 Slavonski Brod</izvorni_sadrzaj>
    <derivirana_varijabla naziv="DomainObject.Predmet.StrankaFormatedWithAdress_1"> ARGUS - VETERINARSKA STANICA d.o.o. SLAVONSKI BROD, Dr.Mile Budaka 1, 35000 Slavonski Brod</derivirana_varijabla>
  </DomainObject.Predmet.StrankaFormatedWithAdress>
  <DomainObject.Predmet.StrankaFormatedWithAdressOIB>
    <izvorni_sadrzaj> ARGUS - VETERINARSKA STANICA d.o.o. SLAVONSKI BROD, OIB 49394524178, Dr.Mile Budaka 1, 35000 Slavonski Brod</izvorni_sadrzaj>
    <derivirana_varijabla naziv="DomainObject.Predmet.StrankaFormatedWithAdressOIB_1"> ARGUS - VETERINARSKA STANICA d.o.o. SLAVONSKI BROD, OIB 49394524178, Dr.Mile Budaka 1, 35000 Slavonski Brod</derivirana_varijabla>
  </DomainObject.Predmet.StrankaFormatedWithAdressOIB>
  <DomainObject.Predmet.StrankaWithAdress>
    <izvorni_sadrzaj>ARGUS - VETERINARSKA STANICA d.o.o. SLAVONSKI BROD Dr.Mile Budaka 1,35000 Slavonski Brod</izvorni_sadrzaj>
    <derivirana_varijabla naziv="DomainObject.Predmet.StrankaWithAdress_1">ARGUS - VETERINARSKA STANICA d.o.o. SLAVONSKI BROD Dr.Mile Budaka 1,35000 Slavonski Brod</derivirana_varijabla>
  </DomainObject.Predmet.StrankaWithAdress>
  <DomainObject.Predmet.StrankaWithAdressOIB>
    <izvorni_sadrzaj>ARGUS - VETERINARSKA STANICA d.o.o. SLAVONSKI BROD, OIB 49394524178, Dr.Mile Budaka 1,35000 Slavonski Brod</izvorni_sadrzaj>
    <derivirana_varijabla naziv="DomainObject.Predmet.StrankaWithAdressOIB_1">ARGUS - VETERINARSKA STANICA d.o.o. SLAVONSKI BROD, OIB 49394524178, Dr.Mile Budaka 1,35000 Slavonski Brod</derivirana_varijabla>
  </DomainObject.Predmet.StrankaWithAdressOIB>
  <DomainObject.Predmet.StrankaNazivFormated>
    <izvorni_sadrzaj>ARGUS - VETERINARSKA STANICA d.o.o. SLAVONSKI BROD</izvorni_sadrzaj>
    <derivirana_varijabla naziv="DomainObject.Predmet.StrankaNazivFormated_1">ARGUS - VETERINARSKA STANICA d.o.o. SLAVONSKI BROD</derivirana_varijabla>
  </DomainObject.Predmet.StrankaNazivFormated>
  <DomainObject.Predmet.StrankaNazivFormatedOIB>
    <izvorni_sadrzaj>ARGUS - VETERINARSKA STANICA d.o.o. SLAVONSKI BROD, OIB 49394524178</izvorni_sadrzaj>
    <derivirana_varijabla naziv="DomainObject.Predmet.StrankaNazivFormatedOIB_1">ARGUS - VETERINARSKA STANICA d.o.o. SLAVONSKI BROD, OIB 49394524178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ARGUS - VETERINARSKA STANICA d.o.o. SLAVONSKI BROD</item>
    </izvorni_sadrzaj>
    <derivirana_varijabla naziv="DomainObject.Predmet.StrankaListFormated_1">
      <item>ARGUS - VETERINARSKA STANICA d.o.o. SLAVONSKI BROD</item>
    </derivirana_varijabla>
  </DomainObject.Predmet.StrankaListFormated>
  <DomainObject.Predmet.StrankaListFormatedOIB>
    <izvorni_sadrzaj>
      <item>ARGUS - VETERINARSKA STANICA d.o.o. SLAVONSKI BROD, OIB 49394524178</item>
    </izvorni_sadrzaj>
    <derivirana_varijabla naziv="DomainObject.Predmet.StrankaListFormatedOIB_1">
      <item>ARGUS - VETERINARSKA STANICA d.o.o. SLAVONSKI BROD, OIB 49394524178</item>
    </derivirana_varijabla>
  </DomainObject.Predmet.StrankaListFormatedOIB>
  <DomainObject.Predmet.StrankaListFormatedWithAdress>
    <izvorni_sadrzaj>
      <item>ARGUS - VETERINARSKA STANICA d.o.o. SLAVONSKI BROD, Dr.Mile Budaka 1, 35000 Slavonski Brod</item>
    </izvorni_sadrzaj>
    <derivirana_varijabla naziv="DomainObject.Predmet.StrankaListFormatedWithAdress_1">
      <item>ARGUS - VETERINARSKA STANICA d.o.o. SLAVONSKI BROD, Dr.Mile Budaka 1, 35000 Slavonski Brod</item>
    </derivirana_varijabla>
  </DomainObject.Predmet.StrankaListFormatedWithAdress>
  <DomainObject.Predmet.StrankaListFormatedWithAdressOIB>
    <izvorni_sadrzaj>
      <item>ARGUS - VETERINARSKA STANICA d.o.o. SLAVONSKI BROD, OIB 49394524178, Dr.Mile Budaka 1, 35000 Slavonski Brod</item>
    </izvorni_sadrzaj>
    <derivirana_varijabla naziv="DomainObject.Predmet.StrankaListFormatedWithAdressOIB_1">
      <item>ARGUS - VETERINARSKA STANICA d.o.o. SLAVONSKI BROD, OIB 49394524178, Dr.Mile Budaka 1, 35000 Slavonski Brod</item>
    </derivirana_varijabla>
  </DomainObject.Predmet.StrankaListFormatedWithAdressOIB>
  <DomainObject.Predmet.StrankaListNazivFormated>
    <izvorni_sadrzaj>
      <item>ARGUS - VETERINARSKA STANICA d.o.o. SLAVONSKI BROD</item>
    </izvorni_sadrzaj>
    <derivirana_varijabla naziv="DomainObject.Predmet.StrankaListNazivFormated_1">
      <item>ARGUS - VETERINARSKA STANICA d.o.o. SLAVONSKI BROD</item>
    </derivirana_varijabla>
  </DomainObject.Predmet.StrankaListNazivFormated>
  <DomainObject.Predmet.StrankaListNazivFormatedOIB>
    <izvorni_sadrzaj>
      <item>ARGUS - VETERINARSKA STANICA d.o.o. SLAVONSKI BROD, OIB 49394524178</item>
    </izvorni_sadrzaj>
    <derivirana_varijabla naziv="DomainObject.Predmet.StrankaListNazivFormatedOIB_1">
      <item>ARGUS - VETERINARSKA STANICA d.o.o. SLAVONSKI BROD, OIB 49394524178</item>
    </derivirana_varijabla>
  </DomainObject.Predmet.StrankaListNazivFormatedOIB>
  <DomainObject.Predmet.ProtuStrankaListFormated>
    <izvorni_sadrzaj>
      <item>ARGUS - VETERINARSKA STANICA  d.o.o. SLAVONSKI BROD</item>
    </izvorni_sadrzaj>
    <derivirana_varijabla naziv="DomainObject.Predmet.ProtuStrankaListFormated_1">
      <item>ARGUS - VETERINARSKA STANICA  d.o.o. SLAVONSKI BROD</item>
    </derivirana_varijabla>
  </DomainObject.Predmet.ProtuStrankaListFormated>
  <DomainObject.Predmet.ProtuStrankaListFormatedOIB>
    <izvorni_sadrzaj>
      <item>ARGUS - VETERINARSKA STANICA  d.o.o. SLAVONSKI BROD, OIB 49394524178</item>
    </izvorni_sadrzaj>
    <derivirana_varijabla naziv="DomainObject.Predmet.ProtuStrankaListFormatedOIB_1">
      <item>ARGUS - VETERINARSKA STANICA  d.o.o. SLAVONSKI BROD, OIB 49394524178</item>
    </derivirana_varijabla>
  </DomainObject.Predmet.ProtuStrankaListFormatedOIB>
  <DomainObject.Predmet.ProtuStrankaListFormatedWithAdress>
    <izvorni_sadrzaj>
      <item>ARGUS - VETERINARSKA STANICA  d.o.o. SLAVONSKI BROD, Dr.Mile Budaka 1, 35000 Slavonski Brod</item>
    </izvorni_sadrzaj>
    <derivirana_varijabla naziv="DomainObject.Predmet.ProtuStrankaListFormatedWithAdress_1">
      <item>ARGUS - VETERINARSKA STANICA  d.o.o. SLAVONSKI BROD, Dr.Mile Budaka 1, 35000 Slavonski Brod</item>
    </derivirana_varijabla>
  </DomainObject.Predmet.ProtuStrankaListFormatedWithAdress>
  <DomainObject.Predmet.ProtuStrankaListFormatedWithAdressOIB>
    <izvorni_sadrzaj>
      <item>ARGUS - VETERINARSKA STANICA  d.o.o. SLAVONSKI BROD, OIB 49394524178, Dr.Mile Budaka 1, 35000 Slavonski Brod</item>
    </izvorni_sadrzaj>
    <derivirana_varijabla naziv="DomainObject.Predmet.ProtuStrankaListFormatedWithAdressOIB_1">
      <item>ARGUS - VETERINARSKA STANICA  d.o.o. SLAVONSKI BROD, OIB 49394524178, Dr.Mile Budaka 1, 35000 Slavonski Brod</item>
    </derivirana_varijabla>
  </DomainObject.Predmet.ProtuStrankaListFormatedWithAdressOIB>
  <DomainObject.Predmet.ProtuStrankaListNazivFormated>
    <izvorni_sadrzaj>
      <item>ARGUS - VETERINARSKA STANICA  d.o.o. SLAVONSKI BROD</item>
    </izvorni_sadrzaj>
    <derivirana_varijabla naziv="DomainObject.Predmet.ProtuStrankaListNazivFormated_1">
      <item>ARGUS - VETERINARSKA STANICA  d.o.o. SLAVONSKI BROD</item>
    </derivirana_varijabla>
  </DomainObject.Predmet.ProtuStrankaListNazivFormated>
  <DomainObject.Predmet.ProtuStrankaListNazivFormatedOIB>
    <izvorni_sadrzaj>
      <item>ARGUS - VETERINARSKA STANICA  d.o.o. SLAVONSKI BROD, OIB 49394524178</item>
    </izvorni_sadrzaj>
    <derivirana_varijabla naziv="DomainObject.Predmet.ProtuStrankaListNazivFormatedOIB_1">
      <item>ARGUS - VETERINARSKA STANICA  d.o.o. SLAVONSKI BROD, OIB 49394524178</item>
    </derivirana_varijabla>
  </DomainObject.Predmet.ProtuStrankaListNazivFormatedOIB>
  <DomainObject.Predmet.OstaliListFormated>
    <izvorni_sadrzaj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</izvorni_sadrzaj>
    <derivirana_varijabla naziv="DomainObject.Predmet.OstaliListFormated_1"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</derivirana_varijabla>
  </DomainObject.Predmet.OstaliListFormated>
  <DomainObject.Predmet.OstaliListFormatedOIB>
    <izvorni_sadrzaj>
      <item>NIKICA STEVANOVIĆ</item>
      <item>ZDENKO BEŠLIĆ dipl.ecc., OIB 40568270984</item>
      <item>FINANCIJSKA AGENCIJA</item>
      <item>HYPO ALPE-ADRIA-BANK d.d., OIB 14036333877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Vukelić, OIB 72744528484</item>
      <item>Karlo Suk</item>
    </izvorni_sadrzaj>
    <derivirana_varijabla naziv="DomainObject.Predmet.OstaliListFormatedOIB_1">
      <item>NIKICA STEVANOVIĆ</item>
      <item>ZDENKO BEŠLIĆ dipl.ecc., OIB 40568270984</item>
      <item>FINANCIJSKA AGENCIJA</item>
      <item>HYPO ALPE-ADRIA-BANK d.d., OIB 14036333877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Vukelić, OIB 72744528484</item>
      <item>Karlo Suk</item>
    </derivirana_varijabla>
  </DomainObject.Predmet.OstaliListFormatedOIB>
  <DomainObject.Predmet.OstaliListFormatedWithAdress>
    <izvorni_sadrzaj>
      <item>NIKICA STEVANOVIĆ, Berislavićeva 45, 35000 SLAVINSKI BROD</item>
      <item>ZDENKO BEŠLIĆ dipl.ecc., P. Krešimira IV 4, 35000 Slavonski Brod</item>
      <item>FINANCIJSKA AGENCIJA, 35000 Slavonski Brod</item>
      <item>HYPO ALPE-ADRIA-BANK d.d., Slavonska avenija 6, 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 31400 Đakovo</item>
      <item>Mirko Stuparević, Ivana pl. Trnskog 19, 35000 Slavonski Brod</item>
      <item>Domagoj Vuković, odvjetnik, Pilareva 18/II, 35000 Slavonski Brod</item>
      <item>Mijo Kladarić, odvjetnik, Pilareva 28, 35000 Slavonski Brod</item>
      <item>Hypo-Alpe-Adria-Bank d.d., Slavonska avenija 6, 10000 Zagreb</item>
      <item>Tihomir Doko</item>
      <item>Vlatka Berketa</item>
      <item>Gorana Klepač</item>
      <item>Gabriel Zovak</item>
      <item>Stjepan Skomina, Sapci 110, 35214 Sapci</item>
      <item>Đuro Vukelić, Andrije Štampara 57, 35000 Slavonski Brod</item>
      <item>Karlo Suk</item>
    </izvorni_sadrzaj>
    <derivirana_varijabla naziv="DomainObject.Predmet.OstaliListFormatedWithAdress_1">
      <item>NIKICA STEVANOVIĆ, Berislavićeva 45, 35000 SLAVINSKI BROD</item>
      <item>ZDENKO BEŠLIĆ dipl.ecc., P. Krešimira IV 4, 35000 Slavonski Brod</item>
      <item>FINANCIJSKA AGENCIJA, 35000 Slavonski Brod</item>
      <item>HYPO ALPE-ADRIA-BANK d.d., Slavonska avenija 6, 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 31400 Đakovo</item>
      <item>Mirko Stuparević, Ivana pl. Trnskog 19, 35000 Slavonski Brod</item>
      <item>Domagoj Vuković, odvjetnik, Pilareva 18/II, 35000 Slavonski Brod</item>
      <item>Mijo Kladarić, odvjetnik, Pilareva 28, 35000 Slavonski Brod</item>
      <item>Hypo-Alpe-Adria-Bank d.d., Slavonska avenija 6, 10000 Zagreb</item>
      <item>Tihomir Doko</item>
      <item>Vlatka Berketa</item>
      <item>Gorana Klepač</item>
      <item>Gabriel Zovak</item>
      <item>Stjepan Skomina, Sapci 110, 35214 Sapci</item>
      <item>Đuro Vukelić, Andrije Štampara 57, 35000 Slavonski Brod</item>
      <item>Karlo Suk</item>
    </derivirana_varijabla>
  </DomainObject.Predmet.OstaliListFormatedWithAdress>
  <DomainObject.Predmet.OstaliListFormatedWithAdressOIB>
    <izvorni_sadrzaj>
      <item>NIKICA STEVANOVIĆ, Berislavićeva 45, 35000 SLAVINSKI BROD</item>
      <item>ZDENKO BEŠLIĆ dipl.ecc., OIB 40568270984, P. Krešimira IV 4, 35000 Slavonski Brod</item>
      <item>FINANCIJSKA AGENCIJA, 35000 Slavonski Brod</item>
      <item>HYPO ALPE-ADRIA-BANK d.d., OIB 14036333877, Slavonska avenija 6, 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 31400 Đakovo</item>
      <item>Mirko Stuparević, Ivana pl. Trnskog 19, 35000 Slavonski Brod</item>
      <item>Domagoj Vuković, odvjetnik, Pilareva 18/II, 35000 Slavonski Brod</item>
      <item>Mijo Kladarić, odvjetnik, Pilareva 28, 35000 Slavonski Brod</item>
      <item>Hypo-Alpe-Adria-Bank d.d., Slavonska avenija 6, 10000 Zagreb</item>
      <item>Tihomir Doko</item>
      <item>Vlatka Berketa</item>
      <item>Gorana Klepač</item>
      <item>Gabriel Zovak</item>
      <item>Stjepan Skomina, Sapci 110, 35214 Sapci</item>
      <item>Đuro Vukelić, OIB 72744528484, Andrije Štampara 57, 35000 Slavonski Brod</item>
      <item>Karlo Suk</item>
    </izvorni_sadrzaj>
    <derivirana_varijabla naziv="DomainObject.Predmet.OstaliListFormatedWithAdressOIB_1">
      <item>NIKICA STEVANOVIĆ, Berislavićeva 45, 35000 SLAVINSKI BROD</item>
      <item>ZDENKO BEŠLIĆ dipl.ecc., OIB 40568270984, P. Krešimira IV 4, 35000 Slavonski Brod</item>
      <item>FINANCIJSKA AGENCIJA, 35000 Slavonski Brod</item>
      <item>HYPO ALPE-ADRIA-BANK d.d., OIB 14036333877, Slavonska avenija 6, 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 31400 Đakovo</item>
      <item>Mirko Stuparević, Ivana pl. Trnskog 19, 35000 Slavonski Brod</item>
      <item>Domagoj Vuković, odvjetnik, Pilareva 18/II, 35000 Slavonski Brod</item>
      <item>Mijo Kladarić, odvjetnik, Pilareva 28, 35000 Slavonski Brod</item>
      <item>Hypo-Alpe-Adria-Bank d.d., Slavonska avenija 6, 10000 Zagreb</item>
      <item>Tihomir Doko</item>
      <item>Vlatka Berketa</item>
      <item>Gorana Klepač</item>
      <item>Gabriel Zovak</item>
      <item>Stjepan Skomina, Sapci 110, 35214 Sapci</item>
      <item>Đuro Vukelić, OIB 72744528484, Andrije Štampara 57, 35000 Slavonski Brod</item>
      <item>Karlo Suk</item>
    </derivirana_varijabla>
  </DomainObject.Predmet.OstaliListFormatedWithAdressOIB>
  <DomainObject.Predmet.OstaliListNazivFormated>
    <izvorni_sadrzaj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</izvorni_sadrzaj>
    <derivirana_varijabla naziv="DomainObject.Predmet.OstaliListNazivFormated_1"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</derivirana_varijabla>
  </DomainObject.Predmet.OstaliListNazivFormated>
  <DomainObject.Predmet.OstaliListNazivFormatedOIB>
    <izvorni_sadrzaj>
      <item>NIKICA STEVANOVIĆ</item>
      <item>ZDENKO BEŠLIĆ dipl.ecc., OIB 40568270984</item>
      <item>FINANCIJSKA AGENCIJA</item>
      <item>HYPO ALPE-ADRIA-BANK d.d., OIB 14036333877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Vukelić, OIB 72744528484</item>
      <item>Karlo Suk</item>
    </izvorni_sadrzaj>
    <derivirana_varijabla naziv="DomainObject.Predmet.OstaliListNazivFormatedOIB_1">
      <item>NIKICA STEVANOVIĆ</item>
      <item>ZDENKO BEŠLIĆ dipl.ecc., OIB 40568270984</item>
      <item>FINANCIJSKA AGENCIJA</item>
      <item>HYPO ALPE-ADRIA-BANK d.d., OIB 14036333877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Vukelić, OIB 72744528484</item>
      <item>Karlo Suk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2016.</izvorni_sadrzaj>
    <derivirana_varijabla naziv="DomainObject.Datum_1">23.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ARGUS - VETERINARSKA STANICA d.o.o. SLAVONSKI BROD</izvorni_sadrzaj>
    <derivirana_varijabla naziv="DomainObject.Predmet.StrankaIDrugi_1">ARGUS - VETERINARSKA STANICA d.o.o. SLAVONSKI BROD</derivirana_varijabla>
  </DomainObject.Predmet.StrankaIDrugi>
  <DomainObject.Predmet.ProtustrankaIDrugi>
    <izvorni_sadrzaj>ARGUS - VETERINARSKA STANICA  d.o.o. SLAVONSKI BROD</izvorni_sadrzaj>
    <derivirana_varijabla naziv="DomainObject.Predmet.ProtustrankaIDrugi_1">ARGUS - VETERINARSKA STANICA  d.o.o. SLAVONSKI BROD</derivirana_varijabla>
  </DomainObject.Predmet.ProtustrankaIDrugi>
  <DomainObject.Predmet.StrankaIDrugiAdressOIB>
    <izvorni_sadrzaj>ARGUS - VETERINARSKA STANICA d.o.o. SLAVONSKI BROD, OIB 49394524178, Dr.Mile Budaka 1, 35000 Slavonski Brod</izvorni_sadrzaj>
    <derivirana_varijabla naziv="DomainObject.Predmet.StrankaIDrugiAdressOIB_1">ARGUS - VETERINARSKA STANICA d.o.o. SLAVONSKI BROD, OIB 49394524178, Dr.Mile Budaka 1, 35000 Slavonski Brod</derivirana_varijabla>
  </DomainObject.Predmet.StrankaIDrugiAdressOIB>
  <DomainObject.Predmet.ProtustrankaIDrugiAdressOIB>
    <izvorni_sadrzaj>ARGUS - VETERINARSKA STANICA  d.o.o. SLAVONSKI BROD, OIB 49394524178, Dr.Mile Budaka 1, 35000 Slavonski Brod</izvorni_sadrzaj>
    <derivirana_varijabla naziv="DomainObject.Predmet.ProtustrankaIDrugiAdressOIB_1">ARGUS - VETERINARSKA STANICA  d.o.o. SLAVONSKI BROD, OIB 49394524178, Dr.Mile 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ARGUS - VETERINARSKA STANICA  d.o.o. SLAVONSKI BROD</item>
      <item>ARGUS - VETERINARSKA STANICA d.o.o. SLAVONSKI BROD</item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</izvorni_sadrzaj>
    <derivirana_varijabla naziv="DomainObject.Predmet.SudioniciListNaziv_1">
      <item>ARGUS - VETERINARSKA STANICA  d.o.o. SLAVONSKI BROD</item>
      <item>ARGUS - VETERINARSKA STANICA d.o.o. SLAVONSKI BROD</item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</derivirana_varijabla>
  </DomainObject.Predmet.SudioniciListNaziv>
  <DomainObject.Predmet.SudioniciListAdressOIB>
    <izvorni_sadrzaj>
      <item>ARGUS - VETERINARSKA STANICA  d.o.o. SLAVONSKI BROD, OIB 49394524178, Dr.Mile Budaka 1,35000 Slavonski Brod</item>
      <item>ARGUS - VETERINARSKA STANICA d.o.o. SLAVONSKI BROD, OIB 49394524178, Dr.Mile Budaka 1,35000 Slavonski Brod</item>
      <item>NIKICA STEVANOVIĆ, Berislavićeva 45,35000 SLAVINSKI BROD</item>
      <item>ZDENKO BEŠLIĆ dipl.ecc., OIB 40568270984, P. Krešimira IV 4,35000 Slavonski Brod</item>
      <item>FINANCIJSKA AGENCIJA, 35000 Slavonski Brod</item>
      <item>HYPO ALPE-ADRIA-BANK d.d., OIB 14036333877, Slavonska avenija 6,10000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Strmotićeva,31400 Đakovo</item>
      <item>Mirko Stuparević, Ivana pl. Trnskog 19,35000 Slavonski Brod</item>
      <item>Domagoj Vuković, odvjetnik, Pilareva 18/II,35000 Slavonski Brod</item>
      <item>Mijo Kladarić, odvjetnik, Pilareva 28,35000 Slavonski Brod</item>
      <item>Hypo-Alpe-Adria-Bank d.d., Slavonska avenija 6,10000 Zagreb</item>
      <item>Tihomir Doko</item>
      <item>Vlatka Berketa</item>
      <item>Gorana Klepač</item>
      <item>Gabriel Zovak</item>
      <item>Stjepan Skomina, Sapci 110,35214 Sapci</item>
      <item>Đuro Vukelić, OIB 72744528484, Andrije Štampara 57,35000 Slavonski Brod</item>
      <item>Karlo Suk</item>
    </izvorni_sadrzaj>
    <derivirana_varijabla naziv="DomainObject.Predmet.SudioniciListAdressOIB_1">
      <item>ARGUS - VETERINARSKA STANICA  d.o.o. SLAVONSKI BROD, OIB 49394524178, Dr.Mile Budaka 1,35000 Slavonski Brod</item>
      <item>ARGUS - VETERINARSKA STANICA d.o.o. SLAVONSKI BROD, OIB 49394524178, Dr.Mile Budaka 1,35000 Slavonski Brod</item>
      <item>NIKICA STEVANOVIĆ, Berislavićeva 45,35000 SLAVINSKI BROD</item>
      <item>ZDENKO BEŠLIĆ dipl.ecc., OIB 40568270984, P. Krešimira IV 4,35000 Slavonski Brod</item>
      <item>FINANCIJSKA AGENCIJA, 35000 Slavonski Brod</item>
      <item>HYPO ALPE-ADRIA-BANK d.d., OIB 14036333877, Slavonska avenija 6,10000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Strmotićeva,31400 Đakovo</item>
      <item>Mirko Stuparević, Ivana pl. Trnskog 19,35000 Slavonski Brod</item>
      <item>Domagoj Vuković, odvjetnik, Pilareva 18/II,35000 Slavonski Brod</item>
      <item>Mijo Kladarić, odvjetnik, Pilareva 28,35000 Slavonski Brod</item>
      <item>Hypo-Alpe-Adria-Bank d.d., Slavonska avenija 6,10000 Zagreb</item>
      <item>Tihomir Doko</item>
      <item>Vlatka Berketa</item>
      <item>Gorana Klepač</item>
      <item>Gabriel Zovak</item>
      <item>Stjepan Skomina, Sapci 110,35214 Sapci</item>
      <item>Đuro Vukelić, OIB 72744528484, Andrije Štampara 57,35000 Slavonski Brod</item>
      <item>Karlo Suk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49394524178</item>
      <item>, OIB 49394524178</item>
      <item>, OIB null</item>
      <item>, OIB 40568270984</item>
      <item>, OIB null</item>
      <item>, OIB 14036333877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72744528484</item>
      <item>, OIB null</item>
    </izvorni_sadrzaj>
    <derivirana_varijabla naziv="DomainObject.Predmet.SudioniciListNazivOIB_1">
      <item>, OIB 49394524178</item>
      <item>, OIB 49394524178</item>
      <item>, OIB null</item>
      <item>, OIB 40568270984</item>
      <item>, OIB null</item>
      <item>, OIB 14036333877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72744528484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687</properties:Words>
  <properties:Characters>3817</properties:Characters>
  <properties:Lines>103</properties:Lines>
  <properties:Paragraphs>41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4918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2016-11-23T08:02:00Z</dcterms:created>
  <dc:creator>alet</dc:creator>
  <cp:lastModifiedBy>wsadmin</cp:lastModifiedBy>
  <cp:lastPrinted>2016-11-23T08:23:00Z</cp:lastPrinted>
  <dcterms:modified xmlns:xsi="http://www.w3.org/2001/XMLSchema-instance" xsi:type="dcterms:W3CDTF">2016-11-23T08:28:00Z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