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3176" w14:paraId="1723176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C7DBF">
        <w:t>5</w:t>
      </w:r>
      <w:r w:rsidR="00213F74">
        <w:t>8</w:t>
      </w:r>
      <w:r w:rsidR="00657FDA">
        <w:t>8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8F54A5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657FDA" w:rsidR="00657FDA">
      <w:pPr>
        <w:jc w:val="both"/>
      </w:pPr>
      <w:r w:rsidRPr="0074324A">
        <w:tab/>
      </w:r>
      <w:r w:rsidR="00657FDA" w:rsidRPr="0027083D">
        <w:t xml:space="preserve">Trgovački sud u Osijeku, po sucu mr. sc. Tihomiru Kovačeviću, kao stečajnom sucu, povodom prijedloga FINANCIJSKE AGENCIJE ZAGREB, Regionalni centar Zagreb, </w:t>
      </w:r>
      <w:r w:rsidR="00657FDA">
        <w:t>Podružnica Karlovac, Ul. Pavla Vitezovića 1</w:t>
      </w:r>
      <w:r w:rsidR="00657FDA" w:rsidRPr="0027083D">
        <w:t xml:space="preserve">, OIB 85821130368 za otvaranje stečajnog postupka nad dužnikom </w:t>
      </w:r>
      <w:r w:rsidR="00657FDA">
        <w:t>FIKRET FAZLIĆ j.d.o.o. za građevinu i usluge, Karlovac, Kralja Zvonimira 14</w:t>
      </w:r>
      <w:r w:rsidR="00657FDA" w:rsidRPr="0027083D">
        <w:t>, MBS 0</w:t>
      </w:r>
      <w:r w:rsidR="00657FDA">
        <w:t>60331655</w:t>
      </w:r>
      <w:r w:rsidR="00657FDA" w:rsidRPr="0027083D">
        <w:t xml:space="preserve">, OIB: </w:t>
      </w:r>
      <w:r w:rsidR="00657FDA">
        <w:t>05166238584</w:t>
      </w:r>
      <w:r w:rsidR="00657FDA" w:rsidRPr="0041082E">
        <w:t xml:space="preserve">, dana </w:t>
      </w:r>
      <w:r w:rsidR="00657FDA">
        <w:t>23</w:t>
      </w:r>
      <w:r w:rsidR="00657FDA" w:rsidRPr="00CC1B85">
        <w:t xml:space="preserve">. </w:t>
      </w:r>
      <w:r w:rsidR="00657FDA">
        <w:t>svib</w:t>
      </w:r>
      <w:r w:rsidR="00657FDA" w:rsidRPr="00CC1B85">
        <w:t>nja 2018</w:t>
      </w:r>
      <w:r w:rsidR="00657FDA"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657FDA" w:rsidRPr="00657FDA">
        <w:t>Fikret Fazlić, Karlovac, Kralja Zvonimira 14</w:t>
      </w:r>
      <w:r w:rsidR="00A82588" w:rsidRPr="00A82588">
        <w:t xml:space="preserve">, OIB </w:t>
      </w:r>
      <w:r w:rsidR="00854B5E">
        <w:t>89</w:t>
      </w:r>
      <w:r w:rsidR="00477463">
        <w:t>146528993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04160">
        <w:t>5</w:t>
      </w:r>
      <w:r w:rsidR="00854B5E">
        <w:t>8</w:t>
      </w:r>
      <w:r w:rsidR="00477463">
        <w:t>8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EB5EFD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04160">
        <w:t>5</w:t>
      </w:r>
      <w:r w:rsidR="00854B5E">
        <w:t>8</w:t>
      </w:r>
      <w:r w:rsidR="00477463">
        <w:t>8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77463" w:rsidRPr="00477463">
        <w:t>Fikret Fazlić, Karlovac, Kralja Zvonimira 14, OIB 89146528993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B5EFD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B5EFD">
        <w:t>5</w:t>
      </w:r>
      <w:r w:rsidR="00854B5E">
        <w:t>8</w:t>
      </w:r>
      <w:r w:rsidR="00477463">
        <w:t>8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9F3FB3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EB5EFD">
        <w:t>5</w:t>
      </w:r>
      <w:r w:rsidR="00854B5E">
        <w:t>8</w:t>
      </w:r>
      <w:r w:rsidR="00477463">
        <w:t>8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477463" w:rsidRPr="00477463">
        <w:t>Fikret Fazlić, Karlovac, Kralja Zvonimira 14, OIB 89146528993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983462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477463" w:rsidRPr="00477463">
        <w:t>FIKRET FAZLIĆ j.d.o.o. za građevinu i usluge, Karlovac, Kralja Zvonimira 14, MBS 060331655, OIB: 05166238584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213F74" w:rsidP="005C1C83" w:rsidR="00213F74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D202E2">
        <w:rPr>
          <w:bCs/>
        </w:rPr>
        <w:t>2</w:t>
      </w:r>
      <w:r w:rsidR="00C744A0">
        <w:rPr>
          <w:bCs/>
        </w:rPr>
        <w:t>2</w:t>
      </w:r>
      <w:r w:rsidR="008A1F1F" w:rsidRPr="008A1F1F">
        <w:rPr>
          <w:bCs/>
        </w:rPr>
        <w:t>.</w:t>
      </w:r>
      <w:r w:rsidR="00D202E2">
        <w:rPr>
          <w:bCs/>
        </w:rPr>
        <w:t>11</w:t>
      </w:r>
      <w:r w:rsidR="008A1F1F" w:rsidRPr="008A1F1F">
        <w:rPr>
          <w:bCs/>
        </w:rPr>
        <w:t>.201</w:t>
      </w:r>
      <w:r w:rsidR="00D202E2">
        <w:rPr>
          <w:bCs/>
        </w:rPr>
        <w:t>7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Trgovačkom sudu u Zagrebu</w:t>
      </w:r>
      <w:r w:rsidR="00EA70F9">
        <w:rPr>
          <w:bCs/>
        </w:rPr>
        <w:t>, Stalna služba u Karlovcu,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C744A0" w:rsidRPr="00C744A0">
        <w:t>FIKRET FAZLIĆ j.d.o.o. za građevinu i usluge, Karlovac, Kralja Zvonimira 14, MBS 060331655, OIB: 05166238584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 xml:space="preserve">. </w:t>
      </w:r>
      <w:r w:rsidR="00200CDC">
        <w:t xml:space="preserve">stav 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A1F1F">
        <w:t>5</w:t>
      </w:r>
      <w:r w:rsidR="00C744A0">
        <w:t>88</w:t>
      </w:r>
      <w:r w:rsidR="00D15A99">
        <w:t>/1</w:t>
      </w:r>
      <w:r w:rsidR="000D6FE6">
        <w:t>8</w:t>
      </w:r>
      <w:r w:rsidR="00D15A99">
        <w:t>-</w:t>
      </w:r>
      <w:r w:rsidR="00AD5D03">
        <w:t>3</w:t>
      </w:r>
      <w:r w:rsidR="00D15A99">
        <w:t xml:space="preserve"> od </w:t>
      </w:r>
      <w:r w:rsidR="00AD5D03">
        <w:t>2</w:t>
      </w:r>
      <w:r w:rsidR="00E22629">
        <w:t>3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budući je privremeni stečajni upravitelj s područja Trgovačkog suda u Osijeku s adresom prebivališta u </w:t>
      </w:r>
      <w:r w:rsidR="00564B4D">
        <w:t>Osijek</w:t>
      </w:r>
      <w:r w:rsidR="004177B4">
        <w:t>u</w:t>
      </w:r>
      <w:r w:rsidR="00E3600F">
        <w:t xml:space="preserve">, a dužnik ima sjedište u </w:t>
      </w:r>
      <w:r w:rsidR="00EA70F9">
        <w:t>Karlovc</w:t>
      </w:r>
      <w:r w:rsidR="004177B4">
        <w:t>u</w:t>
      </w:r>
      <w:r w:rsidR="00E3600F">
        <w:t>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C8024A" w:rsidP="00C8024A" w:rsidR="00C8024A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AD5D03">
        <w:t>2</w:t>
      </w:r>
      <w:r w:rsidR="00E22629">
        <w:t>3</w:t>
      </w:r>
      <w:r w:rsidR="004177B4" w:rsidRPr="004177B4">
        <w:t xml:space="preserve">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767B47" w:rsidP="00B976DE" w:rsidR="00767B47"/>
    <w:p w:rsidRDefault="00767B47" w:rsidP="00B976DE" w:rsidR="00767B47"/>
    <w:p w:rsidRDefault="00767B47" w:rsidP="00B976DE" w:rsidR="00767B47"/>
    <w:p w:rsidRDefault="00767B47" w:rsidP="00B976DE" w:rsidR="00767B47"/>
    <w:p w:rsidRDefault="00B976DE" w:rsidP="00B976DE" w:rsidR="00B976DE">
      <w:r>
        <w:t>DNA</w:t>
      </w:r>
    </w:p>
    <w:p w:rsidRDefault="00B976DE" w:rsidP="00C744A0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C744A0" w:rsidRPr="00C744A0">
        <w:t>Fikret Fazlić, Karlovac, Kralja Zvonimira 14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4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8F54A5" w:rsidRPr="008F54A5">
      <w:t>5</w:t>
    </w:r>
    <w:r w:rsidR="00213F74">
      <w:t>8</w:t>
    </w:r>
    <w:r w:rsidR="00657FDA">
      <w:t>8</w:t>
    </w:r>
    <w:r w:rsidR="008F54A5" w:rsidRPr="008F54A5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3F74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77463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B4D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57FDA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67B47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1D0E"/>
    <w:rsid w:val="008532AE"/>
    <w:rsid w:val="00854B5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2F26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0427"/>
    <w:rsid w:val="00A3324F"/>
    <w:rsid w:val="00A35F2A"/>
    <w:rsid w:val="00A40CEC"/>
    <w:rsid w:val="00A4301A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44A0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13BF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2E2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459F1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A70F9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FIKRET FAZLIĆ j.d.o.o.</izvorni_sadrzaj>
    <derivirana_varijabla naziv="DomainObject.Predmet.ProtustrankaFormated_1">  FIKRET FAZLIĆ j.d.o.o.</derivirana_varijabla>
  </DomainObject.Predmet.ProtustrankaFormated>
  <DomainObject.Predmet.ProtustrankaFormatedOIB>
    <izvorni_sadrzaj>  FIKRET FAZLIĆ j.d.o.o., OIB 05166238584</izvorni_sadrzaj>
    <derivirana_varijabla naziv="DomainObject.Predmet.ProtustrankaFormatedOIB_1">  FIKRET FAZLIĆ j.d.o.o., OIB 05166238584</derivirana_varijabla>
  </DomainObject.Predmet.ProtustrankaFormatedOIB>
  <DomainObject.Predmet.ProtustrankaFormatedWithAdress>
    <izvorni_sadrzaj> FIKRET FAZLIĆ j.d.o.o., Kralja Zvonimira 14, 47000 Karlovac</izvorni_sadrzaj>
    <derivirana_varijabla naziv="DomainObject.Predmet.ProtustrankaFormatedWithAdress_1"> FIKRET FAZLIĆ j.d.o.o., Kralja Zvonimira 14, 47000 Karlovac</derivirana_varijabla>
  </DomainObject.Predmet.ProtustrankaFormatedWithAdress>
  <DomainObject.Predmet.ProtustrankaFormatedWithAdressOIB>
    <izvorni_sadrzaj> FIKRET FAZLIĆ j.d.o.o., OIB 05166238584, Kralja Zvonimira 14, 47000 Karlovac</izvorni_sadrzaj>
    <derivirana_varijabla naziv="DomainObject.Predmet.ProtustrankaFormatedWithAdressOIB_1"> FIKRET FAZLIĆ j.d.o.o., OIB 05166238584, Kralja Zvonimira 14, 47000 Karlovac</derivirana_varijabla>
  </DomainObject.Predmet.ProtustrankaFormatedWithAdressOIB>
  <DomainObject.Predmet.ProtustrankaWithAdress>
    <izvorni_sadrzaj>FIKRET FAZLIĆ j.d.o.o. Kralja Zvonimira 14, 47000 Karlovac</izvorni_sadrzaj>
    <derivirana_varijabla naziv="DomainObject.Predmet.ProtustrankaWithAdress_1">FIKRET FAZLIĆ j.d.o.o. Kralja Zvonimira 14, 47000 Karlovac</derivirana_varijabla>
  </DomainObject.Predmet.ProtustrankaWithAdress>
  <DomainObject.Predmet.ProtustrankaWithAdressOIB>
    <izvorni_sadrzaj>FIKRET FAZLIĆ j.d.o.o., OIB 05166238584, Kralja Zvonimira 14, 47000 Karlovac</izvorni_sadrzaj>
    <derivirana_varijabla naziv="DomainObject.Predmet.ProtustrankaWithAdressOIB_1">FIKRET FAZLIĆ j.d.o.o., OIB 05166238584, Kralja Zvonimira 14, 47000 Karlovac</derivirana_varijabla>
  </DomainObject.Predmet.ProtustrankaWithAdressOIB>
  <DomainObject.Predmet.ProtustrankaNazivFormated>
    <izvorni_sadrzaj>FIKRET FAZLIĆ j.d.o.o.</izvorni_sadrzaj>
    <derivirana_varijabla naziv="DomainObject.Predmet.ProtustrankaNazivFormated_1">FIKRET FAZLIĆ j.d.o.o.</derivirana_varijabla>
  </DomainObject.Predmet.ProtustrankaNazivFormated>
  <DomainObject.Predmet.ProtustrankaNazivFormatedOIB>
    <izvorni_sadrzaj>FIKRET FAZLIĆ j.d.o.o., OIB 05166238584</izvorni_sadrzaj>
    <derivirana_varijabla naziv="DomainObject.Predmet.ProtustrankaNazivFormatedOIB_1">FIKRET FAZLIĆ j.d.o.o., OIB 05166238584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FIKRET FAZLIĆ j.d.o.o.</item>
    </izvorni_sadrzaj>
    <derivirana_varijabla naziv="DomainObject.Predmet.ProtuStrankaListFormated_1">
      <item>FIKRET FAZLIĆ j.d.o.o.</item>
    </derivirana_varijabla>
  </DomainObject.Predmet.ProtuStrankaListFormated>
  <DomainObject.Predmet.ProtuStrankaListFormatedOIB>
    <izvorni_sadrzaj>
      <item>FIKRET FAZLIĆ j.d.o.o., OIB 05166238584</item>
    </izvorni_sadrzaj>
    <derivirana_varijabla naziv="DomainObject.Predmet.ProtuStrankaListFormatedOIB_1">
      <item>FIKRET FAZLIĆ j.d.o.o., OIB 05166238584</item>
    </derivirana_varijabla>
  </DomainObject.Predmet.ProtuStrankaListFormatedOIB>
  <DomainObject.Predmet.ProtuStrankaListFormatedWithAdress>
    <izvorni_sadrzaj>
      <item>FIKRET FAZLIĆ j.d.o.o., Kralja Zvonimira 14, 47000 Karlovac</item>
    </izvorni_sadrzaj>
    <derivirana_varijabla naziv="DomainObject.Predmet.ProtuStrankaListFormatedWithAdress_1">
      <item>FIKRET FAZLIĆ j.d.o.o., Kralja Zvonimira 14, 47000 Karlovac</item>
    </derivirana_varijabla>
  </DomainObject.Predmet.ProtuStrankaListFormatedWithAdress>
  <DomainObject.Predmet.ProtuStrankaListFormatedWithAdressOIB>
    <izvorni_sadrzaj>
      <item>FIKRET FAZLIĆ j.d.o.o., OIB 05166238584, Kralja Zvonimira 14, 47000 Karlovac</item>
    </izvorni_sadrzaj>
    <derivirana_varijabla naziv="DomainObject.Predmet.ProtuStrankaListFormatedWithAdressOIB_1">
      <item>FIKRET FAZLIĆ j.d.o.o., OIB 05166238584, Kralja Zvonimira 14, 47000 Karlovac</item>
    </derivirana_varijabla>
  </DomainObject.Predmet.ProtuStrankaListFormatedWithAdressOIB>
  <DomainObject.Predmet.ProtuStrankaListNazivFormated>
    <izvorni_sadrzaj>
      <item>FIKRET FAZLIĆ j.d.o.o.</item>
    </izvorni_sadrzaj>
    <derivirana_varijabla naziv="DomainObject.Predmet.ProtuStrankaListNazivFormated_1">
      <item>FIKRET FAZLIĆ j.d.o.o.</item>
    </derivirana_varijabla>
  </DomainObject.Predmet.ProtuStrankaListNazivFormated>
  <DomainObject.Predmet.ProtuStrankaListNazivFormatedOIB>
    <izvorni_sadrzaj>
      <item>FIKRET FAZLIĆ j.d.o.o., OIB 05166238584</item>
    </izvorni_sadrzaj>
    <derivirana_varijabla naziv="DomainObject.Predmet.ProtuStrankaListNazivFormatedOIB_1">
      <item>FIKRET FAZLIĆ j.d.o.o., OIB 05166238584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FIKRET FAZLIĆ j.d.o.o.</izvorni_sadrzaj>
    <derivirana_varijabla naziv="DomainObject.Predmet.ProtustrankaIDrugi_1">FIKRET FAZLIĆ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FIKRET FAZLIĆ j.d.o.o., OIB 05166238584, Kralja Zvonimira 14, 47000 Karlovac</izvorni_sadrzaj>
    <derivirana_varijabla naziv="DomainObject.Predmet.ProtustrankaIDrugiAdressOIB_1">FIKRET FAZLIĆ j.d.o.o., OIB 05166238584, Kralja Zvonimira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FIKRET FAZLIĆ j.d.o.o.</item>
      <item>FINA regionalni centar Zagreb, podružnica Karlovac</item>
    </izvorni_sadrzaj>
    <derivirana_varijabla naziv="DomainObject.Predmet.SudioniciListNaziv_1">
      <item>FIKRET FAZLIĆ j.d.o.o.</item>
      <item>FINA regionalni centar Zagreb, podružnica Karlovac</item>
    </derivirana_varijabla>
  </DomainObject.Predmet.SudioniciListNaziv>
  <DomainObject.Predmet.SudioniciListAdressOIB>
    <izvorni_sadrzaj>
      <item>FIKRET FAZLIĆ j.d.o.o., OIB 05166238584, Kralja Zvonimira 14,47000 Karlovac</item>
      <item>FINA regionalni centar Zagreb, podružnica Karlovac, OIB 85821130368, Vitezovićeva 1,47000 Karlovac</item>
    </izvorni_sadrzaj>
    <derivirana_varijabla naziv="DomainObject.Predmet.SudioniciListAdressOIB_1">
      <item>FIKRET FAZLIĆ j.d.o.o., OIB 05166238584, Kralja Zvonimira 14,47000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05166238584</item>
      <item>, OIB 85821130368</item>
    </izvorni_sadrzaj>
    <derivirana_varijabla naziv="DomainObject.Predmet.SudioniciListNazivOIB_1">
      <item>, OIB 05166238584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3CB6F-129B-4D2E-BD23-FD14977EB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762</properties:Words>
  <properties:Characters>4017</properties:Characters>
  <properties:Lines>101</properties:Lines>
  <properties:Paragraphs>32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2018-05-23T09:43:00Z</dcterms:modified>
  <cp:revision>28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