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6b84" w14:paraId="55c6b84" w:rsidRDefault="00AE649C" w:rsidP="001B66E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B66E4" w:rsidP="001B66E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1B66E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EA1C6D">
        <w:tab/>
      </w:r>
      <w:r>
        <w:t>Poslovni broj: 4 St-1043/15-5</w:t>
      </w:r>
    </w:p>
    <w:p w:rsidRDefault="001B66E4" w:rsidP="001B66E4" w:rsidR="001B66E4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1B66E4" w:rsidP="001B66E4" w:rsidR="001B66E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1B66E4" w:rsidP="001B66E4" w:rsidR="001B66E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1B66E4" w:rsidP="001B66E4" w:rsidR="001B66E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1B66E4" w:rsidP="001B66E4" w:rsidR="001B66E4">
      <w:pPr>
        <w:spacing w:after="0"/>
        <w:rPr>
          <w:lang w:eastAsia="hr-HR"/>
        </w:rPr>
      </w:pPr>
    </w:p>
    <w:p w:rsidRDefault="001B66E4" w:rsidP="001B66E4" w:rsidR="001B66E4">
      <w:pPr>
        <w:spacing w:after="0"/>
      </w:pPr>
    </w:p>
    <w:p w:rsidRDefault="001B66E4" w:rsidP="001B66E4" w:rsidR="001B66E4">
      <w:pPr>
        <w:spacing w:after="0"/>
        <w:jc w:val="center"/>
      </w:pPr>
      <w:r>
        <w:t>U  I M E  R E P U B L I K E  H R V A T S K E</w:t>
      </w:r>
    </w:p>
    <w:p w:rsidRDefault="001B66E4" w:rsidP="001B66E4" w:rsidR="001B66E4">
      <w:pPr>
        <w:spacing w:after="0"/>
      </w:pPr>
    </w:p>
    <w:p w:rsidRDefault="001B66E4" w:rsidP="001B66E4" w:rsidR="001B66E4">
      <w:pPr>
        <w:spacing w:after="0"/>
        <w:jc w:val="center"/>
      </w:pPr>
      <w:r>
        <w:t>R J E Š E NJ E</w:t>
      </w:r>
    </w:p>
    <w:p w:rsidRDefault="001B66E4" w:rsidP="001B66E4" w:rsidR="001B66E4">
      <w:pPr>
        <w:spacing w:after="0"/>
      </w:pPr>
    </w:p>
    <w:p w:rsidRDefault="001B66E4" w:rsidP="001B66E4" w:rsidR="001B66E4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DAVID d.o.o., </w:t>
      </w:r>
      <w:proofErr w:type="spellStart"/>
      <w:r>
        <w:t>Dekanovec</w:t>
      </w:r>
      <w:proofErr w:type="spellEnd"/>
      <w:r>
        <w:t xml:space="preserve">, Murska 15, OIB: 66032327423, dana 23. ožujka 2016. </w:t>
      </w:r>
    </w:p>
    <w:p w:rsidRDefault="001B66E4" w:rsidP="001B66E4" w:rsidR="001B66E4">
      <w:pPr>
        <w:spacing w:after="0"/>
        <w:jc w:val="both"/>
      </w:pPr>
    </w:p>
    <w:p w:rsidRDefault="001B66E4" w:rsidP="001B66E4" w:rsidR="001B66E4">
      <w:pPr>
        <w:spacing w:after="0"/>
        <w:jc w:val="center"/>
      </w:pPr>
      <w:r>
        <w:t>r i j e š i o  j e</w:t>
      </w:r>
    </w:p>
    <w:p w:rsidRDefault="001B66E4" w:rsidP="001B66E4" w:rsidR="001B66E4">
      <w:pPr>
        <w:spacing w:after="0"/>
      </w:pPr>
    </w:p>
    <w:p w:rsidRDefault="001B66E4" w:rsidP="001B66E4" w:rsidR="001B66E4">
      <w:pPr>
        <w:spacing w:after="0"/>
        <w:jc w:val="both"/>
      </w:pPr>
      <w:r>
        <w:tab/>
        <w:t xml:space="preserve">I Otvara se stečajni postupak nad stečajnim dužnikom DAVID d.o.o., </w:t>
      </w:r>
      <w:proofErr w:type="spellStart"/>
      <w:r>
        <w:t>Dekanovec</w:t>
      </w:r>
      <w:proofErr w:type="spellEnd"/>
      <w:r>
        <w:t>, Murska 15, OIB: 66032327423, s danom 23. ožujka 2016. u 12,00 sati.</w:t>
      </w:r>
    </w:p>
    <w:p w:rsidRDefault="001B66E4" w:rsidP="001B66E4" w:rsidR="001B66E4">
      <w:pPr>
        <w:spacing w:after="0"/>
        <w:jc w:val="both"/>
      </w:pPr>
    </w:p>
    <w:p w:rsidRDefault="001B66E4" w:rsidP="001B66E4" w:rsidR="001B66E4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DAVID d.o.o., </w:t>
      </w:r>
      <w:proofErr w:type="spellStart"/>
      <w:r>
        <w:t>Dekanovec</w:t>
      </w:r>
      <w:proofErr w:type="spellEnd"/>
      <w:r>
        <w:t>, Murska 15, OIB: 66032327423.</w:t>
      </w:r>
    </w:p>
    <w:p w:rsidRDefault="001B66E4" w:rsidP="001B66E4" w:rsidR="001B66E4">
      <w:pPr>
        <w:spacing w:after="0"/>
        <w:jc w:val="both"/>
      </w:pPr>
    </w:p>
    <w:p w:rsidRDefault="001B66E4" w:rsidP="001B66E4" w:rsidR="001B66E4">
      <w:pPr>
        <w:spacing w:after="0"/>
        <w:jc w:val="both"/>
      </w:pPr>
      <w:r>
        <w:tab/>
        <w:t xml:space="preserve">III Za stečajnog upravitelja imenuje se Berislav Maksimović, </w:t>
      </w:r>
      <w:proofErr w:type="spellStart"/>
      <w:r>
        <w:t>Hrašćica</w:t>
      </w:r>
      <w:proofErr w:type="spellEnd"/>
      <w:r>
        <w:t>, Braće Radića 1, OIB: 57300759557.</w:t>
      </w:r>
    </w:p>
    <w:p w:rsidRDefault="001B66E4" w:rsidP="001B66E4" w:rsidR="001B66E4">
      <w:pPr>
        <w:spacing w:after="0"/>
        <w:jc w:val="both"/>
        <w:rPr>
          <w:color w:val="FF0000"/>
        </w:rPr>
      </w:pPr>
    </w:p>
    <w:p w:rsidRDefault="001B66E4" w:rsidP="001B66E4" w:rsidR="001B66E4">
      <w:pPr>
        <w:spacing w:after="0"/>
        <w:jc w:val="both"/>
      </w:pPr>
      <w:r>
        <w:tab/>
        <w:t>IV Ovo rješenje objavit će se na e-oglasnoj ploči suda.</w:t>
      </w:r>
    </w:p>
    <w:p w:rsidRDefault="001B66E4" w:rsidP="001B66E4" w:rsidR="001B66E4">
      <w:pPr>
        <w:spacing w:after="0"/>
        <w:jc w:val="both"/>
      </w:pPr>
    </w:p>
    <w:p w:rsidRDefault="001B66E4" w:rsidP="001B66E4" w:rsidR="001B66E4">
      <w:pPr>
        <w:spacing w:after="0"/>
        <w:jc w:val="both"/>
        <w:rPr>
          <w:szCs w:val="20"/>
        </w:rPr>
      </w:pPr>
      <w:r>
        <w:tab/>
        <w:t xml:space="preserve">V Po pravomoćnosti ovoga rješenja stečajni dužnik DAVID d.o.o., </w:t>
      </w:r>
      <w:proofErr w:type="spellStart"/>
      <w:r>
        <w:t>Dekanovec</w:t>
      </w:r>
      <w:proofErr w:type="spellEnd"/>
      <w:r>
        <w:t>, Murska 15, OIB: 66032327423, bit će brisan iz sudskog registra.</w:t>
      </w:r>
    </w:p>
    <w:p w:rsidRDefault="001B66E4" w:rsidP="001B66E4" w:rsidR="001B66E4">
      <w:pPr>
        <w:spacing w:after="0"/>
      </w:pPr>
    </w:p>
    <w:p w:rsidRDefault="001B66E4" w:rsidP="001B66E4" w:rsidR="001B66E4">
      <w:pPr>
        <w:spacing w:after="0"/>
        <w:jc w:val="center"/>
      </w:pPr>
      <w:r>
        <w:t>Obrazloženje</w:t>
      </w:r>
    </w:p>
    <w:p w:rsidRDefault="001B66E4" w:rsidP="001B66E4" w:rsidR="001B66E4">
      <w:pPr>
        <w:spacing w:after="0"/>
      </w:pPr>
    </w:p>
    <w:p w:rsidRDefault="001B66E4" w:rsidP="001B66E4" w:rsidR="001B66E4">
      <w:pPr>
        <w:spacing w:after="0"/>
      </w:pPr>
      <w:r>
        <w:tab/>
      </w:r>
    </w:p>
    <w:p w:rsidRDefault="001B66E4" w:rsidP="001B66E4" w:rsidR="001B66E4">
      <w:pPr>
        <w:spacing w:after="0"/>
        <w:jc w:val="both"/>
      </w:pPr>
      <w:r>
        <w:tab/>
        <w:t xml:space="preserve">Predlagatelj je dana 9. prosinca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1B66E4" w:rsidP="001B66E4" w:rsidR="001B66E4">
      <w:pPr>
        <w:spacing w:after="0"/>
      </w:pPr>
    </w:p>
    <w:p w:rsidRDefault="001B66E4" w:rsidP="001B66E4" w:rsidR="001B66E4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B66E4" w:rsidP="001B66E4" w:rsidR="001B66E4">
      <w:pPr>
        <w:spacing w:after="0"/>
        <w:jc w:val="center"/>
      </w:pPr>
    </w:p>
    <w:p w:rsidRDefault="001B66E4" w:rsidP="001B66E4" w:rsidR="001B66E4">
      <w:pPr>
        <w:spacing w:after="0"/>
        <w:jc w:val="center"/>
      </w:pPr>
      <w:r>
        <w:t>U Varaždinu, 23. ožujka 2016.</w:t>
      </w:r>
    </w:p>
    <w:p w:rsidRDefault="001B66E4" w:rsidP="001B66E4" w:rsidR="001B66E4">
      <w:pPr>
        <w:spacing w:after="0"/>
      </w:pPr>
      <w:r>
        <w:t xml:space="preserve">                                                                                                  </w:t>
      </w:r>
    </w:p>
    <w:p w:rsidRDefault="001B66E4" w:rsidP="001B66E4" w:rsidR="001B66E4">
      <w:pPr>
        <w:spacing w:after="0"/>
      </w:pPr>
      <w:r>
        <w:t xml:space="preserve">     </w:t>
      </w:r>
    </w:p>
    <w:p w:rsidRDefault="001B66E4" w:rsidP="001B66E4" w:rsidR="001B66E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1B66E4" w:rsidP="001B66E4" w:rsidR="001B66E4">
      <w:pPr>
        <w:spacing w:after="0"/>
      </w:pPr>
    </w:p>
    <w:p w:rsidRDefault="001B66E4" w:rsidP="001B66E4" w:rsidR="001B66E4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</w:t>
      </w:r>
      <w:proofErr w:type="spellStart"/>
      <w:r>
        <w:t>Nemec</w:t>
      </w:r>
      <w:proofErr w:type="spellEnd"/>
      <w:r>
        <w:t>, v.r.</w:t>
      </w:r>
    </w:p>
    <w:p w:rsidRDefault="001B66E4" w:rsidP="001B66E4" w:rsidR="001B66E4">
      <w:pPr>
        <w:spacing w:after="0"/>
      </w:pPr>
    </w:p>
    <w:p w:rsidRDefault="001B66E4" w:rsidP="001B66E4" w:rsidR="001B66E4">
      <w:pPr>
        <w:spacing w:after="0"/>
        <w:ind w:left="4956"/>
      </w:pPr>
      <w:r>
        <w:t xml:space="preserve">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1B66E4" w:rsidP="001B66E4" w:rsidR="001B66E4">
      <w:pPr>
        <w:spacing w:after="0"/>
      </w:pPr>
      <w:r>
        <w:t xml:space="preserve">                              </w:t>
      </w:r>
    </w:p>
    <w:p w:rsidRDefault="001B66E4" w:rsidP="001B66E4" w:rsidR="001B66E4">
      <w:pPr>
        <w:spacing w:after="0"/>
      </w:pPr>
      <w:r>
        <w:tab/>
      </w:r>
    </w:p>
    <w:p w:rsidRDefault="001B66E4" w:rsidP="001B66E4" w:rsidR="001B66E4">
      <w:pPr>
        <w:spacing w:after="0"/>
      </w:pPr>
      <w:r>
        <w:t xml:space="preserve">            Uputa o pravnom lijeku:</w:t>
      </w:r>
    </w:p>
    <w:p w:rsidRDefault="001B66E4" w:rsidP="001B66E4" w:rsidR="001B66E4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1B66E4" w:rsidP="001B66E4" w:rsidR="001B66E4">
      <w:pPr>
        <w:spacing w:after="0"/>
        <w:jc w:val="both"/>
      </w:pPr>
      <w:r>
        <w:tab/>
        <w:t>Protiv točke I. rješenja žalbu može podnijeti osoba koja je bila zastupnik po zakonu dužnika pravne osobe do dana nastupanja pravnih posljedica otvaranja stečajnog postupka (čl. 128. st. 8. SZ-a).</w:t>
      </w:r>
    </w:p>
    <w:p w:rsidRDefault="001B66E4" w:rsidP="001B66E4" w:rsidR="001B66E4">
      <w:pPr>
        <w:spacing w:after="0"/>
      </w:pPr>
    </w:p>
    <w:p w:rsidRDefault="001B66E4" w:rsidP="001B66E4" w:rsidR="001B66E4">
      <w:pPr>
        <w:spacing w:after="0"/>
      </w:pPr>
    </w:p>
    <w:p w:rsidRDefault="001B66E4" w:rsidP="001B66E4" w:rsidR="001B66E4">
      <w:pPr>
        <w:spacing w:after="0"/>
      </w:pPr>
      <w:r>
        <w:t>DNA:</w:t>
      </w:r>
    </w:p>
    <w:p w:rsidRDefault="001B66E4" w:rsidP="001B66E4" w:rsidR="001B66E4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1B66E4" w:rsidP="001B66E4" w:rsidR="001B66E4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1B66E4" w:rsidP="001B66E4" w:rsidR="001B66E4">
      <w:pPr>
        <w:numPr>
          <w:ilvl w:val="0"/>
          <w:numId w:val="47"/>
        </w:numPr>
        <w:spacing w:after="0"/>
      </w:pPr>
      <w:r>
        <w:t xml:space="preserve">Dužnik DAVID d.o.o., </w:t>
      </w:r>
      <w:proofErr w:type="spellStart"/>
      <w:r>
        <w:t>Dekanovec</w:t>
      </w:r>
      <w:proofErr w:type="spellEnd"/>
      <w:r>
        <w:t xml:space="preserve">, Murska 15,   </w:t>
      </w:r>
    </w:p>
    <w:p w:rsidRDefault="001B66E4" w:rsidP="001B66E4" w:rsidR="001B66E4">
      <w:pPr>
        <w:numPr>
          <w:ilvl w:val="0"/>
          <w:numId w:val="47"/>
        </w:numPr>
        <w:spacing w:after="0"/>
      </w:pPr>
      <w:r>
        <w:t xml:space="preserve">Direktor dužnika Biserka </w:t>
      </w:r>
      <w:proofErr w:type="spellStart"/>
      <w:r>
        <w:t>Vincek</w:t>
      </w:r>
      <w:proofErr w:type="spellEnd"/>
      <w:r>
        <w:t xml:space="preserve"> iz Murskog Središća, Matije Gupca 79</w:t>
      </w:r>
    </w:p>
    <w:p w:rsidRDefault="001B66E4" w:rsidP="001B66E4" w:rsidR="001B66E4">
      <w:pPr>
        <w:numPr>
          <w:ilvl w:val="0"/>
          <w:numId w:val="47"/>
        </w:numPr>
        <w:spacing w:after="0"/>
      </w:pPr>
      <w:r>
        <w:t xml:space="preserve">Direktor dužnika Franjo </w:t>
      </w:r>
      <w:proofErr w:type="spellStart"/>
      <w:r>
        <w:t>Perhoč</w:t>
      </w:r>
      <w:proofErr w:type="spellEnd"/>
      <w:r>
        <w:t xml:space="preserve"> iz Murskog Središća, </w:t>
      </w:r>
      <w:proofErr w:type="spellStart"/>
      <w:r>
        <w:t>Martinska</w:t>
      </w:r>
      <w:proofErr w:type="spellEnd"/>
      <w:r>
        <w:t xml:space="preserve"> 114</w:t>
      </w:r>
    </w:p>
    <w:p w:rsidRDefault="001B66E4" w:rsidP="001B66E4" w:rsidR="001B66E4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1B66E4" w:rsidP="001B66E4" w:rsidR="001B66E4">
      <w:pPr>
        <w:numPr>
          <w:ilvl w:val="0"/>
          <w:numId w:val="47"/>
        </w:numPr>
        <w:spacing w:after="0"/>
        <w:jc w:val="both"/>
      </w:pPr>
      <w:r>
        <w:t xml:space="preserve">Ministarstvo financija, Porezna uprava, Područni ured Sjeverna Hrvatska, Ispostava Čakovec, 40000 Čakovec, O. </w:t>
      </w:r>
      <w:proofErr w:type="spellStart"/>
      <w:r>
        <w:t>Keršovanija</w:t>
      </w:r>
      <w:proofErr w:type="spellEnd"/>
      <w:r>
        <w:t xml:space="preserve"> 11</w:t>
      </w:r>
    </w:p>
    <w:p w:rsidRDefault="001B66E4" w:rsidP="001B66E4" w:rsidR="001B66E4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 xml:space="preserve">Berislav Maksimović, </w:t>
      </w:r>
      <w:proofErr w:type="spellStart"/>
      <w:r>
        <w:t>Hrašćica</w:t>
      </w:r>
      <w:proofErr w:type="spellEnd"/>
      <w:r>
        <w:t>, Braće Radića 1</w:t>
      </w:r>
    </w:p>
    <w:p w:rsidRDefault="001B66E4" w:rsidP="001B66E4" w:rsidR="001B66E4">
      <w:pPr>
        <w:numPr>
          <w:ilvl w:val="0"/>
          <w:numId w:val="47"/>
        </w:numPr>
        <w:spacing w:after="0"/>
      </w:pPr>
      <w:r>
        <w:t>e-oglasna ploča suda</w:t>
      </w:r>
    </w:p>
    <w:p w:rsidRDefault="001B66E4" w:rsidP="001B66E4" w:rsidR="001B66E4">
      <w:pPr>
        <w:spacing w:after="0"/>
      </w:pPr>
    </w:p>
    <w:p w:rsidRDefault="001B66E4" w:rsidP="001B66E4" w:rsidR="001B66E4">
      <w:pPr>
        <w:spacing w:after="0"/>
      </w:pPr>
    </w:p>
    <w:p w:rsidRDefault="001B66E4" w:rsidP="001B66E4" w:rsidR="001B66E4">
      <w:pPr>
        <w:spacing w:after="0"/>
      </w:pPr>
    </w:p>
    <w:p w:rsidRDefault="001B66E4" w:rsidP="001B66E4" w:rsidR="001B66E4">
      <w:pPr>
        <w:spacing w:after="0"/>
      </w:pPr>
    </w:p>
    <w:p w:rsidRDefault="001B66E4" w:rsidP="001B66E4" w:rsidR="001B66E4">
      <w:pPr>
        <w:spacing w:after="0"/>
      </w:pPr>
    </w:p>
    <w:p w:rsidRDefault="001B66E4" w:rsidP="001B66E4" w:rsidR="001B66E4">
      <w:pPr>
        <w:spacing w:after="0"/>
        <w:rPr>
          <w:szCs w:val="20"/>
        </w:rPr>
      </w:pPr>
    </w:p>
    <w:p w:rsidRDefault="00CB0EA4" w:rsidP="001B66E4" w:rsidR="00CB0EA4">
      <w:pPr>
        <w:pStyle w:val="Naslovdokumenta"/>
        <w:spacing w:after="0"/>
      </w:pPr>
    </w:p>
    <w:p w:rsidRDefault="0071688E" w:rsidP="001B66E4" w:rsidR="0071688E">
      <w:pPr>
        <w:pStyle w:val="Poetniodjeljak"/>
        <w:spacing w:after="0"/>
      </w:pPr>
    </w:p>
    <w:p w:rsidRDefault="00A21F0D" w:rsidP="001B66E4" w:rsidR="00A21F0D">
      <w:pPr>
        <w:pStyle w:val="NormaleSPIS"/>
        <w:spacing w:after="0"/>
        <w:rPr>
          <w:noProof/>
        </w:rPr>
      </w:pPr>
    </w:p>
    <w:p w:rsidRDefault="00DA0242" w:rsidP="001B66E4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66E4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688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St-1043/2015-5</izvorni_sadrzaj>
    <derivirana_varijabla naziv="DomainObject.Oznaka_1">St-1043/2015-5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St-1043/2015</izvorni_sadrzaj>
    <derivirana_varijabla naziv="DomainObject.Predmet.OznakaBroj_1">St-1043/2015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DAVID d.o.o. za trgovinu i ugostiteljstvo</izvorni_sadrzaj>
    <derivirana_varijabla naziv="DomainObject.Predmet.ProtustrankaFormated_1">  DAVID d.o.o. za trgovinu i ugostiteljstvo</derivirana_varijabla>
  </DomainObject.Predmet.ProtustrankaFormated>
  <DomainObject.Predmet.ProtustrankaFormatedOIB>
    <izvorni_sadrzaj>  DAVID d.o.o. za trgovinu i ugostiteljstvo, OIB 66032327423</izvorni_sadrzaj>
    <derivirana_varijabla naziv="DomainObject.Predmet.ProtustrankaFormatedOIB_1">  DAVID d.o.o. za trgovinu i ugostiteljstvo, OIB 66032327423</derivirana_varijabla>
  </DomainObject.Predmet.ProtustrankaFormatedOIB>
  <DomainObject.Predmet.ProtustrankaFormatedWithAdress>
    <izvorni_sadrzaj> DAVID d.o.o. za trgovinu i ugostiteljstvo, Murska 15, 40000 Dekanovec</izvorni_sadrzaj>
    <derivirana_varijabla naziv="DomainObject.Predmet.ProtustrankaFormatedWithAdress_1"> DAVID d.o.o. za trgovinu i ugostiteljstvo, Murska 15, 40000 Dekanovec</derivirana_varijabla>
  </DomainObject.Predmet.ProtustrankaFormatedWithAdress>
  <DomainObject.Predmet.ProtustrankaFormatedWithAdressOIB>
    <izvorni_sadrzaj> DAVID d.o.o. za trgovinu i ugostiteljstvo, OIB 66032327423, Murska 15, 40000 Dekanovec</izvorni_sadrzaj>
    <derivirana_varijabla naziv="DomainObject.Predmet.ProtustrankaFormatedWithAdressOIB_1"> DAVID d.o.o. za trgovinu i ugostiteljstvo, OIB 66032327423, Murska 15, 40000 Dekanovec</derivirana_varijabla>
  </DomainObject.Predmet.ProtustrankaFormatedWithAdressOIB>
  <DomainObject.Predmet.ProtustrankaWithAdress>
    <izvorni_sadrzaj>DAVID d.o.o. za trgovinu i ugostiteljstvo Murska 15, 40000 Dekanovec</izvorni_sadrzaj>
    <derivirana_varijabla naziv="DomainObject.Predmet.ProtustrankaWithAdress_1">DAVID d.o.o. za trgovinu i ugostiteljstvo Murska 15, 40000 Dekanovec</derivirana_varijabla>
  </DomainObject.Predmet.ProtustrankaWithAdress>
  <DomainObject.Predmet.ProtustrankaWithAdressOIB>
    <izvorni_sadrzaj>DAVID d.o.o. za trgovinu i ugostiteljstvo, OIB 66032327423, Murska 15, 40000 Dekanovec</izvorni_sadrzaj>
    <derivirana_varijabla naziv="DomainObject.Predmet.ProtustrankaWithAdressOIB_1">DAVID d.o.o. za trgovinu i ugostiteljstvo, OIB 66032327423, Murska 15, 40000 Dekanovec</derivirana_varijabla>
  </DomainObject.Predmet.ProtustrankaWithAdressOIB>
  <DomainObject.Predmet.ProtustrankaNazivFormated>
    <izvorni_sadrzaj>DAVID d.o.o. za trgovinu i ugostiteljstvo</izvorni_sadrzaj>
    <derivirana_varijabla naziv="DomainObject.Predmet.ProtustrankaNazivFormated_1">DAVID d.o.o. za trgovinu i ugostiteljstvo</derivirana_varijabla>
  </DomainObject.Predmet.ProtustrankaNazivFormated>
  <DomainObject.Predmet.ProtustrankaNazivFormatedOIB>
    <izvorni_sadrzaj>DAVID d.o.o. za trgovinu i ugostiteljstvo, OIB 66032327423</izvorni_sadrzaj>
    <derivirana_varijabla naziv="DomainObject.Predmet.ProtustrankaNazivFormatedOIB_1">DAVID d.o.o. za trgovinu i ugostiteljstvo, OIB 66032327423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126128.82</izvorni_sadrzaj>
    <derivirana_varijabla naziv="DomainObject.Predmet.TrenutnaVrijednost_1">126128.82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DAVID d.o.o. za trgovinu i ugostiteljstvo</item>
    </izvorni_sadrzaj>
    <derivirana_varijabla naziv="DomainObject.Predmet.ProtuStrankaListFormated_1">
      <item>DAVID d.o.o. za trgovinu i ugostiteljstvo</item>
    </derivirana_varijabla>
  </DomainObject.Predmet.ProtuStrankaListFormated>
  <DomainObject.Predmet.ProtuStrankaListFormatedOIB>
    <izvorni_sadrzaj>
      <item>DAVID d.o.o. za trgovinu i ugostiteljstvo, OIB 66032327423</item>
    </izvorni_sadrzaj>
    <derivirana_varijabla naziv="DomainObject.Predmet.ProtuStrankaListFormatedOIB_1">
      <item>DAVID d.o.o. za trgovinu i ugostiteljstvo, OIB 66032327423</item>
    </derivirana_varijabla>
  </DomainObject.Predmet.ProtuStrankaListFormatedOIB>
  <DomainObject.Predmet.ProtuStrankaListFormatedWithAdress>
    <izvorni_sadrzaj>
      <item>DAVID d.o.o. za trgovinu i ugostiteljstvo, Murska 15, 40000 Dekanovec</item>
    </izvorni_sadrzaj>
    <derivirana_varijabla naziv="DomainObject.Predmet.ProtuStrankaListFormatedWithAdress_1">
      <item>DAVID d.o.o. za trgovinu i ugostiteljstvo, Murska 15, 40000 Dekanovec</item>
    </derivirana_varijabla>
  </DomainObject.Predmet.ProtuStrankaListFormatedWithAdress>
  <DomainObject.Predmet.ProtuStrankaListFormatedWithAdressOIB>
    <izvorni_sadrzaj>
      <item>DAVID d.o.o. za trgovinu i ugostiteljstvo, OIB 66032327423, Murska 15, 40000 Dekanovec</item>
    </izvorni_sadrzaj>
    <derivirana_varijabla naziv="DomainObject.Predmet.ProtuStrankaListFormatedWithAdressOIB_1">
      <item>DAVID d.o.o. za trgovinu i ugostiteljstvo, OIB 66032327423, Murska 15, 40000 Dekanovec</item>
    </derivirana_varijabla>
  </DomainObject.Predmet.ProtuStrankaListFormatedWithAdressOIB>
  <DomainObject.Predmet.ProtuStrankaListNazivFormated>
    <izvorni_sadrzaj>
      <item>DAVID d.o.o. za trgovinu i ugostiteljstvo</item>
    </izvorni_sadrzaj>
    <derivirana_varijabla naziv="DomainObject.Predmet.ProtuStrankaListNazivFormated_1">
      <item>DAVID d.o.o. za trgovinu i ugostiteljstvo</item>
    </derivirana_varijabla>
  </DomainObject.Predmet.ProtuStrankaListNazivFormated>
  <DomainObject.Predmet.ProtuStrankaListNazivFormatedOIB>
    <izvorni_sadrzaj>
      <item>DAVID d.o.o. za trgovinu i ugostiteljstvo, OIB 66032327423</item>
    </izvorni_sadrzaj>
    <derivirana_varijabla naziv="DomainObject.Predmet.ProtuStrankaListNazivFormatedOIB_1">
      <item>DAVID d.o.o. za trgovinu i ugostiteljstvo, OIB 66032327423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St-1043/2015-5</izvorni_sadrzaj>
    <derivirana_varijabla naziv="DomainObject.PoslovniBrojDokumenta_1">St-1043/2015-5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DAVID d.o.o. za trgovinu i ugostiteljstvo</izvorni_sadrzaj>
    <derivirana_varijabla naziv="DomainObject.Predmet.ProtustrankaIDrugi_1">DAVID d.o.o.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DAVID d.o.o. za trgovinu i ugostiteljstvo, OIB 66032327423, Murska 15, 40000 Dekanovec</izvorni_sadrzaj>
    <derivirana_varijabla naziv="DomainObject.Predmet.ProtustrankaIDrugiAdressOIB_1">DAVID d.o.o. za trgovinu i ugostiteljstvo, OIB 66032327423, Murska 15, 40000 Dekanovec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DAVID d.o.o. za trgovinu i ugostiteljstvo</item>
      <item>Sudski registar, Trgovački sud u Varaždinu</item>
      <item>E-oglasna ploča</item>
    </izvorni_sadrzaj>
    <derivirana_varijabla naziv="DomainObject.Predmet.SudioniciListNaziv_1">
      <item>Financijska agencija</item>
      <item>DAVID d.o.o. za trgovinu i ugostiteljstvo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DAVID d.o.o. za trgovinu i ugostiteljstvo, OIB 66032327423, Murska 15,40000 Dekanovec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DAVID d.o.o. za trgovinu i ugostiteljstvo, OIB 66032327423, Murska 15,40000 Dekanovec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03A5B3-061A-4ADA-A047-AAAEB6EFC7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515</properties:Words>
  <properties:Characters>2796</properties:Characters>
  <properties:Lines>92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2016-03-23T09:02:00Z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St-1043/2015-5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