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f400" w14:paraId="467f400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D50F85">
        <w:t>4</w:t>
      </w:r>
      <w:r w:rsidR="00EC64BF">
        <w:t>6</w:t>
      </w:r>
      <w:r w:rsidR="001D7548">
        <w:t>/18</w:t>
      </w:r>
      <w:r w:rsidR="00D76812">
        <w:t>-</w:t>
      </w:r>
      <w:r w:rsidR="00264AC8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EC0DB3">
        <w:t>GOLD EMMY j.d.o.o. Sesvete, Ulica Ljudevita Posavskog 25 H, OIB: 12752657061, MBS: 080983385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C0DB3">
        <w:t>GOLD EMMY j.d.o.o. Sesvete, Ulica Ljudevita Posavskog 25 H, OIB: 12752657061, MBS: 080983385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19B">
        <w:t>5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0D3106">
        <w:t>1,</w:t>
      </w:r>
      <w:r w:rsidR="00EC0DB3">
        <w:t>4</w:t>
      </w:r>
      <w:r w:rsidR="000D3106">
        <w:t>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Vlado Šokac, Belišće, Fiskulturna 12, </w:t>
      </w:r>
      <w:r w:rsidR="00264AC8">
        <w:t xml:space="preserve">Bistrinci, </w:t>
      </w:r>
      <w:r w:rsidR="000D3106">
        <w:t>OIB: 9545</w:t>
      </w:r>
      <w:r w:rsidR="00264AC8">
        <w:t>7</w:t>
      </w:r>
      <w:r w:rsidR="000D3106">
        <w:t>319937</w:t>
      </w:r>
      <w:r w:rsidR="00CF1FA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61519B">
        <w:t>1</w:t>
      </w:r>
      <w:r w:rsidR="00EC0DB3">
        <w:t>3</w:t>
      </w:r>
      <w:r w:rsidR="0061519B">
        <w:t>. srpnja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EC0DB3">
        <w:t>GOLD EMMY j.d.o.o. Sesvete, Ulica Ljudevita Posavskog 25 H, OIB: 12752657061, MBS: 080983385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CF1FAB">
        <w:t>6</w:t>
      </w:r>
      <w:r w:rsidR="0061519B">
        <w:t>4</w:t>
      </w:r>
      <w:r w:rsidR="00EC0DB3">
        <w:t>6</w:t>
      </w:r>
      <w:r w:rsidR="00046F88">
        <w:t>/1</w:t>
      </w:r>
      <w:r w:rsidR="00A322BC">
        <w:t>8</w:t>
      </w:r>
      <w:r w:rsidR="00264AC8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EC0DB3">
        <w:t>7</w:t>
      </w:r>
      <w:r w:rsidR="00A322BC">
        <w:t>.</w:t>
      </w:r>
      <w:r w:rsidR="0061519B">
        <w:t>7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EC0DB3">
        <w:t>46.924,11 kn</w:t>
      </w:r>
      <w:r>
        <w:t xml:space="preserve"> u koji iznos je uračunata kamata i naknada FINE za provedbu ovrhe na novčanim sredstvima te da dužnik ima </w:t>
      </w:r>
      <w:r w:rsidR="00040F4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0D3106">
        <w:t xml:space="preserve">Vlado Šokac, Belišće, Fiskulturna 12, </w:t>
      </w:r>
      <w:r w:rsidR="00264AC8">
        <w:t xml:space="preserve">Bistrinci, </w:t>
      </w:r>
      <w:r w:rsidR="000D3106">
        <w:t>OIB: 9545</w:t>
      </w:r>
      <w:r w:rsidR="00264AC8">
        <w:t>7</w:t>
      </w:r>
      <w:r w:rsidR="000D3106">
        <w:t>319937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61519B">
        <w:t>5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292" w:rsidR="00BC1292">
      <w:r>
        <w:separator/>
      </w:r>
    </w:p>
  </w:endnote>
  <w:endnote w:id="0" w:type="continuationSeparator">
    <w:p w:rsidRDefault="00BC1292" w:rsidR="00BC1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292" w:rsidR="00BC1292">
      <w:r>
        <w:separator/>
      </w:r>
    </w:p>
  </w:footnote>
  <w:footnote w:id="0" w:type="continuationSeparator">
    <w:p w:rsidRDefault="00BC1292" w:rsidR="00BC1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2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3E24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64AC8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A452B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A2846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129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5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4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5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4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St-646/2018</izvorni_sadrzaj>
    <derivirana_varijabla naziv="DomainObject.Predmet.OznakaBroj_1">St-646/2018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GOLD EMMY j.d.o.o. za usluge</izvorni_sadrzaj>
    <derivirana_varijabla naziv="DomainObject.Predmet.ProtustrankaFormated_1">  GOLD EMMY j.d.o.o. za usluge</derivirana_varijabla>
  </DomainObject.Predmet.ProtustrankaFormated>
  <DomainObject.Predmet.ProtustrankaFormatedOIB>
    <izvorni_sadrzaj>  GOLD EMMY j.d.o.o. za usluge, OIB 12752657061</izvorni_sadrzaj>
    <derivirana_varijabla naziv="DomainObject.Predmet.ProtustrankaFormatedOIB_1">  GOLD EMMY j.d.o.o. za usluge, OIB 12752657061</derivirana_varijabla>
  </DomainObject.Predmet.ProtustrankaFormatedOIB>
  <DomainObject.Predmet.ProtustrankaFormatedWithAdress>
    <izvorni_sadrzaj> GOLD EMMY j.d.o.o. za usluge, Ulica Ljudevita Posavskog 25 H , 10360 Sesvete</izvorni_sadrzaj>
    <derivirana_varijabla naziv="DomainObject.Predmet.ProtustrankaFormatedWithAdress_1"> GOLD EMMY j.d.o.o. za usluge, Ulica Ljudevita Posavskog 25 H , 10360 Sesvete</derivirana_varijabla>
  </DomainObject.Predmet.ProtustrankaFormatedWithAdress>
  <DomainObject.Predmet.ProtustrankaFormatedWithAdressOIB>
    <izvorni_sadrzaj> GOLD EMMY j.d.o.o. za usluge, OIB 12752657061, Ulica Ljudevita Posavskog 25 H , 10360 Sesvete</izvorni_sadrzaj>
    <derivirana_varijabla naziv="DomainObject.Predmet.ProtustrankaFormatedWithAdressOIB_1"> GOLD EMMY j.d.o.o. za usluge, OIB 12752657061, Ulica Ljudevita Posavskog 25 H , 10360 Sesvete</derivirana_varijabla>
  </DomainObject.Predmet.ProtustrankaFormatedWithAdressOIB>
  <DomainObject.Predmet.ProtustrankaWithAdress>
    <izvorni_sadrzaj>GOLD EMMY j.d.o.o. za usluge Ulica Ljudevita Posavskog 25 H , 10360 Sesvete</izvorni_sadrzaj>
    <derivirana_varijabla naziv="DomainObject.Predmet.ProtustrankaWithAdress_1">GOLD EMMY j.d.o.o. za usluge Ulica Ljudevita Posavskog 25 H , 10360 Sesvete</derivirana_varijabla>
  </DomainObject.Predmet.ProtustrankaWithAdress>
  <DomainObject.Predmet.ProtustrankaWithAdressOIB>
    <izvorni_sadrzaj>GOLD EMMY j.d.o.o. za usluge, OIB 12752657061, Ulica Ljudevita Posavskog 25 H , 10360 Sesvete</izvorni_sadrzaj>
    <derivirana_varijabla naziv="DomainObject.Predmet.ProtustrankaWithAdressOIB_1">GOLD EMMY j.d.o.o. za usluge, OIB 12752657061, Ulica Ljudevita Posavskog 25 H , 10360 Sesvete</derivirana_varijabla>
  </DomainObject.Predmet.ProtustrankaWithAdressOIB>
  <DomainObject.Predmet.ProtustrankaNazivFormated>
    <izvorni_sadrzaj>GOLD EMMY j.d.o.o. za usluge</izvorni_sadrzaj>
    <derivirana_varijabla naziv="DomainObject.Predmet.ProtustrankaNazivFormated_1">GOLD EMMY j.d.o.o. za usluge</derivirana_varijabla>
  </DomainObject.Predmet.ProtustrankaNazivFormated>
  <DomainObject.Predmet.ProtustrankaNazivFormatedOIB>
    <izvorni_sadrzaj>GOLD EMMY j.d.o.o. za usluge, OIB 12752657061</izvorni_sadrzaj>
    <derivirana_varijabla naziv="DomainObject.Predmet.ProtustrankaNazivFormatedOIB_1">GOLD EMMY j.d.o.o. za usluge, OIB 12752657061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 EMMY j.d.o.o. za usluge</item>
    </izvorni_sadrzaj>
    <derivirana_varijabla naziv="DomainObject.Predmet.ProtuStrankaListFormated_1">
      <item>GOLD EMMY j.d.o.o. za usluge</item>
    </derivirana_varijabla>
  </DomainObject.Predmet.ProtuStrankaListFormated>
  <DomainObject.Predmet.ProtuStrankaListFormatedOIB>
    <izvorni_sadrzaj>
      <item>GOLD EMMY j.d.o.o. za usluge, OIB 12752657061</item>
    </izvorni_sadrzaj>
    <derivirana_varijabla naziv="DomainObject.Predmet.ProtuStrankaListFormatedOIB_1">
      <item>GOLD EMMY j.d.o.o. za usluge, OIB 12752657061</item>
    </derivirana_varijabla>
  </DomainObject.Predmet.ProtuStrankaListFormatedOIB>
  <DomainObject.Predmet.ProtuStrankaListFormatedWithAdress>
    <izvorni_sadrzaj>
      <item>GOLD EMMY j.d.o.o. za usluge, Ulica Ljudevita Posavskog 25 H , 10360 Sesvete</item>
    </izvorni_sadrzaj>
    <derivirana_varijabla naziv="DomainObject.Predmet.ProtuStrankaListFormatedWithAdress_1">
      <item>GOLD EMMY j.d.o.o. za usluge, Ulica Ljudevita Posavskog 25 H , 10360 Sesvete</item>
    </derivirana_varijabla>
  </DomainObject.Predmet.ProtuStrankaListFormatedWithAdress>
  <DomainObject.Predmet.ProtuStrankaListFormatedWithAdressOIB>
    <izvorni_sadrzaj>
      <item>GOLD EMMY j.d.o.o. za usluge, OIB 12752657061, Ulica Ljudevita Posavskog 25 H , 10360 Sesvete</item>
    </izvorni_sadrzaj>
    <derivirana_varijabla naziv="DomainObject.Predmet.ProtuStrankaListFormatedWithAdressOIB_1">
      <item>GOLD EMMY j.d.o.o. za usluge, OIB 12752657061, Ulica Ljudevita Posavskog 25 H , 10360 Sesvete</item>
    </derivirana_varijabla>
  </DomainObject.Predmet.ProtuStrankaListFormatedWithAdressOIB>
  <DomainObject.Predmet.ProtuStrankaListNazivFormated>
    <izvorni_sadrzaj>
      <item>GOLD EMMY j.d.o.o. za usluge</item>
    </izvorni_sadrzaj>
    <derivirana_varijabla naziv="DomainObject.Predmet.ProtuStrankaListNazivFormated_1">
      <item>GOLD EMMY j.d.o.o. za usluge</item>
    </derivirana_varijabla>
  </DomainObject.Predmet.ProtuStrankaListNazivFormated>
  <DomainObject.Predmet.ProtuStrankaListNazivFormatedOIB>
    <izvorni_sadrzaj>
      <item>GOLD EMMY j.d.o.o. za usluge, OIB 12752657061</item>
    </izvorni_sadrzaj>
    <derivirana_varijabla naziv="DomainObject.Predmet.ProtuStrankaListNazivFormatedOIB_1">
      <item>GOLD EMMY j.d.o.o. za usluge, OIB 12752657061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 EMMY j.d.o.o. za usluge</izvorni_sadrzaj>
    <derivirana_varijabla naziv="DomainObject.Predmet.ProtustrankaIDrugi_1">GOLD EMMY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 EMMY j.d.o.o. za usluge, OIB 12752657061, Ulica Ljudevita Posavskog 25 H , 10360 Sesvete</izvorni_sadrzaj>
    <derivirana_varijabla naziv="DomainObject.Predmet.ProtustrankaIDrugiAdressOIB_1">GOLD EMMY j.d.o.o. za usluge, OIB 12752657061, Ulica Ljudevita Posavskog 25 H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EMMY j.d.o.o. za usluge</item>
      <item>FINA Regionalni centar Zagreb</item>
    </izvorni_sadrzaj>
    <derivirana_varijabla naziv="DomainObject.Predmet.SudioniciListNaziv_1">
      <item>GOLD EMMY j.d.o.o. za usluge</item>
      <item>FINA Regionalni centar Zagreb</item>
    </derivirana_varijabla>
  </DomainObject.Predmet.SudioniciListNaziv>
  <DomainObject.Predmet.SudioniciListAdressOIB>
    <izvorni_sadrzaj>
      <item>GOLD EMMY j.d.o.o. za usluge, OIB 12752657061, Ulica Ljudevita Posavskog 25 H ,10360 Sesvete</item>
      <item>FINA Regionalni centar Zagreb, OIB 85821130368, Trg svibanjskih žrtava 1995. br. 1,10000 Zagreb</item>
    </izvorni_sadrzaj>
    <derivirana_varijabla naziv="DomainObject.Predmet.SudioniciListAdressOIB_1">
      <item>GOLD EMMY j.d.o.o. za usluge, OIB 12752657061, Ulica Ljudevita Posavskog 25 H 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12752657061</item>
      <item>, OIB 85821130368</item>
    </izvorni_sadrzaj>
    <derivirana_varijabla naziv="DomainObject.Predmet.SudioniciListNazivOIB_1">
      <item>, OIB 12752657061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F7595-2DC9-49A3-BEEE-3722E4444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452</properties:Words>
  <properties:Characters>2504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2018-07-06T08:04:00Z</dcterms:created>
  <dc:creator>hermanj</dc:creator>
  <cp:lastModifiedBy>Zvjezdana Kovačić</cp:lastModifiedBy>
  <cp:lastPrinted>2018-07-06T08:03:00Z</cp:lastPrinted>
  <dcterms:modified xmlns:xsi="http://www.w3.org/2001/XMLSchema-instance" xsi:type="dcterms:W3CDTF">2018-07-06T08:04:00Z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St-646-18.docx)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