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fe40" w14:paraId="113fe40" w:rsidRDefault="00CB7C5C" w:rsidP="00CB7C5C" w:rsidR="00CB7C5C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</w:rPr>
        <w:drawing>
          <wp:inline distR="0" distL="0" distB="0" distT="0">
            <wp:extent cy="963295" cx="720090"/>
            <wp:effectExtent b="825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7C5C" w:rsidP="00CB7C5C" w:rsidR="00CB7C5C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REPUBLIKA HRVATSKA</w:t>
      </w:r>
    </w:p>
    <w:p w:rsidRDefault="00CB7C5C" w:rsidP="00CB7C5C" w:rsidR="00CB7C5C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TRGOVAČKI SUD U VARAŽDINU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broj: 2 St-845/16-3</w:t>
      </w:r>
    </w:p>
    <w:p w:rsidRDefault="00CB7C5C" w:rsidP="00CB7C5C" w:rsidR="00CB7C5C">
      <w:r>
        <w:rPr>
          <w:rFonts w:eastAsia="Calibri"/>
          <w:lang w:eastAsia="en-US"/>
        </w:rPr>
        <w:t xml:space="preserve">           Braće Radića 2, Varaždin</w:t>
      </w:r>
    </w:p>
    <w:p w:rsidRDefault="00CB7C5C" w:rsidP="00CB7C5C" w:rsidR="00CB7C5C"/>
    <w:p w:rsidRDefault="00CB7C5C" w:rsidP="00CB7C5C" w:rsidR="00CB7C5C">
      <w:pPr>
        <w:rPr>
          <w:b/>
          <w:bCs/>
        </w:rPr>
      </w:pPr>
    </w:p>
    <w:p w:rsidRDefault="00CB7C5C" w:rsidP="00CB7C5C" w:rsidR="00CB7C5C">
      <w:pPr>
        <w:ind w:firstLine="708"/>
        <w:jc w:val="both"/>
        <w:rPr>
          <w:b/>
        </w:rPr>
      </w:pPr>
      <w:r>
        <w:t xml:space="preserve">Trgovački sud u Varaždinu, po sutkinji toga suda Meliti Poljanec-Bubaš, povodom prijedloga </w:t>
      </w:r>
      <w:r w:rsidR="00EF0731">
        <w:t>predlagatelja-dužnika ALU - MAR d.o.o.</w:t>
      </w:r>
      <w:r>
        <w:t xml:space="preserve">, Varaždinske Toplice, </w:t>
      </w:r>
      <w:proofErr w:type="spellStart"/>
      <w:r>
        <w:t>Ludbreška</w:t>
      </w:r>
      <w:proofErr w:type="spellEnd"/>
      <w:r>
        <w:t xml:space="preserve"> cesta 5, OIB: </w:t>
      </w:r>
      <w:r w:rsidR="00EF0731" w:rsidRPr="00EF0731">
        <w:t>54215935007</w:t>
      </w:r>
      <w:r>
        <w:t xml:space="preserve">, za sklapanje </w:t>
      </w:r>
      <w:proofErr w:type="spellStart"/>
      <w:r>
        <w:t>predstečajne</w:t>
      </w:r>
      <w:proofErr w:type="spellEnd"/>
      <w:r>
        <w:t xml:space="preserve"> nagodbe, dana </w:t>
      </w:r>
      <w:r w:rsidR="00EF0731">
        <w:t>20</w:t>
      </w:r>
      <w:r>
        <w:t>. veljače 2017. donio je sljedeći</w:t>
      </w:r>
    </w:p>
    <w:p w:rsidRDefault="00CB7C5C" w:rsidP="00CB7C5C" w:rsidR="00CB7C5C">
      <w:pPr>
        <w:jc w:val="both"/>
      </w:pPr>
    </w:p>
    <w:p w:rsidRDefault="00CB7C5C" w:rsidP="00CB7C5C" w:rsidR="00CB7C5C">
      <w:pPr>
        <w:jc w:val="center"/>
        <w:rPr>
          <w:sz w:val="32"/>
          <w:szCs w:val="32"/>
        </w:rPr>
      </w:pPr>
      <w:r>
        <w:rPr>
          <w:sz w:val="32"/>
          <w:szCs w:val="32"/>
        </w:rPr>
        <w:t>O G L A S</w:t>
      </w:r>
    </w:p>
    <w:p w:rsidRDefault="00CB7C5C" w:rsidP="00CB7C5C" w:rsidR="00CB7C5C">
      <w:pPr>
        <w:jc w:val="both"/>
      </w:pPr>
    </w:p>
    <w:p w:rsidRDefault="00CB7C5C" w:rsidP="00CB7C5C" w:rsidR="00CB7C5C">
      <w:pPr>
        <w:ind w:firstLine="708"/>
        <w:jc w:val="both"/>
      </w:pPr>
      <w:r>
        <w:t xml:space="preserve">I / Temeljem čl. 66. st. 5. Zakona o financijskom poslovanju i </w:t>
      </w:r>
      <w:proofErr w:type="spellStart"/>
      <w:r>
        <w:t>predstečajnoj</w:t>
      </w:r>
      <w:proofErr w:type="spellEnd"/>
      <w:r>
        <w:t xml:space="preserve"> nagodbi (NN br. 108/12, 144/12, 81/13 i 112/13) određuje se ročište radi sklapanja </w:t>
      </w:r>
      <w:proofErr w:type="spellStart"/>
      <w:r>
        <w:t>predstečajne</w:t>
      </w:r>
      <w:proofErr w:type="spellEnd"/>
      <w:r>
        <w:t xml:space="preserve"> nagodbe nad dužnikom </w:t>
      </w:r>
      <w:r w:rsidR="00EF0731">
        <w:t xml:space="preserve">ALU - MAR d.o.o., Varaždinske Toplice, </w:t>
      </w:r>
      <w:proofErr w:type="spellStart"/>
      <w:r w:rsidR="00EF0731">
        <w:t>Ludbreška</w:t>
      </w:r>
      <w:proofErr w:type="spellEnd"/>
      <w:r w:rsidR="00EF0731">
        <w:t xml:space="preserve"> cesta 5, OIB: </w:t>
      </w:r>
      <w:r w:rsidR="00EF0731" w:rsidRPr="00EF0731">
        <w:t>54215935007</w:t>
      </w:r>
      <w:r>
        <w:t>,</w:t>
      </w:r>
      <w:r>
        <w:rPr>
          <w:b/>
        </w:rPr>
        <w:t xml:space="preserve"> </w:t>
      </w:r>
      <w:r>
        <w:t xml:space="preserve">za dan </w:t>
      </w:r>
    </w:p>
    <w:p w:rsidRDefault="00CB7C5C" w:rsidP="00CB7C5C" w:rsidR="00CB7C5C">
      <w:pPr>
        <w:jc w:val="center"/>
        <w:rPr>
          <w:u w:val="single"/>
        </w:rPr>
      </w:pPr>
      <w:r>
        <w:rPr>
          <w:u w:val="single"/>
        </w:rPr>
        <w:t xml:space="preserve">19. travnja 2017. u </w:t>
      </w:r>
      <w:r w:rsidR="00EF0731">
        <w:rPr>
          <w:u w:val="single"/>
        </w:rPr>
        <w:t>9</w:t>
      </w:r>
      <w:r>
        <w:rPr>
          <w:u w:val="single"/>
        </w:rPr>
        <w:t>,1</w:t>
      </w:r>
      <w:r w:rsidR="00EF0731">
        <w:rPr>
          <w:u w:val="single"/>
        </w:rPr>
        <w:t>5</w:t>
      </w:r>
      <w:r>
        <w:rPr>
          <w:u w:val="single"/>
        </w:rPr>
        <w:t xml:space="preserve"> sati</w:t>
      </w:r>
    </w:p>
    <w:p w:rsidRDefault="00CB7C5C" w:rsidP="00CB7C5C" w:rsidR="00CB7C5C">
      <w:pPr>
        <w:jc w:val="center"/>
        <w:rPr>
          <w:bCs/>
          <w:u w:val="single"/>
        </w:rPr>
      </w:pPr>
      <w:r>
        <w:rPr>
          <w:bCs/>
          <w:u w:val="single"/>
        </w:rPr>
        <w:t>u sobi broj 223/II</w:t>
      </w:r>
    </w:p>
    <w:p w:rsidRDefault="00CB7C5C" w:rsidP="00CB7C5C" w:rsidR="00CB7C5C">
      <w:pPr>
        <w:rPr>
          <w:b/>
          <w:u w:val="single"/>
        </w:rPr>
      </w:pPr>
    </w:p>
    <w:p w:rsidRDefault="00CB7C5C" w:rsidP="00CB7C5C" w:rsidR="00CB7C5C">
      <w:r>
        <w:tab/>
        <w:t>II/ Na ročište se pozivaju:</w:t>
      </w:r>
    </w:p>
    <w:p w:rsidRDefault="00CB7C5C" w:rsidP="00CB7C5C" w:rsidR="00CB7C5C"/>
    <w:p w:rsidRDefault="00EF0731" w:rsidP="00CB7C5C" w:rsidR="00CB7C5C">
      <w:pPr>
        <w:numPr>
          <w:ilvl w:val="0"/>
          <w:numId w:val="1"/>
        </w:numPr>
      </w:pPr>
      <w:r>
        <w:t xml:space="preserve">predlagatelj-dužnik, ALU - MAR d.o.o., Varaždinske Toplice, </w:t>
      </w:r>
      <w:proofErr w:type="spellStart"/>
      <w:r>
        <w:t>Ludbreška</w:t>
      </w:r>
      <w:proofErr w:type="spellEnd"/>
      <w:r>
        <w:t xml:space="preserve"> cesta 5, OIB: </w:t>
      </w:r>
      <w:r w:rsidRPr="00EF0731">
        <w:t>54215935007</w:t>
      </w:r>
    </w:p>
    <w:p w:rsidRDefault="00CB7C5C" w:rsidP="00CB7C5C" w:rsidR="00CB7C5C">
      <w:pPr>
        <w:ind w:left="720"/>
      </w:pPr>
    </w:p>
    <w:p w:rsidRDefault="00CB7C5C" w:rsidP="00CB7C5C" w:rsidR="00CB7C5C">
      <w:pPr>
        <w:numPr>
          <w:ilvl w:val="0"/>
          <w:numId w:val="1"/>
        </w:numPr>
        <w:jc w:val="both"/>
      </w:pPr>
      <w:r>
        <w:t>svi vjerovnici koji su prihvatili plan financijskog restrukturiranja.</w:t>
      </w:r>
    </w:p>
    <w:p w:rsidRDefault="00CB7C5C" w:rsidP="00CB7C5C" w:rsidR="00CB7C5C">
      <w:pPr>
        <w:ind w:left="360"/>
        <w:jc w:val="both"/>
      </w:pPr>
    </w:p>
    <w:p w:rsidRDefault="00CB7C5C" w:rsidP="00CB7C5C" w:rsidR="00CB7C5C">
      <w:pPr>
        <w:jc w:val="both"/>
      </w:pPr>
    </w:p>
    <w:p w:rsidRDefault="00EF0731" w:rsidP="00CB7C5C" w:rsidR="00CB7C5C">
      <w:pPr>
        <w:pStyle w:val="Naslov3"/>
        <w:jc w:val="center"/>
        <w:rPr>
          <w:b w:val="false"/>
        </w:rPr>
      </w:pPr>
      <w:r>
        <w:rPr>
          <w:b w:val="false"/>
        </w:rPr>
        <w:t>U Varaždinu  20</w:t>
      </w:r>
      <w:r w:rsidR="00CB7C5C">
        <w:rPr>
          <w:b w:val="false"/>
        </w:rPr>
        <w:t>. veljače 2017.</w:t>
      </w:r>
    </w:p>
    <w:p w:rsidRDefault="00CB7C5C" w:rsidP="00CB7C5C" w:rsidR="00CB7C5C">
      <w:pPr>
        <w:pStyle w:val="Naslov3"/>
        <w:jc w:val="center"/>
        <w:rPr>
          <w:b w:val="false"/>
        </w:rPr>
      </w:pPr>
    </w:p>
    <w:p w:rsidRDefault="00CB7C5C" w:rsidP="00CB7C5C" w:rsidR="00CB7C5C">
      <w:pPr>
        <w:pStyle w:val="Naslov3"/>
        <w:ind w:left="4248"/>
        <w:jc w:val="center"/>
        <w:rPr>
          <w:b w:val="false"/>
        </w:rPr>
      </w:pPr>
      <w:r>
        <w:rPr>
          <w:b w:val="false"/>
        </w:rPr>
        <w:t>Sutkinja</w:t>
      </w:r>
    </w:p>
    <w:p w:rsidRDefault="00EF0731" w:rsidP="00CB7C5C" w:rsidR="00EF0731"/>
    <w:p w:rsidRDefault="00CB7C5C" w:rsidP="00CB7C5C" w:rsidR="00CB7C5C">
      <w:pPr>
        <w:ind w:left="4248"/>
        <w:jc w:val="center"/>
      </w:pPr>
      <w:r>
        <w:t>Melita Poljanec-Bubaš</w:t>
      </w:r>
      <w:r w:rsidR="00233A10">
        <w:t>, v.r.</w:t>
      </w:r>
    </w:p>
    <w:p w:rsidRDefault="00CB7C5C" w:rsidP="00CB7C5C" w:rsidR="00CB7C5C">
      <w:pPr>
        <w:ind w:left="4248"/>
        <w:jc w:val="center"/>
      </w:pPr>
    </w:p>
    <w:p w:rsidRDefault="00CB7C5C" w:rsidP="00CB7C5C" w:rsidR="00233A10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33A10" w:rsidP="00CB7C5C" w:rsidR="00233A10" w:rsidRPr="00233A10">
      <w:pPr>
        <w:rPr>
          <w:bCs/>
        </w:rPr>
      </w:pPr>
    </w:p>
    <w:p w:rsidRDefault="00CB7C5C" w:rsidP="00CB7C5C" w:rsidR="00CB7C5C">
      <w:pPr>
        <w:ind w:firstLine="360"/>
        <w:jc w:val="both"/>
        <w:rPr>
          <w:bCs/>
        </w:rPr>
      </w:pPr>
      <w:r>
        <w:rPr>
          <w:bCs/>
        </w:rPr>
        <w:t>DNA:</w:t>
      </w:r>
    </w:p>
    <w:p w:rsidRDefault="00CB7C5C" w:rsidP="00CB7C5C" w:rsidR="00CB7C5C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e-Oglasna ploča ovoga suda</w:t>
      </w:r>
    </w:p>
    <w:p w:rsidRDefault="00CB7C5C" w:rsidP="00CB7C5C" w:rsidR="00CB7C5C">
      <w:pPr>
        <w:numPr>
          <w:ilvl w:val="0"/>
          <w:numId w:val="2"/>
        </w:numPr>
        <w:jc w:val="both"/>
        <w:rPr>
          <w:bCs/>
        </w:rPr>
      </w:pPr>
      <w:r>
        <w:t>objava na web stranici Financijske agencije</w:t>
      </w:r>
    </w:p>
    <w:p w:rsidRDefault="00CB7C5C" w:rsidP="00CB7C5C" w:rsidR="00CB7C5C"/>
    <w:p w:rsidRDefault="0074739E" w:rsidR="0074739E"/>
    <w:sectPr w:rsidSect="00832BEE" w:rsidR="0074739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C5C"/>
    <w:rsid w:val="00060278"/>
    <w:rsid w:val="00212D26"/>
    <w:rsid w:val="00233A10"/>
    <w:rsid w:val="00464154"/>
    <w:rsid w:val="005C74D5"/>
    <w:rsid w:val="0074739E"/>
    <w:rsid w:val="00832BEE"/>
    <w:rsid w:val="008731D2"/>
    <w:rsid w:val="00873568"/>
    <w:rsid w:val="0095347A"/>
    <w:rsid w:val="009E7AFD"/>
    <w:rsid w:val="00A21CEF"/>
    <w:rsid w:val="00CB7C5C"/>
    <w:rsid w:val="00D85CAD"/>
    <w:rsid w:val="00E94DC5"/>
    <w:rsid w:val="00EF0731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7C5C"/>
    <w:pPr>
      <w:spacing w:lineRule="auto" w:line="240" w:after="0"/>
    </w:pPr>
    <w:rPr>
      <w:rFonts w:cs="Times New Roman" w:eastAsia="Times New Roman"/>
      <w:szCs w:val="24"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B7C5C"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semiHidden/>
    <w:rsid w:val="00CB7C5C"/>
    <w:rPr>
      <w:rFonts w:cs="Times New Roman" w:eastAsia="Times New Roman"/>
      <w:b/>
      <w:bCs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7C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C5C"/>
    <w:rPr>
      <w:rFonts w:cs="Tahoma" w:eastAsia="Times New Roman" w:hAnsi="Tahoma" w:ascii="Tahoma"/>
      <w:sz w:val="16"/>
      <w:szCs w:val="16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21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CEF"/>
    <w:rPr>
      <w:rFonts w:cs="Times New Roman" w:eastAsia="Calibri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CEF"/>
    <w:rPr>
      <w:rFonts w:eastAsia="Calibri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CEF"/>
    <w:rPr>
      <w:rFonts w:cs="Times New Roman" w:eastAsia="Calibri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CEF"/>
    <w:rPr>
      <w:rFonts w:cs="Times New Roman" w:eastAsia="Calibri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7C5C"/>
    <w:pPr>
      <w:spacing w:after="0" w:line="240" w:lineRule="auto"/>
    </w:pPr>
    <w:rPr>
      <w:rFonts w:cs="Times New Roman" w:eastAsia="Times New Roman"/>
      <w:szCs w:val="24"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B7C5C"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semiHidden/>
    <w:rsid w:val="00CB7C5C"/>
    <w:rPr>
      <w:rFonts w:cs="Times New Roman" w:eastAsia="Times New Roman"/>
      <w:b/>
      <w:bCs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7C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C5C"/>
    <w:rPr>
      <w:rFonts w:ascii="Tahoma" w:cs="Tahoma" w:eastAsia="Times New Roman" w:hAnsi="Tahoma"/>
      <w:sz w:val="16"/>
      <w:szCs w:val="16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21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CEF"/>
    <w:rPr>
      <w:rFonts w:ascii="Times New Roman" w:cs="Times New Roman" w:eastAsia="Calibr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CEF"/>
    <w:rPr>
      <w:rFonts w:eastAsia="Calibr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CEF"/>
    <w:rPr>
      <w:rFonts w:ascii="Times New Roman" w:cs="Times New Roman" w:eastAsia="Calibr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CEF"/>
    <w:rPr>
      <w:rFonts w:ascii="Times New Roman" w:cs="Times New Roman" w:eastAsia="Calibr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57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ALU - MAR metalne konstrukcije d.o.o.</izvorni_sadrzaj>
    <derivirana_varijabla naziv="DomainObject.Predmet.StrankaFormated_1">  ALU - MAR metalne konstrukcije d.o.o.</derivirana_varijabla>
  </DomainObject.Predmet.StrankaFormated>
  <DomainObject.Predmet.StrankaFormatedOIB>
    <izvorni_sadrzaj>  ALU - MAR metalne konstrukcije d.o.o., OIB 54215935007</izvorni_sadrzaj>
    <derivirana_varijabla naziv="DomainObject.Predmet.StrankaFormatedOIB_1">  ALU - MAR metalne konstrukcije d.o.o., OIB 54215935007</derivirana_varijabla>
  </DomainObject.Predmet.StrankaFormatedOIB>
  <DomainObject.Predmet.StrankaFormatedWithAdress>
    <izvorni_sadrzaj> ALU - MAR metalne konstrukcije d.o.o., Ludbreška cesta 5, 42223 Varaždinske Toplice</izvorni_sadrzaj>
    <derivirana_varijabla naziv="DomainObject.Predmet.StrankaFormatedWithAdress_1"> ALU - MAR metalne konstrukcije d.o.o., Ludbreška cesta 5, 42223 Varaždinske Toplice</derivirana_varijabla>
  </DomainObject.Predmet.StrankaFormatedWithAdress>
  <DomainObject.Predmet.StrankaFormatedWithAdressOIB>
    <izvorni_sadrzaj> ALU - MAR metalne konstrukcije d.o.o., OIB 54215935007, Ludbreška cesta 5, 42223 Varaždinske Toplice</izvorni_sadrzaj>
    <derivirana_varijabla naziv="DomainObject.Predmet.StrankaFormatedWithAdressOIB_1"> ALU - MAR metalne konstrukcije d.o.o., OIB 54215935007, Ludbreška cesta 5, 42223 Varaždinske Toplice</derivirana_varijabla>
  </DomainObject.Predmet.StrankaFormatedWithAdressOIB>
  <DomainObject.Predmet.StrankaWithAdress>
    <izvorni_sadrzaj>ALU - MAR metalne konstrukcije d.o.o. Ludbreška cesta 5,42223 Varaždinske Toplice</izvorni_sadrzaj>
    <derivirana_varijabla naziv="DomainObject.Predmet.StrankaWithAdress_1">ALU - MAR metalne konstrukcije d.o.o. Ludbreška cesta 5,42223 Varaždinske Toplice</derivirana_varijabla>
  </DomainObject.Predmet.StrankaWithAdress>
  <DomainObject.Predmet.StrankaWithAdressOIB>
    <izvorni_sadrzaj>ALU - MAR metalne konstrukcije d.o.o., OIB 54215935007, Ludbreška cesta 5,42223 Varaždinske Toplice</izvorni_sadrzaj>
    <derivirana_varijabla naziv="DomainObject.Predmet.StrankaWithAdressOIB_1">ALU - MAR metalne konstrukcije d.o.o., OIB 54215935007, Ludbreška cesta 5,42223 Varaždinske Toplice</derivirana_varijabla>
  </DomainObject.Predmet.StrankaWithAdressOIB>
  <DomainObject.Predmet.StrankaNazivFormated>
    <izvorni_sadrzaj>ALU - MAR metalne konstrukcije d.o.o.</izvorni_sadrzaj>
    <derivirana_varijabla naziv="DomainObject.Predmet.StrankaNazivFormated_1">ALU - MAR metalne konstrukcije d.o.o.</derivirana_varijabla>
  </DomainObject.Predmet.StrankaNazivFormated>
  <DomainObject.Predmet.StrankaNazivFormatedOIB>
    <izvorni_sadrzaj>ALU - MAR metalne konstrukcije d.o.o., OIB 54215935007</izvorni_sadrzaj>
    <derivirana_varijabla naziv="DomainObject.Predmet.StrankaNazivFormatedOIB_1">ALU - MAR metalne konstrukcije d.o.o., OIB 54215935007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7819739.61</izvorni_sadrzaj>
    <derivirana_varijabla naziv="DomainObject.Predmet.TrenutnaVrijednost_1">7819739.61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ALU - MAR metalne konstrukcije d.o.o.</item>
    </izvorni_sadrzaj>
    <derivirana_varijabla naziv="DomainObject.Predmet.StrankaListFormated_1">
      <item>ALU - MAR metalne konstrukcije d.o.o.</item>
    </derivirana_varijabla>
  </DomainObject.Predmet.StrankaListFormated>
  <DomainObject.Predmet.StrankaListFormatedOIB>
    <izvorni_sadrzaj>
      <item>ALU - MAR metalne konstrukcije d.o.o., OIB 54215935007</item>
    </izvorni_sadrzaj>
    <derivirana_varijabla naziv="DomainObject.Predmet.StrankaListFormatedOIB_1">
      <item>ALU - MAR metalne konstrukcije d.o.o., OIB 54215935007</item>
    </derivirana_varijabla>
  </DomainObject.Predmet.StrankaListFormatedOIB>
  <DomainObject.Predmet.StrankaListFormatedWithAdress>
    <izvorni_sadrzaj>
      <item>ALU - MAR metalne konstrukcije d.o.o., Ludbreška cesta 5, 42223 Varaždinske Toplice</item>
    </izvorni_sadrzaj>
    <derivirana_varijabla naziv="DomainObject.Predmet.StrankaListFormatedWithAdress_1">
      <item>ALU - MAR metalne konstrukcije d.o.o., Ludbreška cesta 5, 42223 Varaždinske Toplice</item>
    </derivirana_varijabla>
  </DomainObject.Predmet.StrankaListFormatedWithAdress>
  <DomainObject.Predmet.StrankaListFormatedWithAdressOIB>
    <izvorni_sadrzaj>
      <item>ALU - MAR metalne konstrukcije d.o.o., OIB 54215935007, Ludbreška cesta 5, 42223 Varaždinske Toplice</item>
    </izvorni_sadrzaj>
    <derivirana_varijabla naziv="DomainObject.Predmet.StrankaListFormatedWithAdressOIB_1">
      <item>ALU - MAR metalne konstrukcije d.o.o., OIB 54215935007, Ludbreška cesta 5, 42223 Varaždinske Toplice</item>
    </derivirana_varijabla>
  </DomainObject.Predmet.StrankaListFormatedWithAdressOIB>
  <DomainObject.Predmet.StrankaListNazivFormated>
    <izvorni_sadrzaj>
      <item>ALU - MAR metalne konstrukcije d.o.o.</item>
    </izvorni_sadrzaj>
    <derivirana_varijabla naziv="DomainObject.Predmet.StrankaListNazivFormated_1">
      <item>ALU - MAR metalne konstrukcije d.o.o.</item>
    </derivirana_varijabla>
  </DomainObject.Predmet.StrankaListNazivFormated>
  <DomainObject.Predmet.StrankaListNazivFormatedOIB>
    <izvorni_sadrzaj>
      <item>ALU - MAR metalne konstrukcije d.o.o., OIB 54215935007</item>
    </izvorni_sadrzaj>
    <derivirana_varijabla naziv="DomainObject.Predmet.StrankaListNazivFormatedOIB_1">
      <item>ALU - MAR metalne konstrukcije d.o.o., OIB 54215935007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Goran Jujnović Lučić</item>
    </izvorni_sadrzaj>
    <derivirana_varijabla naziv="DomainObject.Predmet.OstaliListFormated_1">
      <item>Financijska agencija</item>
      <item>Sudski registar</item>
      <item>Goran Jujnović Lučić</item>
    </derivirana_varijabla>
  </DomainObject.Predmet.OstaliListFormated>
  <DomainObject.Predmet.OstaliListFormatedOIB>
    <izvorni_sadrzaj>
      <item>Financijska agencija, OIB 85821130368</item>
      <item>Sudski registar</item>
      <item>Goran Jujnović Lučić, OIB 62461289936</item>
    </izvorni_sadrzaj>
    <derivirana_varijabla naziv="DomainObject.Predmet.OstaliListFormatedOIB_1">
      <item>Financijska agencija, OIB 85821130368</item>
      <item>Sudski registar</item>
      <item>Goran Jujnović Lučić, OIB 62461289936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Goran Jujnović Lučić, Zadarska 22, 21300 Makarska</item>
    </izvorni_sadrzaj>
    <derivirana_varijabla naziv="DomainObject.Predmet.OstaliListFormatedWithAdress_1">
      <item>Financijska agencija, Ulica grada Vukovara 70, 10000 Zagreb</item>
      <item>Sudski registar</item>
      <item>Goran Jujnović Lučić, Zadarska 22, 21300 Makarska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Goran Jujnović Lučić, OIB 62461289936, Zadarska 22, 21300 Makarska</item>
    </izvorni_sadrzaj>
    <derivirana_varijabla naziv="DomainObject.Predmet.OstaliListFormatedWithAdressOIB_1">
      <item>Financijska agencija, OIB 85821130368, Ulica grada Vukovara 70, 10000 Zagreb</item>
      <item>Sudski registar</item>
      <item>Goran Jujnović Lučić, OIB 62461289936, Zadarska 22, 21300 Makarska</item>
    </derivirana_varijabla>
  </DomainObject.Predmet.OstaliListFormatedWithAdressOIB>
  <DomainObject.Predmet.OstaliListNazivFormated>
    <izvorni_sadrzaj>
      <item>Financijska agencija</item>
      <item>Sudski registar</item>
      <item>Goran Jujnović Lučić</item>
    </izvorni_sadrzaj>
    <derivirana_varijabla naziv="DomainObject.Predmet.OstaliListNazivFormated_1">
      <item>Financijska agencija</item>
      <item>Sudski registar</item>
      <item>Goran Jujnović Lučić</item>
    </derivirana_varijabla>
  </DomainObject.Predmet.OstaliListNazivFormated>
  <DomainObject.Predmet.OstaliListNazivFormatedOIB>
    <izvorni_sadrzaj>
      <item>Financijska agencija, OIB 85821130368</item>
      <item>Sudski registar</item>
      <item>Goran Jujnović Lučić, OIB 62461289936</item>
    </izvorni_sadrzaj>
    <derivirana_varijabla naziv="DomainObject.Predmet.OstaliListNazivFormatedOIB_1">
      <item>Financijska agencija, OIB 85821130368</item>
      <item>Sudski registar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ALU - MAR metalne konstrukcije d.o.o.</izvorni_sadrzaj>
    <derivirana_varijabla naziv="DomainObject.Predmet.StrankaIDrugi_1">ALU - MAR metalne konstrukcije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ALU - MAR metalne konstrukcije d.o.o., OIB 54215935007, Ludbreška cesta 5, 42223 Varaždinske Toplice</izvorni_sadrzaj>
    <derivirana_varijabla naziv="DomainObject.Predmet.StrankaIDrugiAdressOIB_1">ALU - MAR metalne konstrukcije d.o.o., OIB 54215935007, Ludbreška cesta 5, 42223 Varaždinske Toplice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 - MAR metalne konstrukcije d.o.o.</item>
      <item>Financijska agencija</item>
      <item>Sudski registar</item>
      <item>Goran Jujnović Lučić</item>
    </izvorni_sadrzaj>
    <derivirana_varijabla naziv="DomainObject.Predmet.SudioniciListNaziv_1">
      <item>ALU - MAR metalne konstrukcije d.o.o.</item>
      <item>Financijska agencija</item>
      <item>Sudski registar</item>
      <item>Goran Jujnović Lučić</item>
    </derivirana_varijabla>
  </DomainObject.Predmet.SudioniciListNaziv>
  <DomainObject.Predmet.SudioniciListAdressOIB>
    <izvorni_sadrzaj>
      <item>ALU - MAR metalne konstrukcije d.o.o., OIB 54215935007, Ludbreška cesta 5,42223 Varaždinske Toplice</item>
      <item>Financijska agencija, OIB 85821130368, Ulica grada Vukovara 70,10000 Zagreb</item>
      <item>Sudski registar</item>
      <item>Goran Jujnović Lučić, OIB 62461289936, Zadarska 22,21300 Makarska</item>
    </izvorni_sadrzaj>
    <derivirana_varijabla naziv="DomainObject.Predmet.SudioniciListAdressOIB_1">
      <item>ALU - MAR metalne konstrukcije d.o.o., OIB 54215935007, Ludbreška cesta 5,42223 Varaždinske Toplice</item>
      <item>Financijska agencija, OIB 85821130368, Ulica grada Vukovara 70,10000 Zagreb</item>
      <item>Sudski registar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54215935007</item>
      <item>, OIB 85821130368</item>
      <item>, OIB null</item>
      <item>, OIB 62461289936</item>
    </izvorni_sadrzaj>
    <derivirana_varijabla naziv="DomainObject.Predmet.SudioniciListNazivOIB_1">
      <item>, OIB 54215935007</item>
      <item>, OIB 85821130368</item>
      <item>, OIB null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891</properties:Characters>
  <properties:Lines>40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2017-02-20T08:17:00Z</dcterms:created>
  <dc:creator>Ljubica Makovec</dc:creator>
  <cp:lastModifiedBy>Ljubica Makovec</cp:lastModifiedBy>
  <cp:lastPrinted>2017-02-20T08:23:00Z</cp:lastPrinted>
  <dcterms:modified xmlns:xsi="http://www.w3.org/2001/XMLSchema-instance" xsi:type="dcterms:W3CDTF">2017-02-20T08:24:00Z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