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8084" w14:paraId="0d58084" w:rsidRDefault="005315A7" w:rsidP="005315A7" w:rsidR="005315A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5A7" w:rsidP="005315A7" w:rsidR="005315A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15A7" w:rsidP="005315A7" w:rsidR="005315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15A7" w:rsidP="005315A7" w:rsidR="005315A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15A7" w:rsidP="005315A7" w:rsidR="005315A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15A7" w:rsidP="005315A7" w:rsidR="005315A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315A7" w:rsidP="005315A7" w:rsidR="005315A7" w:rsidRPr="005D578C">
      <w:pPr>
        <w:jc w:val="center"/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ADRIJANA LUKSUZ j. d. o. o. Poreč, Partizanska 4/1, OIB </w:t>
      </w:r>
      <w:r w:rsidRPr="005315A7">
        <w:rPr>
          <w:rFonts w:cs="Times New Roman" w:eastAsia="Times New Roman"/>
        </w:rPr>
        <w:t>76433916086</w:t>
      </w:r>
      <w:r>
        <w:rPr>
          <w:rFonts w:cs="Times New Roman" w:eastAsia="Times New Roman"/>
        </w:rPr>
        <w:t xml:space="preserve">, MBS </w:t>
      </w:r>
      <w:r w:rsidRPr="005315A7">
        <w:rPr>
          <w:rFonts w:cs="Times New Roman" w:eastAsia="Times New Roman"/>
        </w:rPr>
        <w:t>130047554</w:t>
      </w:r>
      <w:r>
        <w:rPr>
          <w:rFonts w:cs="Times New Roman" w:eastAsia="Times New Roman"/>
          <w:szCs w:val="24"/>
        </w:rPr>
        <w:t>, 31. listopada 2017.</w:t>
      </w: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ADRIJANA LUKSUZ j. d. o. o. Poreč, Partizanska 4/1, OIB </w:t>
      </w:r>
      <w:r w:rsidRPr="005315A7">
        <w:rPr>
          <w:rFonts w:cs="Times New Roman" w:eastAsia="Times New Roman"/>
        </w:rPr>
        <w:t>76433916086</w:t>
      </w:r>
      <w:r>
        <w:rPr>
          <w:rFonts w:cs="Times New Roman" w:eastAsia="Times New Roman"/>
        </w:rPr>
        <w:t xml:space="preserve">, MBS </w:t>
      </w:r>
      <w:r w:rsidRPr="005315A7">
        <w:rPr>
          <w:rFonts w:cs="Times New Roman" w:eastAsia="Times New Roman"/>
        </w:rPr>
        <w:t>130047554</w:t>
      </w:r>
      <w:r>
        <w:rPr>
          <w:rFonts w:cs="Times New Roman" w:eastAsia="Times New Roman"/>
          <w:szCs w:val="24"/>
        </w:rPr>
        <w:t>.</w:t>
      </w: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5315A7" w:rsidP="005315A7" w:rsidR="005315A7">
      <w:pPr>
        <w:rPr>
          <w:rFonts w:cs="Times New Roman" w:eastAsia="Times New Roman"/>
          <w:szCs w:val="20"/>
        </w:rPr>
      </w:pPr>
    </w:p>
    <w:p w:rsidRDefault="005315A7" w:rsidP="005315A7" w:rsidR="005315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ADRIJANA LUKSUZ j. d. o. o. Poreč, Partizanska 4/1, OIB </w:t>
      </w:r>
      <w:r w:rsidRPr="005315A7">
        <w:rPr>
          <w:rFonts w:cs="Times New Roman" w:eastAsia="Times New Roman"/>
        </w:rPr>
        <w:t>76433916086</w:t>
      </w:r>
      <w:r>
        <w:rPr>
          <w:rFonts w:cs="Times New Roman" w:eastAsia="Times New Roman"/>
        </w:rPr>
        <w:t xml:space="preserve">, MBS </w:t>
      </w:r>
      <w:r w:rsidRPr="005315A7">
        <w:rPr>
          <w:rFonts w:cs="Times New Roman" w:eastAsia="Times New Roman"/>
        </w:rPr>
        <w:t>130047554</w:t>
      </w:r>
      <w:r>
        <w:rPr>
          <w:rFonts w:cs="Times New Roman" w:eastAsia="Times New Roman"/>
          <w:szCs w:val="24"/>
        </w:rPr>
        <w:t>.</w:t>
      </w:r>
    </w:p>
    <w:p w:rsidRDefault="005315A7" w:rsidP="005315A7" w:rsidR="005315A7">
      <w:pPr>
        <w:ind w:firstLine="709"/>
        <w:rPr>
          <w:rFonts w:cs="Times New Roman" w:eastAsia="Times New Roman"/>
          <w:szCs w:val="24"/>
        </w:rPr>
      </w:pPr>
    </w:p>
    <w:p w:rsidRDefault="005315A7" w:rsidP="005315A7" w:rsidR="005315A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ADRIJANA LUKSUZ j. d. o. o. Poreč, Partizanska 4/1, OIB </w:t>
      </w:r>
      <w:r w:rsidRPr="005315A7">
        <w:rPr>
          <w:rFonts w:cs="Times New Roman" w:eastAsia="Times New Roman"/>
        </w:rPr>
        <w:t>76433916086</w:t>
      </w:r>
      <w:r>
        <w:rPr>
          <w:rFonts w:cs="Times New Roman" w:eastAsia="Times New Roman"/>
        </w:rPr>
        <w:t xml:space="preserve">, MBS </w:t>
      </w:r>
      <w:r w:rsidRPr="005315A7">
        <w:rPr>
          <w:rFonts w:cs="Times New Roman" w:eastAsia="Times New Roman"/>
        </w:rPr>
        <w:t>130047554</w:t>
      </w:r>
      <w:r>
        <w:rPr>
          <w:rFonts w:cs="Times New Roman" w:eastAsia="Times New Roman"/>
          <w:szCs w:val="24"/>
        </w:rPr>
        <w:t>.</w:t>
      </w:r>
    </w:p>
    <w:p w:rsidRDefault="005315A7" w:rsidP="005315A7" w:rsidR="005315A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315A7" w:rsidP="005315A7" w:rsidR="005315A7">
      <w:pPr>
        <w:ind w:firstLine="708"/>
        <w:rPr>
          <w:rFonts w:cs="Times New Roman" w:eastAsia="Times New Roman"/>
          <w:szCs w:val="24"/>
        </w:rPr>
      </w:pPr>
    </w:p>
    <w:p w:rsidRDefault="005315A7" w:rsidP="005315A7" w:rsidR="005315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ADRIJANA LUKSUZ j. d. o. o. Poreč</w:t>
      </w:r>
      <w:r>
        <w:rPr>
          <w:rFonts w:cs="Times New Roman" w:eastAsia="Times New Roman"/>
          <w:szCs w:val="24"/>
        </w:rPr>
        <w:t>.</w:t>
      </w:r>
    </w:p>
    <w:p w:rsidRDefault="005315A7" w:rsidP="005315A7" w:rsidR="005315A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kolovoza 2017. imao neizvršene osnove za plaćanje u neprekinutom razdoblju od 120 dana u ukupnom iznosu 5.173,55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St-471/2017-3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315A7" w:rsidP="005315A7" w:rsidR="005315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315A7" w:rsidP="005315A7" w:rsidR="005315A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315A7" w:rsidP="005315A7" w:rsidR="005315A7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315A7" w:rsidP="005315A7" w:rsidR="005315A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93118">
        <w:rPr>
          <w:rFonts w:cs="Times New Roman" w:eastAsia="Times New Roman"/>
          <w:szCs w:val="24"/>
        </w:rPr>
        <w:t>, v.r.</w:t>
      </w:r>
    </w:p>
    <w:p w:rsidRDefault="005315A7" w:rsidP="005315A7" w:rsidR="005315A7">
      <w:pPr>
        <w:jc w:val="left"/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left"/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315A7" w:rsidP="005315A7" w:rsidR="005315A7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315A7" w:rsidP="005315A7" w:rsidR="005315A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315A7" w:rsidP="005315A7" w:rsidR="005315A7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rPr>
          <w:rFonts w:cs="Times New Roman" w:eastAsia="Times New Roman"/>
          <w:szCs w:val="24"/>
        </w:rPr>
      </w:pPr>
    </w:p>
    <w:p w:rsidRDefault="005315A7" w:rsidP="005315A7" w:rsidR="005315A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315A7" w:rsidP="005315A7" w:rsidR="00531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315A7" w:rsidP="005315A7" w:rsidR="00531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ADRIJANA LUKSUZ j. d. o. o. Poreč, Partizanska 4/1, </w:t>
      </w:r>
    </w:p>
    <w:p w:rsidRDefault="005315A7" w:rsidP="005315A7" w:rsidR="005315A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315A7" w:rsidP="005315A7" w:rsidR="00531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315A7" w:rsidP="005315A7" w:rsidR="005315A7"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</w:t>
      </w:r>
      <w:r>
        <w:t xml:space="preserve">, </w:t>
      </w:r>
    </w:p>
    <w:p w:rsidRDefault="005315A7" w:rsidP="005315A7" w:rsidR="005315A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315A7" w:rsidP="005315A7" w:rsidR="00531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315A7" w:rsidP="005315A7" w:rsidR="005315A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315A7" w:rsidP="005315A7" w:rsidR="005315A7"/>
    <w:p w:rsidRDefault="005315A7" w:rsidP="005315A7" w:rsidR="005315A7"/>
    <w:p w:rsidRDefault="005315A7" w:rsidP="005315A7" w:rsidR="005315A7"/>
    <w:sectPr w:rsidSect="009A168F" w:rsidR="005315A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5A7" w:rsidP="005315A7" w:rsidR="005315A7">
      <w:r>
        <w:separator/>
      </w:r>
    </w:p>
  </w:endnote>
  <w:endnote w:id="0" w:type="continuationSeparator">
    <w:p w:rsidRDefault="005315A7" w:rsidP="005315A7" w:rsidR="00531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5A7" w:rsidP="005315A7" w:rsidR="005315A7">
      <w:r>
        <w:separator/>
      </w:r>
    </w:p>
  </w:footnote>
  <w:footnote w:id="0" w:type="continuationSeparator">
    <w:p w:rsidRDefault="005315A7" w:rsidP="005315A7" w:rsidR="00531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5A7" w:rsidP="009A168F" w:rsidR="009A168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9311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St-471/2017-4</w:t>
    </w:r>
  </w:p>
  <w:p w:rsidRDefault="00E93118" w:rsidP="009A168F" w:rsidR="009A168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5A7" w:rsidP="009A168F" w:rsidR="009A168F" w:rsidRPr="00970AE0">
    <w:pPr>
      <w:pStyle w:val="Zaglavlje"/>
      <w:jc w:val="right"/>
    </w:pPr>
    <w:r>
      <w:rPr>
        <w:szCs w:val="24"/>
      </w:rPr>
      <w:t>9 St-471/2017-4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E78"/>
    <w:rsid w:val="005315A7"/>
    <w:rsid w:val="0060781B"/>
    <w:rsid w:val="00C61E78"/>
    <w:rsid w:val="00E9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5A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5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15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5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5A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15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15A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1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311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31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31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5A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5A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15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15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5A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15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15A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1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311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31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31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ADRIJANA LUKSUZ j.d.o.o. POREČ</izvorni_sadrzaj>
    <derivirana_varijabla naziv="DomainObject.Predmet.ProtustrankaFormated_1">  ADRIJANA LUKSUZ j.d.o.o. POREČ</derivirana_varijabla>
  </DomainObject.Predmet.ProtustrankaFormated>
  <DomainObject.Predmet.ProtustrankaFormatedOIB>
    <izvorni_sadrzaj>  ADRIJANA LUKSUZ j.d.o.o. POREČ, OIB 76433916086</izvorni_sadrzaj>
    <derivirana_varijabla naziv="DomainObject.Predmet.ProtustrankaFormatedOIB_1">  ADRIJANA LUKSUZ j.d.o.o. POREČ, OIB 76433916086</derivirana_varijabla>
  </DomainObject.Predmet.ProtustrankaFormatedOIB>
  <DomainObject.Predmet.ProtustrankaFormatedWithAdress>
    <izvorni_sadrzaj> ADRIJANA LUKSUZ j.d.o.o. POREČ, Partizanska 4/1, 52440 Poreč</izvorni_sadrzaj>
    <derivirana_varijabla naziv="DomainObject.Predmet.ProtustrankaFormatedWithAdress_1"> ADRIJANA LUKSUZ j.d.o.o. POREČ, Partizanska 4/1, 52440 Poreč</derivirana_varijabla>
  </DomainObject.Predmet.ProtustrankaFormatedWithAdress>
  <DomainObject.Predmet.ProtustrankaFormatedWithAdressOIB>
    <izvorni_sadrzaj> ADRIJANA LUKSUZ j.d.o.o. POREČ, OIB 76433916086, Partizanska 4/1, 52440 Poreč</izvorni_sadrzaj>
    <derivirana_varijabla naziv="DomainObject.Predmet.ProtustrankaFormatedWithAdressOIB_1"> ADRIJANA LUKSUZ j.d.o.o. POREČ, OIB 76433916086, Partizanska 4/1, 52440 Poreč</derivirana_varijabla>
  </DomainObject.Predmet.ProtustrankaFormatedWithAdressOIB>
  <DomainObject.Predmet.ProtustrankaWithAdress>
    <izvorni_sadrzaj>ADRIJANA LUKSUZ j.d.o.o. POREČ Partizanska 4/1, 52440 Poreč</izvorni_sadrzaj>
    <derivirana_varijabla naziv="DomainObject.Predmet.ProtustrankaWithAdress_1">ADRIJANA LUKSUZ j.d.o.o. POREČ Partizanska 4/1, 52440 Poreč</derivirana_varijabla>
  </DomainObject.Predmet.ProtustrankaWithAdress>
  <DomainObject.Predmet.ProtustrankaWithAdressOIB>
    <izvorni_sadrzaj>ADRIJANA LUKSUZ j.d.o.o. POREČ, OIB 76433916086, Partizanska 4/1, 52440 Poreč</izvorni_sadrzaj>
    <derivirana_varijabla naziv="DomainObject.Predmet.ProtustrankaWithAdressOIB_1">ADRIJANA LUKSUZ j.d.o.o. POREČ, OIB 76433916086, Partizanska 4/1, 52440 Poreč</derivirana_varijabla>
  </DomainObject.Predmet.ProtustrankaWithAdressOIB>
  <DomainObject.Predmet.ProtustrankaNazivFormated>
    <izvorni_sadrzaj>ADRIJANA LUKSUZ j.d.o.o. POREČ</izvorni_sadrzaj>
    <derivirana_varijabla naziv="DomainObject.Predmet.ProtustrankaNazivFormated_1">ADRIJANA LUKSUZ j.d.o.o. POREČ</derivirana_varijabla>
  </DomainObject.Predmet.ProtustrankaNazivFormated>
  <DomainObject.Predmet.ProtustrankaNazivFormatedOIB>
    <izvorni_sadrzaj>ADRIJANA LUKSUZ j.d.o.o. POREČ, OIB 76433916086</izvorni_sadrzaj>
    <derivirana_varijabla naziv="DomainObject.Predmet.ProtustrankaNazivFormatedOIB_1">ADRIJANA LUKSUZ j.d.o.o. POREČ, OIB 76433916086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5173.55</izvorni_sadrzaj>
    <derivirana_varijabla naziv="DomainObject.Predmet.TrenutnaVrijednost_1">5173.55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ADRIJANA LUKSUZ j.d.o.o. POREČ</item>
    </izvorni_sadrzaj>
    <derivirana_varijabla naziv="DomainObject.Predmet.ProtuStrankaListFormated_1">
      <item>ADRIJANA LUKSUZ j.d.o.o. POREČ</item>
    </derivirana_varijabla>
  </DomainObject.Predmet.ProtuStrankaListFormated>
  <DomainObject.Predmet.ProtuStrankaListFormatedOIB>
    <izvorni_sadrzaj>
      <item>ADRIJANA LUKSUZ j.d.o.o. POREČ, OIB 76433916086</item>
    </izvorni_sadrzaj>
    <derivirana_varijabla naziv="DomainObject.Predmet.ProtuStrankaListFormatedOIB_1">
      <item>ADRIJANA LUKSUZ j.d.o.o. POREČ, OIB 76433916086</item>
    </derivirana_varijabla>
  </DomainObject.Predmet.ProtuStrankaListFormatedOIB>
  <DomainObject.Predmet.ProtuStrankaListFormatedWithAdress>
    <izvorni_sadrzaj>
      <item>ADRIJANA LUKSUZ j.d.o.o. POREČ, Partizanska 4/1, 52440 Poreč</item>
    </izvorni_sadrzaj>
    <derivirana_varijabla naziv="DomainObject.Predmet.ProtuStrankaListFormatedWithAdress_1">
      <item>ADRIJANA LUKSUZ j.d.o.o. POREČ, Partizanska 4/1, 52440 Poreč</item>
    </derivirana_varijabla>
  </DomainObject.Predmet.ProtuStrankaListFormatedWithAdress>
  <DomainObject.Predmet.ProtuStrankaListFormatedWithAdressOIB>
    <izvorni_sadrzaj>
      <item>ADRIJANA LUKSUZ j.d.o.o. POREČ, OIB 76433916086, Partizanska 4/1, 52440 Poreč</item>
    </izvorni_sadrzaj>
    <derivirana_varijabla naziv="DomainObject.Predmet.ProtuStrankaListFormatedWithAdressOIB_1">
      <item>ADRIJANA LUKSUZ j.d.o.o. POREČ, OIB 76433916086, Partizanska 4/1, 52440 Poreč</item>
    </derivirana_varijabla>
  </DomainObject.Predmet.ProtuStrankaListFormatedWithAdressOIB>
  <DomainObject.Predmet.ProtuStrankaListNazivFormated>
    <izvorni_sadrzaj>
      <item>ADRIJANA LUKSUZ j.d.o.o. POREČ</item>
    </izvorni_sadrzaj>
    <derivirana_varijabla naziv="DomainObject.Predmet.ProtuStrankaListNazivFormated_1">
      <item>ADRIJANA LUKSUZ j.d.o.o. POREČ</item>
    </derivirana_varijabla>
  </DomainObject.Predmet.ProtuStrankaListNazivFormated>
  <DomainObject.Predmet.ProtuStrankaListNazivFormatedOIB>
    <izvorni_sadrzaj>
      <item>ADRIJANA LUKSUZ j.d.o.o. POREČ, OIB 76433916086</item>
    </izvorni_sadrzaj>
    <derivirana_varijabla naziv="DomainObject.Predmet.ProtuStrankaListNazivFormatedOIB_1">
      <item>ADRIJANA LUKSUZ j.d.o.o. POREČ, OIB 76433916086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ADRIJANA LUKSUZ j.d.o.o. POREČ</izvorni_sadrzaj>
    <derivirana_varijabla naziv="DomainObject.Predmet.ProtustrankaIDrugi_1">ADRIJANA LUKSUZ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ADRIJANA LUKSUZ j.d.o.o. POREČ, OIB 76433916086, Partizanska 4/1, 52440 Poreč</izvorni_sadrzaj>
    <derivirana_varijabla naziv="DomainObject.Predmet.ProtustrankaIDrugiAdressOIB_1">ADRIJANA LUKSUZ j.d.o.o. POREČ, OIB 76433916086,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ADRIJANA LUKSUZ j.d.o.o. POREČ</item>
    </izvorni_sadrzaj>
    <derivirana_varijabla naziv="DomainObject.Predmet.SudioniciListNaziv_1">
      <item>FINANCIJSKA AGENCIJA, RC RIJEKA, PODRUŽNICA PULA, PULA</item>
      <item>ADRIJANA LUKSUZ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ADRIJANA LUKSUZ j.d.o.o. POREČ, OIB 76433916086, Partizanska 4/1,52440 Poreč</item>
    </izvorni_sadrzaj>
    <derivirana_varijabla naziv="DomainObject.Predmet.SudioniciListAdressOIB_1">
      <item>FINANCIJSKA AGENCIJA, RC RIJEKA, PODRUŽNICA PULA, PULA, OIB 85821130368, Giardini 5,52100 Pula</item>
      <item>ADRIJANA LUKSUZ j.d.o.o. POREČ, OIB 76433916086,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76433916086</item>
    </izvorni_sadrzaj>
    <derivirana_varijabla naziv="DomainObject.Predmet.SudioniciListNazivOIB_1">
      <item>, OIB 85821130368</item>
      <item>, OIB 76433916086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3652</properties:Characters>
  <properties:Lines>88</properties:Lines>
  <properties:Paragraphs>31</properties:Paragraphs>
  <properties:TotalTime>7</properties:TotalTime>
  <properties:ScaleCrop>false</properties:ScaleCrop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2017-10-26T10:12:00Z</dcterms:created>
  <dc:creator>Morena Brajuha</dc:creator>
  <dc:description/>
  <cp:keywords/>
  <cp:lastModifiedBy>Ana Jeromela</cp:lastModifiedBy>
  <cp:lastPrinted>2017-10-31T06:57:00Z</cp:lastPrinted>
  <dcterms:modified xmlns:xsi="http://www.w3.org/2001/XMLSchema-instance" xsi:type="dcterms:W3CDTF">2017-10-31T06:57:00Z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