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726af" w14:paraId="2b726af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5E5721">
        <w:rPr>
          <w:lang w:val="hr-HR"/>
        </w:rPr>
        <w:t>452</w:t>
      </w:r>
      <w:r w:rsidRPr="00F20BF1">
        <w:rPr>
          <w:lang w:val="hr-HR"/>
        </w:rPr>
        <w:t>/1</w:t>
      </w:r>
      <w:r>
        <w:rPr>
          <w:lang w:val="hr-HR"/>
        </w:rPr>
        <w:t>5</w:t>
      </w:r>
      <w:r w:rsidRPr="00F20BF1">
        <w:rPr>
          <w:lang w:val="hr-HR"/>
        </w:rPr>
        <w:t>-</w:t>
      </w:r>
      <w:r w:rsidR="005E5721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stečajnog postupka protiv dužnika</w:t>
      </w:r>
      <w:r w:rsidR="005E5721">
        <w:t xml:space="preserve"> METALNA GALANTERIJA </w:t>
      </w:r>
      <w:r w:rsidR="00247894">
        <w:t>d.o.o.</w:t>
      </w:r>
      <w:r w:rsidR="002E00D7">
        <w:t>,</w:t>
      </w:r>
      <w:r w:rsidR="00D07ECC">
        <w:t xml:space="preserve"> OIB:</w:t>
      </w:r>
      <w:r w:rsidR="00B908CA">
        <w:t xml:space="preserve"> </w:t>
      </w:r>
      <w:r w:rsidR="005E5721">
        <w:t>69669601717</w:t>
      </w:r>
      <w:r w:rsidR="00D07ECC">
        <w:t xml:space="preserve"> s</w:t>
      </w:r>
      <w:r w:rsidR="007A0FF6">
        <w:t>a s</w:t>
      </w:r>
      <w:r w:rsidR="005E5721">
        <w:t>jedištem u Apatovac 188, 48260 Križevci</w:t>
      </w:r>
      <w:r w:rsidR="00247894">
        <w:t>,</w:t>
      </w:r>
      <w:r w:rsidR="00AD67CB">
        <w:t xml:space="preserve"> d</w:t>
      </w:r>
      <w:r w:rsidR="005E5721">
        <w:t>ana 10</w:t>
      </w:r>
      <w:r w:rsidR="00B82432">
        <w:t>. studenog</w:t>
      </w:r>
      <w:r w:rsidR="00920620">
        <w:t xml:space="preserve"> 2015.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</w:t>
      </w:r>
      <w:r w:rsidR="005612AF">
        <w:rPr>
          <w:lang w:val="hr-HR"/>
        </w:rPr>
        <w:t xml:space="preserve"> dužnika</w:t>
      </w:r>
      <w:r w:rsidR="005E5721">
        <w:rPr>
          <w:lang w:val="hr-HR"/>
        </w:rPr>
        <w:t xml:space="preserve"> </w:t>
      </w:r>
      <w:r w:rsidR="005E5721">
        <w:t>METALNA GALANTERIJA d.o.o., OIB: 69669601717 sa sjedištem u Apatovac 188, 48260 Križevci</w:t>
      </w:r>
      <w:r>
        <w:t>,</w:t>
      </w:r>
      <w:r w:rsidR="002E00D7">
        <w:t xml:space="preserve"> </w:t>
      </w:r>
      <w:r w:rsidR="00B82432">
        <w:t>iznosi</w:t>
      </w:r>
      <w:r w:rsidR="005E5721">
        <w:t xml:space="preserve"> 10.601,39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 se d</w:t>
      </w:r>
      <w:r w:rsidR="002E00D7">
        <w:t>irektor dužnika</w:t>
      </w:r>
      <w:r w:rsidR="007E7FB2">
        <w:t xml:space="preserve"> Stjepan Topolko</w:t>
      </w:r>
      <w:r w:rsidR="00247894">
        <w:t>,</w:t>
      </w:r>
      <w:r w:rsidR="00DD1960">
        <w:t xml:space="preserve"> iz Križevaca</w:t>
      </w:r>
      <w:r w:rsidR="007E7FB2">
        <w:t xml:space="preserve">, Apatovac 188, OIB: 15467667115 </w:t>
      </w:r>
      <w:r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5612AF">
        <w:rPr>
          <w:lang w:val="hr-HR"/>
        </w:rPr>
        <w:t>Dana 30</w:t>
      </w:r>
      <w:r w:rsidR="00B82432">
        <w:rPr>
          <w:lang w:val="hr-HR"/>
        </w:rPr>
        <w:t>. listopada</w:t>
      </w:r>
      <w:r>
        <w:rPr>
          <w:lang w:val="hr-HR"/>
        </w:rPr>
        <w:t xml:space="preserve"> 2015.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Podružnica Varaždin podnio je prijedlog  za otvaranje stečajnog postupka nad dužnikom</w:t>
      </w:r>
      <w:r w:rsidR="005E5721" w:rsidRPr="005E5721">
        <w:t xml:space="preserve"> </w:t>
      </w:r>
      <w:r w:rsidR="005E5721">
        <w:t>METALNA GALANTERIJA d.o.o., OIB: 69669601717 sa sjedištem u Apatovac 188, 48260 Križevci</w:t>
      </w:r>
      <w:r>
        <w:t>, navodeći da du</w:t>
      </w:r>
      <w:r w:rsidR="00F65D25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5E5721">
        <w:t xml:space="preserve"> 10.601,39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E5721">
        <w:rPr>
          <w:lang w:val="hr-HR"/>
        </w:rPr>
        <w:t>10</w:t>
      </w:r>
      <w:r w:rsidR="002E00D7">
        <w:rPr>
          <w:lang w:val="hr-HR"/>
        </w:rPr>
        <w:t>.</w:t>
      </w:r>
      <w:r w:rsidR="00AD67CB">
        <w:rPr>
          <w:lang w:val="hr-HR"/>
        </w:rPr>
        <w:t xml:space="preserve"> 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DD1960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4FB8" w:rsidP="007F64E0" w:rsidR="00614FB8">
      <w:r>
        <w:separator/>
      </w:r>
    </w:p>
  </w:endnote>
  <w:endnote w:id="0" w:type="continuationSeparator">
    <w:p w:rsidRDefault="00614FB8" w:rsidP="007F64E0" w:rsidR="00614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4FB8" w:rsidP="007F64E0" w:rsidR="00614FB8">
      <w:r>
        <w:separator/>
      </w:r>
    </w:p>
  </w:footnote>
  <w:footnote w:id="0" w:type="continuationSeparator">
    <w:p w:rsidRDefault="00614FB8" w:rsidP="007F64E0" w:rsidR="00614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5E5721">
      <w:rPr>
        <w:lang w:val="hr-HR"/>
      </w:rPr>
      <w:t>452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5E5721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C7EE3" w:rsidRPr="003C7EE3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29A5"/>
    <w:rsid w:val="001F3DEA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C7EE3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40D1"/>
    <w:rsid w:val="004E64B9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12AF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5721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14FB8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1D9C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237B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FF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E7FB2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3284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A06"/>
    <w:rsid w:val="009461A8"/>
    <w:rsid w:val="0094651F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60F6A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2A1"/>
    <w:rsid w:val="00C12F55"/>
    <w:rsid w:val="00C17D2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4F45"/>
    <w:rsid w:val="00CD6518"/>
    <w:rsid w:val="00CE1C52"/>
    <w:rsid w:val="00CE2C44"/>
    <w:rsid w:val="00CE4A11"/>
    <w:rsid w:val="00CF5E9E"/>
    <w:rsid w:val="00D00FCD"/>
    <w:rsid w:val="00D07ECC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1960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17A4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F04E61"/>
    <w:rsid w:val="00F053C6"/>
    <w:rsid w:val="00F075FB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2081"/>
    <w:rsid w:val="00F57996"/>
    <w:rsid w:val="00F61790"/>
    <w:rsid w:val="00F6516D"/>
    <w:rsid w:val="00F65D25"/>
    <w:rsid w:val="00F67A4F"/>
    <w:rsid w:val="00F70D41"/>
    <w:rsid w:val="00F74EA8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C7E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E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E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E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E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C7E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E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E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E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E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St-452/2015</izvorni_sadrzaj>
    <derivirana_varijabla naziv="DomainObject.Predmet.OznakaBroj_1">St-452/2015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METALNA GALANTERIJA društvo s ograničenom odgovornošću za proizvodnju i promet</izvorni_sadrzaj>
    <derivirana_varijabla naziv="DomainObject.Predmet.ProtustrankaFormated_1">  METALNA GALANTERIJA društvo s ograničenom odgovornošću za proizvodnju i promet</derivirana_varijabla>
  </DomainObject.Predmet.ProtustrankaFormated>
  <DomainObject.Predmet.ProtustrankaFormatedOIB>
    <izvorni_sadrzaj>  METALNA GALANTERIJA društvo s ograničenom odgovornošću za proizvodnju i promet, OIB 69669601717</izvorni_sadrzaj>
    <derivirana_varijabla naziv="DomainObject.Predmet.ProtustrankaFormatedOIB_1">  METALNA GALANTERIJA društvo s ograničenom odgovornošću za proizvodnju i promet, OIB 69669601717</derivirana_varijabla>
  </DomainObject.Predmet.ProtustrankaFormatedOIB>
  <DomainObject.Predmet.ProtustrankaFormatedWithAdress>
    <izvorni_sadrzaj> METALNA GALANTERIJA društvo s ograničenom odgovornošću za proizvodnju i promet, Apatovac 188, 48260 Križevci</izvorni_sadrzaj>
    <derivirana_varijabla naziv="DomainObject.Predmet.ProtustrankaFormatedWithAdress_1"> METALNA GALANTERIJA društvo s ograničenom odgovornošću za proizvodnju i promet, Apatovac 188, 48260 Križevci</derivirana_varijabla>
  </DomainObject.Predmet.ProtustrankaFormatedWithAdress>
  <DomainObject.Predmet.ProtustrankaFormatedWithAdressOIB>
    <izvorni_sadrzaj> METALNA GALANTERIJA društvo s ograničenom odgovornošću za proizvodnju i promet, OIB 69669601717, Apatovac 188, 48260 Križevci</izvorni_sadrzaj>
    <derivirana_varijabla naziv="DomainObject.Predmet.ProtustrankaFormatedWithAdressOIB_1"> METALNA GALANTERIJA društvo s ograničenom odgovornošću za proizvodnju i promet, OIB 69669601717, Apatovac 188, 48260 Križevci</derivirana_varijabla>
  </DomainObject.Predmet.ProtustrankaFormatedWithAdressOIB>
  <DomainObject.Predmet.ProtustrankaWithAdress>
    <izvorni_sadrzaj>METALNA GALANTERIJA društvo s ograničenom odgovornošću za proizvodnju i promet Apatovac 188, 48260 Križevci</izvorni_sadrzaj>
    <derivirana_varijabla naziv="DomainObject.Predmet.ProtustrankaWithAdress_1">METALNA GALANTERIJA društvo s ograničenom odgovornošću za proizvodnju i promet Apatovac 188, 48260 Križevci</derivirana_varijabla>
  </DomainObject.Predmet.ProtustrankaWithAdress>
  <DomainObject.Predmet.ProtustrankaWithAdressOIB>
    <izvorni_sadrzaj>METALNA GALANTERIJA društvo s ograničenom odgovornošću za proizvodnju i promet, OIB 69669601717, Apatovac 188, 48260 Križevci</izvorni_sadrzaj>
    <derivirana_varijabla naziv="DomainObject.Predmet.ProtustrankaWithAdressOIB_1">METALNA GALANTERIJA društvo s ograničenom odgovornošću za proizvodnju i promet, OIB 69669601717, Apatovac 188, 48260 Križevci</derivirana_varijabla>
  </DomainObject.Predmet.ProtustrankaWithAdressOIB>
  <DomainObject.Predmet.ProtustrankaNazivFormated>
    <izvorni_sadrzaj>METALNA GALANTERIJA društvo s ograničenom odgovornošću za proizvodnju i promet</izvorni_sadrzaj>
    <derivirana_varijabla naziv="DomainObject.Predmet.ProtustrankaNazivFormated_1">METALNA GALANTERIJA društvo s ograničenom odgovornošću za proizvodnju i promet</derivirana_varijabla>
  </DomainObject.Predmet.ProtustrankaNazivFormated>
  <DomainObject.Predmet.ProtustrankaNazivFormatedOIB>
    <izvorni_sadrzaj>METALNA GALANTERIJA društvo s ograničenom odgovornošću za proizvodnju i promet, OIB 69669601717</izvorni_sadrzaj>
    <derivirana_varijabla naziv="DomainObject.Predmet.ProtustrankaNazivFormatedOIB_1">METALNA GALANTERIJA društvo s ograničenom odgovornošću za proizvodnju i promet, OIB 69669601717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10601.39</izvorni_sadrzaj>
    <derivirana_varijabla naziv="DomainObject.Predmet.TrenutnaVrijednost_1">10601.39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METALNA GALANTERIJA društvo s ograničenom odgovornošću za proizvodnju i promet</item>
    </izvorni_sadrzaj>
    <derivirana_varijabla naziv="DomainObject.Predmet.ProtuStrankaListFormated_1">
      <item>METALNA GALANTERIJA društvo s ograničenom odgovornošću za proizvodnju i promet</item>
    </derivirana_varijabla>
  </DomainObject.Predmet.ProtuStrankaListFormated>
  <DomainObject.Predmet.ProtuStrankaListFormatedOIB>
    <izvorni_sadrzaj>
      <item>METALNA GALANTERIJA društvo s ograničenom odgovornošću za proizvodnju i promet, OIB 69669601717</item>
    </izvorni_sadrzaj>
    <derivirana_varijabla naziv="DomainObject.Predmet.ProtuStrankaListFormatedOIB_1">
      <item>METALNA GALANTERIJA društvo s ograničenom odgovornošću za proizvodnju i promet, OIB 69669601717</item>
    </derivirana_varijabla>
  </DomainObject.Predmet.ProtuStrankaListFormatedOIB>
  <DomainObject.Predmet.ProtuStrankaListFormatedWithAdress>
    <izvorni_sadrzaj>
      <item>METALNA GALANTERIJA društvo s ograničenom odgovornošću za proizvodnju i promet, Apatovac 188, 48260 Križevci</item>
    </izvorni_sadrzaj>
    <derivirana_varijabla naziv="DomainObject.Predmet.ProtuStrankaListFormatedWithAdress_1">
      <item>METALNA GALANTERIJA društvo s ograničenom odgovornošću za proizvodnju i promet, Apatovac 188, 48260 Križevci</item>
    </derivirana_varijabla>
  </DomainObject.Predmet.ProtuStrankaListFormatedWithAdress>
  <DomainObject.Predmet.ProtuStrankaListFormatedWithAdressOIB>
    <izvorni_sadrzaj>
      <item>METALNA GALANTERIJA društvo s ograničenom odgovornošću za proizvodnju i promet, OIB 69669601717, Apatovac 188, 48260 Križevci</item>
    </izvorni_sadrzaj>
    <derivirana_varijabla naziv="DomainObject.Predmet.ProtuStrankaListFormatedWithAdressOIB_1">
      <item>METALNA GALANTERIJA društvo s ograničenom odgovornošću za proizvodnju i promet, OIB 69669601717, Apatovac 188, 48260 Križevci</item>
    </derivirana_varijabla>
  </DomainObject.Predmet.ProtuStrankaListFormatedWithAdressOIB>
  <DomainObject.Predmet.ProtuStrankaListNazivFormated>
    <izvorni_sadrzaj>
      <item>METALNA GALANTERIJA društvo s ograničenom odgovornošću za proizvodnju i promet</item>
    </izvorni_sadrzaj>
    <derivirana_varijabla naziv="DomainObject.Predmet.ProtuStrankaListNazivFormated_1">
      <item>METALNA GALANTERIJA društvo s ograničenom odgovornošću za proizvodnju i promet</item>
    </derivirana_varijabla>
  </DomainObject.Predmet.ProtuStrankaListNazivFormated>
  <DomainObject.Predmet.ProtuStrankaListNazivFormatedOIB>
    <izvorni_sadrzaj>
      <item>METALNA GALANTERIJA društvo s ograničenom odgovornošću za proizvodnju i promet, OIB 69669601717</item>
    </izvorni_sadrzaj>
    <derivirana_varijabla naziv="DomainObject.Predmet.ProtuStrankaListNazivFormatedOIB_1">
      <item>METALNA GALANTERIJA društvo s ograničenom odgovornošću za proizvodnju i promet, OIB 69669601717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METALNA GALANTERIJA društvo s ograničenom odgovornošću za proizvodnju i promet</izvorni_sadrzaj>
    <derivirana_varijabla naziv="DomainObject.Predmet.ProtustrankaIDrugi_1">METALNA GALANTERIJA društvo s ograničenom odgovornošću za proizvodnju i promet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METALNA GALANTERIJA društvo s ograničenom odgovornošću za proizvodnju i promet, OIB 69669601717, Apatovac 188, 48260 Križevci</izvorni_sadrzaj>
    <derivirana_varijabla naziv="DomainObject.Predmet.ProtustrankaIDrugiAdressOIB_1">METALNA GALANTERIJA društvo s ograničenom odgovornošću za proizvodnju i promet, OIB 69669601717, Apatovac 188,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METALNA GALANTERIJA društvo s ograničenom odgovornošću za proizvodnju i promet</item>
      <item>E-oglasna ploča ovog suda</item>
      <item>Sudski registar, Trgovački sud u Varaždinu</item>
    </izvorni_sadrzaj>
    <derivirana_varijabla naziv="DomainObject.Predmet.SudioniciListNaziv_1">
      <item>Financijska agencija</item>
      <item>METALNA GALANTERIJA društvo s ograničenom odgovornošću za proizvodnju i promet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METALNA GALANTERIJA društvo s ograničenom odgovornošću za proizvodnju i promet, OIB 69669601717, Apatovac 188,48260 Križevci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METALNA GALANTERIJA društvo s ograničenom odgovornošću za proizvodnju i promet, OIB 69669601717, Apatovac 188,48260 Križevci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69669601717</item>
      <item>, OIB null</item>
      <item>, OIB null</item>
    </izvorni_sadrzaj>
    <derivirana_varijabla naziv="DomainObject.Predmet.SudioniciListNazivOIB_1">
      <item>, OIB 85821130368</item>
      <item>, OIB 69669601717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463</properties:Words>
  <properties:Characters>2506</properties:Characters>
  <properties:Lines>70</properties:Lines>
  <properties:Paragraphs>19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2015-11-10T08:21:00Z</dcterms:created>
  <dc:creator>user</dc:creator>
  <cp:lastModifiedBy>Maja Marčec</cp:lastModifiedBy>
  <cp:lastPrinted>2015-11-10T08:55:00Z</cp:lastPrinted>
  <dcterms:modified xmlns:xsi="http://www.w3.org/2001/XMLSchema-instance" xsi:type="dcterms:W3CDTF">2015-11-10T08:59:00Z</dcterms:modified>
  <cp:revision>9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