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d560" w14:paraId="8d7d560" w:rsidRDefault="008E0929" w:rsidP="00910611" w:rsidR="008E092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929" w:rsidP="00910611" w:rsidR="008E0929" w:rsidRPr="008E0929">
      <w:pPr>
        <w:rPr>
          <w:rFonts w:hAnsi="Times New Roman" w:ascii="Times New Roman"/>
          <w:b w:val="false"/>
        </w:rPr>
      </w:pPr>
      <w:r w:rsidRPr="008E0929">
        <w:rPr>
          <w:rFonts w:eastAsia="MS Mincho" w:hAnsi="Times New Roman" w:ascii="Times New Roman"/>
          <w:b w:val="false"/>
        </w:rPr>
        <w:t xml:space="preserve">   REPUBLIKA HRVATSKA</w:t>
      </w:r>
    </w:p>
    <w:p w:rsidRDefault="008E0929" w:rsidP="00910611" w:rsidR="008E0929" w:rsidRPr="008E0929">
      <w:pPr>
        <w:rPr>
          <w:rFonts w:hAnsi="Times New Roman" w:ascii="Times New Roman"/>
          <w:b w:val="false"/>
        </w:rPr>
      </w:pPr>
      <w:r w:rsidRPr="008E0929">
        <w:rPr>
          <w:rFonts w:eastAsia="MS Mincho" w:hAnsi="Times New Roman" w:ascii="Times New Roman"/>
          <w:b w:val="false"/>
        </w:rPr>
        <w:t>TRGOVAČKI SUD U RIJECI</w:t>
      </w:r>
    </w:p>
    <w:p w:rsidRDefault="008E0929" w:rsidR="008E0929" w:rsidRPr="008E0929">
      <w:pPr>
        <w:rPr>
          <w:rFonts w:eastAsia="MS Mincho" w:hAnsi="Times New Roman" w:ascii="Times New Roman"/>
          <w:b w:val="false"/>
        </w:rPr>
      </w:pPr>
      <w:r w:rsidRPr="008E09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E5E45" w:rsidRPr="006E5E45">
        <w:rPr>
          <w:rFonts w:hAnsi="Times New Roman" w:ascii="Times New Roman"/>
          <w:bCs/>
        </w:rPr>
        <w:t>KIZA ugostiteljstvo i turizam, društvo s ograničenom odgovornošću, Lički Osik, Riječka cesta 1, OIB 72499204066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E5E4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6E5E45" w:rsidRPr="006E5E45">
        <w:rPr>
          <w:rFonts w:hAnsi="Times New Roman" w:ascii="Times New Roman"/>
          <w:bCs/>
        </w:rPr>
        <w:t>KIZA ugostiteljstvo i turizam, društvo s ograničenom odgovornošću, Lički Osik, Riječka cesta 1, OIB 72499204066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6E5E45">
        <w:rPr>
          <w:rFonts w:hAnsi="Times New Roman" w:ascii="Times New Roman"/>
          <w:b w:val="false"/>
        </w:rPr>
        <w:t>3</w:t>
      </w:r>
      <w:r w:rsidR="00C26D14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6E5E45" w:rsidRPr="006E5E45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E5E4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E5E45" w:rsidRPr="006E5E45">
        <w:rPr>
          <w:rFonts w:hAnsi="Times New Roman" w:ascii="Times New Roman"/>
          <w:bCs/>
        </w:rPr>
        <w:t>KIZA ugostiteljstvo i turizam, društvo s ograničenom odgovornošću, Lički Osik, Riječka cesta 1, OIB 72499204066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2B3B">
        <w:rPr>
          <w:rFonts w:hAnsi="Times New Roman" w:ascii="Times New Roman"/>
          <w:b w:val="false"/>
        </w:rPr>
        <w:t>16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E5E45" w:rsidRPr="006E5E45">
        <w:rPr>
          <w:rFonts w:hAnsi="Times New Roman" w:ascii="Times New Roman"/>
          <w:b w:val="false"/>
          <w:bCs/>
        </w:rPr>
        <w:t xml:space="preserve">KIZA ugostiteljstvo i turizam, društvo s ograničenom odgovornošću, Lički Osik, Riječka cesta 1, OIB 72499204066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E0929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8E0929">
        <w:rPr>
          <w:rFonts w:hAnsi="Times New Roman" w:ascii="Times New Roman"/>
          <w:b w:val="false"/>
        </w:rPr>
        <w:t xml:space="preserve"> </w:t>
      </w:r>
      <w:r w:rsidR="00807F3A" w:rsidRPr="00807F3A">
        <w:rPr>
          <w:rFonts w:hAnsi="Times New Roman" w:ascii="Times New Roman"/>
          <w:b w:val="false"/>
        </w:rPr>
        <w:t xml:space="preserve">  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Karlovac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Gospić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E092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E5E45">
      <w:rPr>
        <w:rFonts w:hAnsi="Times New Roman" w:ascii="Times New Roman"/>
      </w:rPr>
      <w:t>498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092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9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9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KIZA d.o.o.</izvorni_sadrzaj>
    <derivirana_varijabla naziv="DomainObject.Predmet.ProtustrankaFormated_1">  KIZA d.o.o.</derivirana_varijabla>
  </DomainObject.Predmet.ProtustrankaFormated>
  <DomainObject.Predmet.ProtustrankaFormatedOIB>
    <izvorni_sadrzaj>  KIZA d.o.o., OIB 72499204066</izvorni_sadrzaj>
    <derivirana_varijabla naziv="DomainObject.Predmet.ProtustrankaFormatedOIB_1">  KIZA d.o.o., OIB 72499204066</derivirana_varijabla>
  </DomainObject.Predmet.ProtustrankaFormatedOIB>
  <DomainObject.Predmet.ProtustrankaFormatedWithAdress>
    <izvorni_sadrzaj> KIZA d.o.o., Riječka 1, 53201 Lički Osik</izvorni_sadrzaj>
    <derivirana_varijabla naziv="DomainObject.Predmet.ProtustrankaFormatedWithAdress_1"> KIZA d.o.o., Riječka 1, 53201 Lički Osik</derivirana_varijabla>
  </DomainObject.Predmet.ProtustrankaFormatedWithAdress>
  <DomainObject.Predmet.ProtustrankaFormatedWithAdressOIB>
    <izvorni_sadrzaj> KIZA d.o.o., OIB 72499204066, Riječka 1, 53201 Lički Osik</izvorni_sadrzaj>
    <derivirana_varijabla naziv="DomainObject.Predmet.ProtustrankaFormatedWithAdressOIB_1"> KIZA d.o.o., OIB 72499204066, Riječka 1, 53201 Lički Osik</derivirana_varijabla>
  </DomainObject.Predmet.ProtustrankaFormatedWithAdressOIB>
  <DomainObject.Predmet.ProtustrankaWithAdress>
    <izvorni_sadrzaj>KIZA d.o.o. Riječka 1, 53201 Lički Osik</izvorni_sadrzaj>
    <derivirana_varijabla naziv="DomainObject.Predmet.ProtustrankaWithAdress_1">KIZA d.o.o. Riječka 1, 53201 Lički Osik</derivirana_varijabla>
  </DomainObject.Predmet.ProtustrankaWithAdress>
  <DomainObject.Predmet.ProtustrankaWithAdressOIB>
    <izvorni_sadrzaj>KIZA d.o.o., OIB 72499204066, Riječka 1, 53201 Lički Osik</izvorni_sadrzaj>
    <derivirana_varijabla naziv="DomainObject.Predmet.ProtustrankaWithAdressOIB_1">KIZA d.o.o., OIB 72499204066, Riječka 1, 53201 Lički Osik</derivirana_varijabla>
  </DomainObject.Predmet.ProtustrankaWithAdressOIB>
  <DomainObject.Predmet.ProtustrankaNazivFormated>
    <izvorni_sadrzaj>KIZA d.o.o.</izvorni_sadrzaj>
    <derivirana_varijabla naziv="DomainObject.Predmet.ProtustrankaNazivFormated_1">KIZA d.o.o.</derivirana_varijabla>
  </DomainObject.Predmet.ProtustrankaNazivFormated>
  <DomainObject.Predmet.ProtustrankaNazivFormatedOIB>
    <izvorni_sadrzaj>KIZA d.o.o., OIB 72499204066</izvorni_sadrzaj>
    <derivirana_varijabla naziv="DomainObject.Predmet.ProtustrankaNazivFormatedOIB_1">KIZA d.o.o., OIB 72499204066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KIZA d.o.o.</item>
    </izvorni_sadrzaj>
    <derivirana_varijabla naziv="DomainObject.Predmet.ProtuStrankaListFormated_1">
      <item>KIZA d.o.o.</item>
    </derivirana_varijabla>
  </DomainObject.Predmet.ProtuStrankaListFormated>
  <DomainObject.Predmet.ProtuStrankaListFormatedOIB>
    <izvorni_sadrzaj>
      <item>KIZA d.o.o., OIB 72499204066</item>
    </izvorni_sadrzaj>
    <derivirana_varijabla naziv="DomainObject.Predmet.ProtuStrankaListFormatedOIB_1">
      <item>KIZA d.o.o., OIB 72499204066</item>
    </derivirana_varijabla>
  </DomainObject.Predmet.ProtuStrankaListFormatedOIB>
  <DomainObject.Predmet.ProtuStrankaListFormatedWithAdress>
    <izvorni_sadrzaj>
      <item>KIZA d.o.o., Riječka 1, 53201 Lički Osik</item>
    </izvorni_sadrzaj>
    <derivirana_varijabla naziv="DomainObject.Predmet.ProtuStrankaListFormatedWithAdress_1">
      <item>KIZA d.o.o., Riječka 1, 53201 Lički Osik</item>
    </derivirana_varijabla>
  </DomainObject.Predmet.ProtuStrankaListFormatedWithAdress>
  <DomainObject.Predmet.ProtuStrankaListFormatedWithAdressOIB>
    <izvorni_sadrzaj>
      <item>KIZA d.o.o., OIB 72499204066, Riječka 1, 53201 Lički Osik</item>
    </izvorni_sadrzaj>
    <derivirana_varijabla naziv="DomainObject.Predmet.ProtuStrankaListFormatedWithAdressOIB_1">
      <item>KIZA d.o.o., OIB 72499204066, Riječka 1, 53201 Lički Osik</item>
    </derivirana_varijabla>
  </DomainObject.Predmet.ProtuStrankaListFormatedWithAdressOIB>
  <DomainObject.Predmet.ProtuStrankaListNazivFormated>
    <izvorni_sadrzaj>
      <item>KIZA d.o.o.</item>
    </izvorni_sadrzaj>
    <derivirana_varijabla naziv="DomainObject.Predmet.ProtuStrankaListNazivFormated_1">
      <item>KIZA d.o.o.</item>
    </derivirana_varijabla>
  </DomainObject.Predmet.ProtuStrankaListNazivFormated>
  <DomainObject.Predmet.ProtuStrankaListNazivFormatedOIB>
    <izvorni_sadrzaj>
      <item>KIZA d.o.o., OIB 72499204066</item>
    </izvorni_sadrzaj>
    <derivirana_varijabla naziv="DomainObject.Predmet.ProtuStrankaListNazivFormatedOIB_1">
      <item>KIZA d.o.o., OIB 72499204066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KIZA d.o.o.</izvorni_sadrzaj>
    <derivirana_varijabla naziv="DomainObject.Predmet.ProtustrankaIDrugi_1">KIZA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KIZA d.o.o., OIB 72499204066, Riječka 1, 53201 Lički Osik</izvorni_sadrzaj>
    <derivirana_varijabla naziv="DomainObject.Predmet.ProtustrankaIDrugiAdressOIB_1">KIZA d.o.o., OIB 72499204066,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KIZA d.o.o.</item>
    </izvorni_sadrzaj>
    <derivirana_varijabla naziv="DomainObject.Predmet.SudioniciListNaziv_1">
      <item>FINA  Rijeka</item>
      <item>KIZA d.o.o.</item>
    </derivirana_varijabla>
  </DomainObject.Predmet.SudioniciListNaziv>
  <DomainObject.Predmet.SudioniciListAdressOIB>
    <izvorni_sadrzaj>
      <item>FINA  Rijeka, OIB 85821130368, Frana Kurelca 8,51000 Rijeka</item>
      <item>KIZA d.o.o., OIB 72499204066, Riječka 1,53201 Lički Osik</item>
    </izvorni_sadrzaj>
    <derivirana_varijabla naziv="DomainObject.Predmet.SudioniciListAdressOIB_1">
      <item>FINA  Rijeka, OIB 85821130368, Frana Kurelca 8,51000 Rijeka</item>
      <item>KIZA d.o.o., OIB 72499204066,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72499204066</item>
    </izvorni_sadrzaj>
    <derivirana_varijabla naziv="DomainObject.Predmet.SudioniciListNazivOIB_1">
      <item>, OIB 85821130368</item>
      <item>, OIB 72499204066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C1C6E-CAB4-40D9-853C-0E3D6333D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2973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2016-10-26T06:26:00Z</dcterms:created>
  <dc:creator>ksarlija</dc:creator>
  <cp:lastModifiedBy>Jasna Radulović</cp:lastModifiedBy>
  <cp:lastPrinted>2016-10-25T12:59:00Z</cp:lastPrinted>
  <dcterms:modified xmlns:xsi="http://www.w3.org/2001/XMLSchema-instance" xsi:type="dcterms:W3CDTF">2016-10-26T06:27:00Z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