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dd0bf" w14:paraId="5cdd0bf"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430896">
        <w:t>-7019</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937B29">
        <w:rPr>
          <w:rFonts w:cs="Times New Roman" w:eastAsia="Times New Roman"/>
          <w:lang w:eastAsia="hr-HR"/>
        </w:rPr>
        <w:t xml:space="preserve"> </w:t>
      </w:r>
      <w:r w:rsidR="00B73844">
        <w:rPr>
          <w:rFonts w:cs="Times New Roman" w:eastAsia="Times New Roman"/>
          <w:lang w:eastAsia="hr-HR"/>
        </w:rPr>
        <w:t xml:space="preserve">T.K. – OMORIKA d.o.o. Zagreb, Vladimira Ruždjaka 2b, OIB:  </w:t>
      </w:r>
      <w:r w:rsidR="00D24EFD" w:rsidRPr="00D24EFD">
        <w:rPr>
          <w:rFonts w:cs="Times New Roman" w:eastAsia="Times New Roman"/>
          <w:lang w:eastAsia="hr-HR"/>
        </w:rPr>
        <w:t>32453391400</w:t>
      </w:r>
      <w:r w:rsidR="00FA7B7C">
        <w:rPr>
          <w:rFonts w:cs="Times New Roman" w:eastAsia="Times New Roman"/>
          <w:lang w:eastAsia="hr-HR"/>
        </w:rPr>
        <w:t>,</w:t>
      </w:r>
      <w:r w:rsidR="00B73844">
        <w:rPr>
          <w:rFonts w:cs="Times New Roman" w:eastAsia="Times New Roman"/>
          <w:lang w:eastAsia="hr-HR"/>
        </w:rPr>
        <w:t xml:space="preserve">  MBS:</w:t>
      </w:r>
      <w:r w:rsidR="00D24EFD" w:rsidRPr="00D24EFD">
        <w:t xml:space="preserve"> </w:t>
      </w:r>
      <w:r w:rsidR="00D24EFD" w:rsidRPr="00D24EFD">
        <w:rPr>
          <w:rFonts w:cs="Times New Roman" w:eastAsia="Times New Roman"/>
          <w:lang w:eastAsia="hr-HR"/>
        </w:rPr>
        <w:t>080021528</w:t>
      </w:r>
      <w:r w:rsidR="00FA7B7C">
        <w:rPr>
          <w:rFonts w:cs="Times New Roman" w:eastAsia="Times New Roman"/>
          <w:lang w:eastAsia="hr-HR"/>
        </w:rPr>
        <w:t>,</w:t>
      </w:r>
      <w:r w:rsidR="00B73844">
        <w:rPr>
          <w:rFonts w:cs="Times New Roman" w:eastAsia="Times New Roman"/>
          <w:lang w:eastAsia="hr-HR"/>
        </w:rPr>
        <w:t xml:space="preserve"> </w:t>
      </w:r>
      <w:r w:rsidR="00FA7B7C">
        <w:rPr>
          <w:rFonts w:cs="Times New Roman" w:eastAsia="Times New Roman"/>
          <w:lang w:eastAsia="hr-HR"/>
        </w:rPr>
        <w:t xml:space="preserve">  </w:t>
      </w:r>
      <w:r w:rsidR="00B73844">
        <w:rPr>
          <w:rFonts w:cs="Times New Roman" w:eastAsia="Times New Roman"/>
          <w:lang w:eastAsia="hr-HR"/>
        </w:rPr>
        <w:t>dana 11.</w:t>
      </w:r>
      <w:r w:rsidR="001C03BC">
        <w:rPr>
          <w:rFonts w:cs="Times New Roman" w:eastAsia="Times New Roman"/>
          <w:lang w:eastAsia="hr-HR"/>
        </w:rPr>
        <w:t xml:space="preserve"> </w:t>
      </w:r>
      <w:r w:rsidR="008D0178">
        <w:rPr>
          <w:rFonts w:cs="Times New Roman" w:eastAsia="Times New Roman"/>
          <w:lang w:eastAsia="hr-HR"/>
        </w:rPr>
        <w:t>svibnja 2017.</w:t>
      </w:r>
    </w:p>
    <w:p w:rsidRDefault="00B73844" w:rsidP="008D0178" w:rsidR="00B73844"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806E4D">
        <w:rPr>
          <w:rFonts w:cs="Times New Roman" w:eastAsia="Times New Roman"/>
          <w:lang w:eastAsia="hr-HR"/>
        </w:rPr>
        <w:t xml:space="preserve"> </w:t>
      </w:r>
      <w:r w:rsidR="00FA7B7C">
        <w:rPr>
          <w:rFonts w:cs="Times New Roman" w:eastAsia="Times New Roman"/>
          <w:lang w:eastAsia="hr-HR"/>
        </w:rPr>
        <w:t xml:space="preserve">T.K. – OMORIKA d.o.o. Zagreb, Vladimira Ruždjaka 2b, OIB:  </w:t>
      </w:r>
      <w:r w:rsidR="00FA7B7C" w:rsidRPr="00D24EFD">
        <w:rPr>
          <w:rFonts w:cs="Times New Roman" w:eastAsia="Times New Roman"/>
          <w:lang w:eastAsia="hr-HR"/>
        </w:rPr>
        <w:t>32453391400</w:t>
      </w:r>
      <w:r w:rsidR="00FA7B7C">
        <w:rPr>
          <w:rFonts w:cs="Times New Roman" w:eastAsia="Times New Roman"/>
          <w:lang w:eastAsia="hr-HR"/>
        </w:rPr>
        <w:t>,  MBS:</w:t>
      </w:r>
      <w:r w:rsidR="00FA7B7C" w:rsidRPr="00D24EFD">
        <w:t xml:space="preserve"> </w:t>
      </w:r>
      <w:r w:rsidR="00FA7B7C" w:rsidRPr="00D24EFD">
        <w:rPr>
          <w:rFonts w:cs="Times New Roman" w:eastAsia="Times New Roman"/>
          <w:lang w:eastAsia="hr-HR"/>
        </w:rPr>
        <w:t>080021528</w:t>
      </w:r>
      <w:r w:rsidR="00FA7B7C">
        <w:rPr>
          <w:rFonts w:cs="Times New Roman" w:eastAsia="Times New Roman"/>
          <w:lang w:eastAsia="hr-HR"/>
        </w:rPr>
        <w:t xml:space="preserve">, </w:t>
      </w:r>
      <w:r w:rsidR="00B73844">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FA7B7C"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B73844">
        <w:rPr>
          <w:rFonts w:cs="Times New Roman" w:eastAsia="Times New Roman"/>
          <w:lang w:eastAsia="hr-HR"/>
        </w:rPr>
        <w:t xml:space="preserve"> Nikola Pro</w:t>
      </w:r>
      <w:r w:rsidR="001C03BC">
        <w:rPr>
          <w:rFonts w:cs="Times New Roman" w:eastAsia="Times New Roman"/>
          <w:lang w:eastAsia="hr-HR"/>
        </w:rPr>
        <w:t>tuđ</w:t>
      </w:r>
      <w:r w:rsidR="00FA7B7C">
        <w:rPr>
          <w:rFonts w:cs="Times New Roman" w:eastAsia="Times New Roman"/>
          <w:lang w:eastAsia="hr-HR"/>
        </w:rPr>
        <w:t xml:space="preserve">er, Zagreb, Dubravka Dujšina 1, </w:t>
      </w:r>
      <w:r w:rsidR="00B73844">
        <w:rPr>
          <w:rFonts w:cs="Times New Roman" w:eastAsia="Times New Roman"/>
          <w:lang w:eastAsia="hr-HR"/>
        </w:rPr>
        <w:t xml:space="preserve"> OIB: </w:t>
      </w:r>
      <w:r w:rsidR="00FA7B7C" w:rsidRPr="00FA7B7C">
        <w:rPr>
          <w:rFonts w:cs="Times New Roman" w:eastAsia="Times New Roman"/>
          <w:lang w:eastAsia="hr-HR"/>
        </w:rPr>
        <w:t>92763276494</w:t>
      </w:r>
      <w:r w:rsidR="00B73844">
        <w:rPr>
          <w:rFonts w:cs="Times New Roman" w:eastAsia="Times New Roman"/>
          <w:lang w:eastAsia="hr-HR"/>
        </w:rPr>
        <w:t xml:space="preserve"> </w:t>
      </w:r>
      <w:r w:rsidR="00806E4D">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066422" w:rsidP="00066422" w:rsidR="00066422" w:rsidRPr="00806E4D">
      <w:pPr>
        <w:ind w:left="1440"/>
        <w:jc w:val="both"/>
        <w:rPr>
          <w:rFonts w:cs="Times New Roman" w:eastAsia="Times New Roman"/>
          <w:lang w:eastAsia="hr-HR"/>
        </w:rPr>
      </w:pPr>
    </w:p>
    <w:p w:rsidRDefault="008D0178" w:rsidP="008D0178" w:rsidR="009A1C7B" w:rsidRPr="008D0178">
      <w:pPr>
        <w:pStyle w:val="Odlomakpopisa"/>
        <w:numPr>
          <w:ilvl w:val="0"/>
          <w:numId w:val="14"/>
        </w:numPr>
        <w:rPr>
          <w:b/>
        </w:rPr>
      </w:pPr>
      <w:r>
        <w:rPr>
          <w:b/>
        </w:rPr>
        <w:t xml:space="preserve">svibnja </w:t>
      </w:r>
      <w:r w:rsidR="00066422" w:rsidRPr="008D0178">
        <w:rPr>
          <w:b/>
        </w:rPr>
        <w:t xml:space="preserve"> </w:t>
      </w:r>
      <w:r w:rsidR="000B2149" w:rsidRPr="008D0178">
        <w:rPr>
          <w:b/>
        </w:rPr>
        <w:t xml:space="preserve">2017. </w:t>
      </w:r>
      <w:r w:rsidR="00250F0D">
        <w:rPr>
          <w:b/>
        </w:rPr>
        <w:t>g. u  11:00</w:t>
      </w:r>
      <w:r w:rsidR="00806E4D" w:rsidRPr="008D0178">
        <w:rPr>
          <w:b/>
        </w:rPr>
        <w:t xml:space="preserve"> </w:t>
      </w:r>
      <w:r w:rsidR="009A1C7B" w:rsidRPr="008D0178">
        <w:rPr>
          <w:b/>
        </w:rPr>
        <w:t xml:space="preserve"> sati u Zagrebu, Petrinjska 8,  soba br.  55/III</w:t>
      </w:r>
      <w:r w:rsidR="000B2149" w:rsidRPr="008D0178">
        <w:rPr>
          <w:b/>
        </w:rPr>
        <w:t xml:space="preserve"> </w:t>
      </w:r>
      <w:r w:rsidR="009A1C7B" w:rsidRPr="008D0178">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F711D1">
        <w:rPr>
          <w:rFonts w:cs="Times New Roman" w:eastAsia="Times New Roman"/>
          <w:lang w:eastAsia="hr-HR"/>
        </w:rPr>
        <w:t xml:space="preserve"> T.K. – OMORIKA d.o.o. Zagreb, Vladimira Ruždjaka 2b, OIB:  </w:t>
      </w:r>
      <w:r w:rsidR="00F711D1" w:rsidRPr="00D24EFD">
        <w:rPr>
          <w:rFonts w:cs="Times New Roman" w:eastAsia="Times New Roman"/>
          <w:lang w:eastAsia="hr-HR"/>
        </w:rPr>
        <w:t>32453391400</w:t>
      </w:r>
      <w:r w:rsidR="00F711D1">
        <w:rPr>
          <w:rFonts w:cs="Times New Roman" w:eastAsia="Times New Roman"/>
          <w:lang w:eastAsia="hr-HR"/>
        </w:rPr>
        <w:t>,  MBS:</w:t>
      </w:r>
      <w:r w:rsidR="00F711D1" w:rsidRPr="00D24EFD">
        <w:t xml:space="preserve"> </w:t>
      </w:r>
      <w:r w:rsidR="00F711D1" w:rsidRPr="00D24EFD">
        <w:rPr>
          <w:rFonts w:cs="Times New Roman" w:eastAsia="Times New Roman"/>
          <w:lang w:eastAsia="hr-HR"/>
        </w:rPr>
        <w:t>080021528</w:t>
      </w:r>
      <w:r w:rsidR="00F711D1">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w:t>
      </w:r>
      <w:r w:rsidR="00F711D1">
        <w:rPr>
          <w:rFonts w:cs="Times New Roman" w:eastAsia="Times New Roman"/>
          <w:lang w:eastAsia="hr-HR"/>
        </w:rPr>
        <w:t xml:space="preserve">za plaćanje u ukupnom iznosu od 64.603,69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F711D1">
        <w:rPr>
          <w:rFonts w:cs="Times New Roman" w:eastAsia="Times New Roman"/>
          <w:lang w:eastAsia="hr-HR"/>
        </w:rPr>
        <w:t xml:space="preserve"> četiri</w:t>
      </w:r>
      <w:r w:rsidR="00CA6566">
        <w:rPr>
          <w:rFonts w:cs="Times New Roman" w:eastAsia="Times New Roman"/>
          <w:lang w:eastAsia="hr-HR"/>
        </w:rPr>
        <w:t xml:space="preserve"> </w:t>
      </w:r>
      <w:r w:rsidR="008D0178">
        <w:rPr>
          <w:rFonts w:cs="Times New Roman" w:eastAsia="Times New Roman"/>
          <w:lang w:eastAsia="hr-HR"/>
        </w:rPr>
        <w:t xml:space="preserve">zaposlenika.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D24EFD" w:rsidP="009A1C7B" w:rsidR="009A1C7B">
      <w:pPr>
        <w:jc w:val="center"/>
      </w:pPr>
      <w:r>
        <w:t>U Zagrebu, 11</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356A2C">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356A2C" w:rsidR="00170FFC">
      <w:pPr>
        <w:jc w:val="right"/>
      </w:pPr>
      <w:r>
        <w:t>Za točnost otpravka-ovlašteni službenik:</w:t>
      </w:r>
    </w:p>
    <w:p w:rsidRDefault="00356A2C" w:rsidP="00356A2C" w:rsidR="00356A2C">
      <w:pPr>
        <w:jc w:val="right"/>
      </w:pPr>
      <w:r>
        <w:t>Zlatka Plivelić</w:t>
      </w:r>
    </w:p>
    <w:sectPr w:rsidSect="009A1C7B" w:rsidR="00356A2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75E9"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8D0178">
      <w:t>48. St-</w:t>
    </w:r>
    <w:r w:rsidR="00430896">
      <w:t>7019</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3">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6"/>
  </w:num>
  <w:num w:numId="11">
    <w:abstractNumId w:val="4"/>
  </w:num>
  <w:num w:numId="12">
    <w:abstractNumId w:val="3"/>
  </w:num>
  <w:num w:numId="13">
    <w:abstractNumId w:val="8"/>
  </w:num>
  <w:num w:numId="1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875E9"/>
    <w:rsid w:val="000B2149"/>
    <w:rsid w:val="000C4886"/>
    <w:rsid w:val="000C4982"/>
    <w:rsid w:val="0015645C"/>
    <w:rsid w:val="00170FFC"/>
    <w:rsid w:val="0019548A"/>
    <w:rsid w:val="001B4C54"/>
    <w:rsid w:val="001C03BC"/>
    <w:rsid w:val="001C43A9"/>
    <w:rsid w:val="001C6B43"/>
    <w:rsid w:val="001E7BCF"/>
    <w:rsid w:val="00250F0D"/>
    <w:rsid w:val="0027505E"/>
    <w:rsid w:val="0027656E"/>
    <w:rsid w:val="00283809"/>
    <w:rsid w:val="002973F9"/>
    <w:rsid w:val="002A3D45"/>
    <w:rsid w:val="002A6164"/>
    <w:rsid w:val="002C100D"/>
    <w:rsid w:val="002C40E3"/>
    <w:rsid w:val="002D7583"/>
    <w:rsid w:val="002F2450"/>
    <w:rsid w:val="002F7627"/>
    <w:rsid w:val="0030413A"/>
    <w:rsid w:val="003166AB"/>
    <w:rsid w:val="00341B62"/>
    <w:rsid w:val="00346E4F"/>
    <w:rsid w:val="0035252D"/>
    <w:rsid w:val="003540F2"/>
    <w:rsid w:val="0035512D"/>
    <w:rsid w:val="00356A2C"/>
    <w:rsid w:val="003A051F"/>
    <w:rsid w:val="003A34FD"/>
    <w:rsid w:val="003F5D58"/>
    <w:rsid w:val="00430896"/>
    <w:rsid w:val="00450998"/>
    <w:rsid w:val="00462590"/>
    <w:rsid w:val="00474665"/>
    <w:rsid w:val="00490721"/>
    <w:rsid w:val="004A0E50"/>
    <w:rsid w:val="004A64EA"/>
    <w:rsid w:val="004B72A9"/>
    <w:rsid w:val="004B7545"/>
    <w:rsid w:val="004C25F1"/>
    <w:rsid w:val="004D61B5"/>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6ACD"/>
    <w:rsid w:val="006D7209"/>
    <w:rsid w:val="006F4B67"/>
    <w:rsid w:val="00700B56"/>
    <w:rsid w:val="007068AD"/>
    <w:rsid w:val="0072379F"/>
    <w:rsid w:val="00790947"/>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033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5152D"/>
    <w:rsid w:val="00A53662"/>
    <w:rsid w:val="00A81191"/>
    <w:rsid w:val="00A97E67"/>
    <w:rsid w:val="00AA542C"/>
    <w:rsid w:val="00AC0934"/>
    <w:rsid w:val="00B0164E"/>
    <w:rsid w:val="00B03CD0"/>
    <w:rsid w:val="00B448C5"/>
    <w:rsid w:val="00B67A9F"/>
    <w:rsid w:val="00B71151"/>
    <w:rsid w:val="00B73844"/>
    <w:rsid w:val="00B920E0"/>
    <w:rsid w:val="00B954A7"/>
    <w:rsid w:val="00BB4CB5"/>
    <w:rsid w:val="00BC4CE2"/>
    <w:rsid w:val="00BD271E"/>
    <w:rsid w:val="00C237CC"/>
    <w:rsid w:val="00C37F42"/>
    <w:rsid w:val="00C53740"/>
    <w:rsid w:val="00C80CFD"/>
    <w:rsid w:val="00C907BC"/>
    <w:rsid w:val="00C9256A"/>
    <w:rsid w:val="00CA6566"/>
    <w:rsid w:val="00CB121F"/>
    <w:rsid w:val="00CC2365"/>
    <w:rsid w:val="00CC4CC9"/>
    <w:rsid w:val="00CC782F"/>
    <w:rsid w:val="00CC7F77"/>
    <w:rsid w:val="00CD3F5F"/>
    <w:rsid w:val="00CF3FD6"/>
    <w:rsid w:val="00CF5F68"/>
    <w:rsid w:val="00D12BC3"/>
    <w:rsid w:val="00D24EFD"/>
    <w:rsid w:val="00D35761"/>
    <w:rsid w:val="00D51262"/>
    <w:rsid w:val="00D6593B"/>
    <w:rsid w:val="00D812A5"/>
    <w:rsid w:val="00D84FA9"/>
    <w:rsid w:val="00D92198"/>
    <w:rsid w:val="00D96BB9"/>
    <w:rsid w:val="00DD4216"/>
    <w:rsid w:val="00DD4C9B"/>
    <w:rsid w:val="00DD686D"/>
    <w:rsid w:val="00DE2EB5"/>
    <w:rsid w:val="00E021FF"/>
    <w:rsid w:val="00E03A00"/>
    <w:rsid w:val="00E35165"/>
    <w:rsid w:val="00E62EF9"/>
    <w:rsid w:val="00EA163A"/>
    <w:rsid w:val="00EA30C4"/>
    <w:rsid w:val="00EA3AF8"/>
    <w:rsid w:val="00EB07C2"/>
    <w:rsid w:val="00EB45AB"/>
    <w:rsid w:val="00ED307F"/>
    <w:rsid w:val="00ED5B18"/>
    <w:rsid w:val="00ED6BC2"/>
    <w:rsid w:val="00EE5C59"/>
    <w:rsid w:val="00EE6B44"/>
    <w:rsid w:val="00F33CE5"/>
    <w:rsid w:val="00F45796"/>
    <w:rsid w:val="00F711D1"/>
    <w:rsid w:val="00F80167"/>
    <w:rsid w:val="00F941E3"/>
    <w:rsid w:val="00FA6523"/>
    <w:rsid w:val="00FA7B7C"/>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875E9"/>
    <w:rPr>
      <w:color w:val="808080"/>
      <w:bdr w:space="0" w:sz="0" w:color="auto" w:val="none"/>
      <w:shd w:fill="auto" w:color="auto" w:val="clear"/>
    </w:rPr>
  </w:style>
  <w:style w:customStyle="true" w:styleId="eSPISCCParagraphDefaultFont" w:type="character">
    <w:name w:val="eSPIS_CC_Paragraph Default Font"/>
    <w:basedOn w:val="Zadanifontodlomka"/>
    <w:rsid w:val="000875E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875E9"/>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875E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875E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875E9"/>
    <w:rPr>
      <w:color w:val="808080"/>
      <w:bdr w:color="auto" w:space="0" w:sz="0" w:val="none"/>
      <w:shd w:color="auto" w:fill="auto" w:val="clear"/>
    </w:rPr>
  </w:style>
  <w:style w:customStyle="1" w:styleId="eSPISCCParagraphDefaultFont" w:type="character">
    <w:name w:val="eSPIS_CC_Paragraph Default Font"/>
    <w:basedOn w:val="Zadanifontodlomka"/>
    <w:rsid w:val="000875E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875E9"/>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875E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875E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7019</izvorni_sadrzaj>
    <derivirana_varijabla naziv="DomainObject.Predmet.Broj_1">7019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2016.</izvorni_sadrzaj>
    <derivirana_varijabla naziv="DomainObject.Predmet.DatumOsnivanja_1">20.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St-7019/2016</izvorni_sadrzaj>
    <derivirana_varijabla naziv="DomainObject.Predmet.OznakaBroj_1">St-7019/2016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T.K - OMORIKA d.o.o. zastupanog po punomoćniku NIKOLA PROTUĐER</izvorni_sadrzaj>
    <derivirana_varijabla naziv="DomainObject.Predmet.ProtustrankaFormated_1">  T.K - OMORIKA d.o.o. zastupanog po punomoćniku NIKOLA PROTUĐER</derivirana_varijabla>
  </DomainObject.Predmet.ProtustrankaFormated>
  <DomainObject.Predmet.ProtustrankaFormatedOIB>
    <izvorni_sadrzaj>  T.K - OMORIKA d.o.o., OIB 32453391400 zastupanog po punomoćniku NIKOLA PROTUĐER</izvorni_sadrzaj>
    <derivirana_varijabla naziv="DomainObject.Predmet.ProtustrankaFormatedOIB_1">  T.K - OMORIKA d.o.o., OIB 32453391400 zastupanog po punomoćniku NIKOLA PROTUĐER</derivirana_varijabla>
  </DomainObject.Predmet.ProtustrankaFormatedOIB>
  <DomainObject.Predmet.ProtustrankaFormatedWithAdress>
    <izvorni_sadrzaj> T.K - OMORIKA d.o.o., Vladimira Ruždjaka 2/b, 10000 Zagreb zastupanog po punomoćniku NIKOLA PROTUĐER</izvorni_sadrzaj>
    <derivirana_varijabla naziv="DomainObject.Predmet.ProtustrankaFormatedWithAdress_1"> T.K - OMORIKA d.o.o., Vladimira Ruždjaka 2/b, 10000 Zagreb zastupanog po punomoćniku NIKOLA PROTUĐER</derivirana_varijabla>
  </DomainObject.Predmet.ProtustrankaFormatedWithAdress>
  <DomainObject.Predmet.ProtustrankaFormatedWithAdressOIB>
    <izvorni_sadrzaj> T.K - OMORIKA d.o.o., OIB 32453391400, Vladimira Ruždjaka 2/b, 10000 Zagreb zastupanog po punomoćniku NIKOLA PROTUĐER</izvorni_sadrzaj>
    <derivirana_varijabla naziv="DomainObject.Predmet.ProtustrankaFormatedWithAdressOIB_1"> T.K - OMORIKA d.o.o., OIB 32453391400, Vladimira Ruždjaka 2/b, 10000 Zagreb zastupanog po punomoćniku NIKOLA PROTUĐER</derivirana_varijabla>
  </DomainObject.Predmet.ProtustrankaFormatedWithAdressOIB>
  <DomainObject.Predmet.ProtustrankaWithAdress>
    <izvorni_sadrzaj>T.K - OMORIKA d.o.o. Vladimira Ruždjaka 2/b, 10000 Zagreb</izvorni_sadrzaj>
    <derivirana_varijabla naziv="DomainObject.Predmet.ProtustrankaWithAdress_1">T.K - OMORIKA d.o.o. Vladimira Ruždjaka 2/b, 10000 Zagreb</derivirana_varijabla>
  </DomainObject.Predmet.ProtustrankaWithAdress>
  <DomainObject.Predmet.ProtustrankaWithAdressOIB>
    <izvorni_sadrzaj>T.K - OMORIKA d.o.o., OIB 32453391400, Vladimira Ruždjaka 2/b, 10000 Zagreb</izvorni_sadrzaj>
    <derivirana_varijabla naziv="DomainObject.Predmet.ProtustrankaWithAdressOIB_1">T.K - OMORIKA d.o.o., OIB 32453391400, Vladimira Ruždjaka 2/b, 10000 Zagreb</derivirana_varijabla>
  </DomainObject.Predmet.ProtustrankaWithAdressOIB>
  <DomainObject.Predmet.ProtustrankaNazivFormated>
    <izvorni_sadrzaj>T.K - OMORIKA d.o.o.</izvorni_sadrzaj>
    <derivirana_varijabla naziv="DomainObject.Predmet.ProtustrankaNazivFormated_1">T.K - OMORIKA d.o.o.</derivirana_varijabla>
  </DomainObject.Predmet.ProtustrankaNazivFormated>
  <DomainObject.Predmet.ProtustrankaNazivFormatedOIB>
    <izvorni_sadrzaj>T.K - OMORIKA d.o.o., OIB 32453391400</izvorni_sadrzaj>
    <derivirana_varijabla naziv="DomainObject.Predmet.ProtustrankaNazivFormatedOIB_1">T.K - OMORIKA d.o.o., OIB 32453391400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T.K - OMORIKA d.o.o. zastupanog po punomoćniku NIKOLA PROTUĐER</item>
    </izvorni_sadrzaj>
    <derivirana_varijabla naziv="DomainObject.Predmet.ProtuStrankaListFormated_1">
      <item>T.K - OMORIKA d.o.o. zastupanog po punomoćniku NIKOLA PROTUĐER</item>
    </derivirana_varijabla>
  </DomainObject.Predmet.ProtuStrankaListFormated>
  <DomainObject.Predmet.ProtuStrankaListFormatedOIB>
    <izvorni_sadrzaj>
      <item>T.K - OMORIKA d.o.o., OIB 32453391400 zastupanog po punomoćniku NIKOLA PROTUĐER</item>
    </izvorni_sadrzaj>
    <derivirana_varijabla naziv="DomainObject.Predmet.ProtuStrankaListFormatedOIB_1">
      <item>T.K - OMORIKA d.o.o., OIB 32453391400 zastupanog po punomoćniku NIKOLA PROTUĐER</item>
    </derivirana_varijabla>
  </DomainObject.Predmet.ProtuStrankaListFormatedOIB>
  <DomainObject.Predmet.ProtuStrankaListFormatedWithAdress>
    <izvorni_sadrzaj>
      <item>T.K - OMORIKA d.o.o., Vladimira Ruždjaka 2/b, 10000 Zagreb zastupanog po punomoćniku NIKOLA PROTUĐER</item>
    </izvorni_sadrzaj>
    <derivirana_varijabla naziv="DomainObject.Predmet.ProtuStrankaListFormatedWithAdress_1">
      <item>T.K - OMORIKA d.o.o., Vladimira Ruždjaka 2/b, 10000 Zagreb zastupanog po punomoćniku NIKOLA PROTUĐER</item>
    </derivirana_varijabla>
  </DomainObject.Predmet.ProtuStrankaListFormatedWithAdress>
  <DomainObject.Predmet.ProtuStrankaListFormatedWithAdressOIB>
    <izvorni_sadrzaj>
      <item>T.K - OMORIKA d.o.o., OIB 32453391400, Vladimira Ruždjaka 2/b, 10000 Zagreb zastupanog po punomoćniku NIKOLA PROTUĐER</item>
    </izvorni_sadrzaj>
    <derivirana_varijabla naziv="DomainObject.Predmet.ProtuStrankaListFormatedWithAdressOIB_1">
      <item>T.K - OMORIKA d.o.o., OIB 32453391400, Vladimira Ruždjaka 2/b, 10000 Zagreb zastupanog po punomoćniku NIKOLA PROTUĐER</item>
    </derivirana_varijabla>
  </DomainObject.Predmet.ProtuStrankaListFormatedWithAdressOIB>
  <DomainObject.Predmet.ProtuStrankaListNazivFormated>
    <izvorni_sadrzaj>
      <item>T.K - OMORIKA d.o.o.</item>
    </izvorni_sadrzaj>
    <derivirana_varijabla naziv="DomainObject.Predmet.ProtuStrankaListNazivFormated_1">
      <item>T.K - OMORIKA d.o.o.</item>
    </derivirana_varijabla>
  </DomainObject.Predmet.ProtuStrankaListNazivFormated>
  <DomainObject.Predmet.ProtuStrankaListNazivFormatedOIB>
    <izvorni_sadrzaj>
      <item>T.K - OMORIKA d.o.o., OIB 32453391400</item>
    </izvorni_sadrzaj>
    <derivirana_varijabla naziv="DomainObject.Predmet.ProtuStrankaListNazivFormatedOIB_1">
      <item>T.K - OMORIKA d.o.o., OIB 32453391400</item>
    </derivirana_varijabla>
  </DomainObject.Predmet.ProtuStrankaListNazivFormatedOIB>
  <DomainObject.Predmet.OstaliListFormated>
    <izvorni_sadrzaj>
      <item>NIKOLA PROTUĐER punomoćnik sudionika u postupku T.K - OMORIKA d.o.o.</item>
    </izvorni_sadrzaj>
    <derivirana_varijabla naziv="DomainObject.Predmet.OstaliListFormated_1">
      <item>NIKOLA PROTUĐER punomoćnik sudionika u postupku T.K - OMORIKA d.o.o.</item>
    </derivirana_varijabla>
  </DomainObject.Predmet.OstaliListFormated>
  <DomainObject.Predmet.OstaliListFormatedOIB>
    <izvorni_sadrzaj>
      <item>NIKOLA PROTUĐER, OIB 92763276494 punomoćnik sudionika u postupku T.K - OMORIKA d.o.o.</item>
    </izvorni_sadrzaj>
    <derivirana_varijabla naziv="DomainObject.Predmet.OstaliListFormatedOIB_1">
      <item>NIKOLA PROTUĐER, OIB 92763276494 punomoćnik sudionika u postupku T.K - OMORIKA d.o.o.</item>
    </derivirana_varijabla>
  </DomainObject.Predmet.OstaliListFormatedOIB>
  <DomainObject.Predmet.OstaliListFormatedWithAdress>
    <izvorni_sadrzaj>
      <item>NIKOLA PROTUĐER, Dubravka Dujšina 1, 10000 Zagreb punomoćnik sudionika u postupku T.K - OMORIKA d.o.o.</item>
    </izvorni_sadrzaj>
    <derivirana_varijabla naziv="DomainObject.Predmet.OstaliListFormatedWithAdress_1">
      <item>NIKOLA PROTUĐER, Dubravka Dujšina 1, 10000 Zagreb punomoćnik sudionika u postupku T.K - OMORIKA d.o.o.</item>
    </derivirana_varijabla>
  </DomainObject.Predmet.OstaliListFormatedWithAdress>
  <DomainObject.Predmet.OstaliListFormatedWithAdressOIB>
    <izvorni_sadrzaj>
      <item>NIKOLA PROTUĐER, OIB 92763276494, Dubravka Dujšina 1, 10000 Zagreb punomoćnik sudionika u postupku T.K - OMORIKA d.o.o.</item>
    </izvorni_sadrzaj>
    <derivirana_varijabla naziv="DomainObject.Predmet.OstaliListFormatedWithAdressOIB_1">
      <item>NIKOLA PROTUĐER, OIB 92763276494, Dubravka Dujšina 1, 10000 Zagreb punomoćnik sudionika u postupku T.K - OMORIKA d.o.o.</item>
    </derivirana_varijabla>
  </DomainObject.Predmet.OstaliListFormatedWithAdressOIB>
  <DomainObject.Predmet.OstaliListNazivFormated>
    <izvorni_sadrzaj>
      <item>NIKOLA PROTUĐER</item>
    </izvorni_sadrzaj>
    <derivirana_varijabla naziv="DomainObject.Predmet.OstaliListNazivFormated_1">
      <item>NIKOLA PROTUĐER</item>
    </derivirana_varijabla>
  </DomainObject.Predmet.OstaliListNazivFormated>
  <DomainObject.Predmet.OstaliListNazivFormatedOIB>
    <izvorni_sadrzaj>
      <item>NIKOLA PROTUĐER, OIB 92763276494</item>
    </izvorni_sadrzaj>
    <derivirana_varijabla naziv="DomainObject.Predmet.OstaliListNazivFormatedOIB_1">
      <item>NIKOLA PROTUĐER, OIB 92763276494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T.K - OMORIKA d.o.o.</izvorni_sadrzaj>
    <derivirana_varijabla naziv="DomainObject.Predmet.ProtustrankaIDrugi_1">T.K - OMORIKA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T.K - OMORIKA d.o.o., OIB 32453391400, Vladimira Ruždjaka 2/b, 10000 Zagreb</izvorni_sadrzaj>
    <derivirana_varijabla naziv="DomainObject.Predmet.ProtustrankaIDrugiAdressOIB_1">T.K - OMORIKA d.o.o., OIB 32453391400, Vladimira Ruždjaka 2/b,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T.K - OMORIKA d.o.o.</item>
      <item>NIKOLA PROTUĐER</item>
    </izvorni_sadrzaj>
    <derivirana_varijabla naziv="DomainObject.Predmet.SudioniciListNaziv_1">
      <item>FINA Regionalni centar Zagreb</item>
      <item>T.K - OMORIKA d.o.o.</item>
      <item>NIKOLA PROTUĐER</item>
    </derivirana_varijabla>
  </DomainObject.Predmet.SudioniciListNaziv>
  <DomainObject.Predmet.SudioniciListAdressOIB>
    <izvorni_sadrzaj>
      <item>FINA Regionalni centar Zagreb, OIB 85821130368, Trg svibanjskih žrtava 1995. br. 1,10000 Zagreb</item>
      <item>T.K - OMORIKA d.o.o., OIB 32453391400, Vladimira Ruždjaka 2/b,10000 Zagreb</item>
      <item>NIKOLA PROTUĐER, OIB 92763276494, Dubravka Dujšina 1,10000 Zagreb</item>
    </izvorni_sadrzaj>
    <derivirana_varijabla naziv="DomainObject.Predmet.SudioniciListAdressOIB_1">
      <item>FINA Regionalni centar Zagreb, OIB 85821130368, Trg svibanjskih žrtava 1995. br. 1,10000 Zagreb</item>
      <item>T.K - OMORIKA d.o.o., OIB 32453391400, Vladimira Ruždjaka 2/b,10000 Zagreb</item>
      <item>NIKOLA PROTUĐER, OIB 92763276494, Dubravka Dujšina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32453391400</item>
      <item>, OIB 92763276494</item>
    </izvorni_sadrzaj>
    <derivirana_varijabla naziv="DomainObject.Predmet.SudioniciListNazivOIB_1">
      <item>, OIB 85821130368</item>
      <item>, OIB 32453391400</item>
      <item>, OIB 92763276494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DF09DB-1CD5-41A3-A336-5DEA6E591C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886</properties:Words>
  <properties:Characters>4948</properties:Characters>
  <properties:Lines>138</properties:Lines>
  <properties:Paragraphs>57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2017-05-08T13:58:00Z</dcterms:created>
  <dc:creator>Vinka Mihalinčić</dc:creator>
  <cp:lastModifiedBy>Zlatka Plivelić</cp:lastModifiedBy>
  <cp:lastPrinted>2017-05-10T14:13:00Z</cp:lastPrinted>
  <dcterms:modified xmlns:xsi="http://www.w3.org/2001/XMLSchema-instance" xsi:type="dcterms:W3CDTF">2017-05-11T10:55:00Z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