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E54FE" w:rsidRPr="006A1BF5">
        <w:tc>
          <w:tcPr>
            <w:tcW w:type="dxa" w:w="2533"/>
            <w:shd w:fill="auto" w:color="auto" w:val="clear"/>
          </w:tcPr>
          <w:p w:rsidRDefault="009E54FE" w:rsidP="006E21E5" w:rsidR="009E54FE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E54FE" w:rsidP="009E54FE" w:rsidR="009E54FE" w:rsidRPr="009E54FE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E54F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E54FE" w:rsidP="009E54FE" w:rsidR="009E54FE" w:rsidRPr="009E54F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E54FE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9E54FE" w:rsidP="009E54FE" w:rsidR="009E54FE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9E54FE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3fc9864" w14:paraId="3fc9864" w:rsidRDefault="00E5083A" w:rsidP="00E5083A" w:rsidR="00E5083A">
      <w:pPr>
        <w:jc w:val="right"/>
        <w15:collapsed w:val="false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7-4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23.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 siječnja 2018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. objavljuje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4B13D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4C3428" w:rsidRPr="004C3428">
        <w:t xml:space="preserve"> </w:t>
      </w:r>
      <w:r w:rsidR="004C3428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MA. DO. NI. d.o.o. Rijeka, </w:t>
      </w:r>
      <w:proofErr w:type="spellStart"/>
      <w:r w:rsidR="004C3428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4C3428" w:rsidRPr="004C3428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16, OIB: 00965961968, MBS: 040284186</w:t>
      </w:r>
      <w:r w:rsidR="004B13D5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57EAD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E21BA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8701F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22365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AF7A40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4B13D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740</w:t>
      </w:r>
      <w:r w:rsidR="00F55F65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4C3428">
        <w:rPr>
          <w:rFonts w:eastAsia="Times New Roman" w:hAnsi="Times New Roman" w:ascii="Times New Roman"/>
          <w:sz w:val="24"/>
          <w:szCs w:val="24"/>
          <w:lang w:eastAsia="hr-HR"/>
        </w:rPr>
        <w:t>31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F8701F">
        <w:rPr>
          <w:rFonts w:eastAsia="Times New Roman" w:hAnsi="Times New Roman" w:ascii="Times New Roman"/>
          <w:sz w:val="24"/>
          <w:szCs w:val="24"/>
        </w:rPr>
        <w:t>23</w:t>
      </w:r>
      <w:r w:rsidR="004B13D5">
        <w:rPr>
          <w:rFonts w:eastAsia="Times New Roman" w:hAnsi="Times New Roman" w:ascii="Times New Roman"/>
          <w:sz w:val="24"/>
          <w:szCs w:val="24"/>
        </w:rPr>
        <w:t>. siječnja 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4B13D5" w:rsidR="00E47886" w:rsidRPr="00DC2B1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CDA" w:rsidP="009D1D07" w:rsidR="00A77CDA">
      <w:pPr>
        <w:spacing w:lineRule="auto" w:line="240" w:after="0"/>
      </w:pPr>
      <w:r>
        <w:separator/>
      </w:r>
    </w:p>
  </w:endnote>
  <w:endnote w:id="0" w:type="continuationSeparator">
    <w:p w:rsidRDefault="00A77CDA" w:rsidP="009D1D07" w:rsidR="00A77CD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9E54FE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CDA" w:rsidP="009D1D07" w:rsidR="00A77CDA">
      <w:pPr>
        <w:spacing w:lineRule="auto" w:line="240" w:after="0"/>
      </w:pPr>
      <w:r>
        <w:separator/>
      </w:r>
    </w:p>
  </w:footnote>
  <w:footnote w:id="0" w:type="continuationSeparator">
    <w:p w:rsidRDefault="00A77CDA" w:rsidP="009D1D07" w:rsidR="00A77CD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C21CA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4C3428">
      <w:rPr>
        <w:rFonts w:eastAsia="Times New Roman" w:hAnsi="Times New Roman" w:ascii="Times New Roman"/>
        <w:sz w:val="24"/>
        <w:szCs w:val="24"/>
        <w:lang w:eastAsia="hr-HR"/>
      </w:rPr>
      <w:t>722</w:t>
    </w:r>
    <w:r w:rsidR="00026501">
      <w:rPr>
        <w:rFonts w:eastAsia="Times New Roman" w:hAnsi="Times New Roman" w:ascii="Times New Roman"/>
        <w:sz w:val="24"/>
        <w:szCs w:val="24"/>
        <w:lang w:eastAsia="hr-HR"/>
      </w:rPr>
      <w:t>/20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1</w:t>
    </w:r>
    <w:r w:rsidR="00031045">
      <w:rPr>
        <w:rFonts w:eastAsia="Times New Roman" w:hAnsi="Times New Roman" w:ascii="Times New Roman"/>
        <w:sz w:val="24"/>
        <w:szCs w:val="24"/>
        <w:lang w:eastAsia="hr-HR"/>
      </w:rPr>
      <w:t>7</w:t>
    </w:r>
    <w:r w:rsidR="00131E0E">
      <w:rPr>
        <w:rFonts w:eastAsia="Times New Roman" w:hAnsi="Times New Roman" w:ascii="Times New Roman"/>
        <w:sz w:val="24"/>
        <w:szCs w:val="24"/>
        <w:lang w:eastAsia="hr-HR"/>
      </w:rPr>
      <w:t>-</w:t>
    </w:r>
    <w:r w:rsidR="004B13D5">
      <w:rPr>
        <w:rFonts w:eastAsia="Times New Roman" w:hAnsi="Times New Roman" w:ascii="Times New Roman"/>
        <w:sz w:val="24"/>
        <w:szCs w:val="24"/>
        <w:lang w:eastAsia="hr-HR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517F9"/>
    <w:rsid w:val="00063834"/>
    <w:rsid w:val="00072907"/>
    <w:rsid w:val="00077EAF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73A2"/>
    <w:rsid w:val="00147409"/>
    <w:rsid w:val="00150A62"/>
    <w:rsid w:val="00173717"/>
    <w:rsid w:val="001B1889"/>
    <w:rsid w:val="001D09B1"/>
    <w:rsid w:val="00217A52"/>
    <w:rsid w:val="00227AC9"/>
    <w:rsid w:val="002371D6"/>
    <w:rsid w:val="002522C0"/>
    <w:rsid w:val="00253EBC"/>
    <w:rsid w:val="00257EAD"/>
    <w:rsid w:val="002720CB"/>
    <w:rsid w:val="00272D47"/>
    <w:rsid w:val="002A1FCF"/>
    <w:rsid w:val="002C2C1D"/>
    <w:rsid w:val="002C365D"/>
    <w:rsid w:val="002C6148"/>
    <w:rsid w:val="002D2157"/>
    <w:rsid w:val="002F7A21"/>
    <w:rsid w:val="00312017"/>
    <w:rsid w:val="003146C8"/>
    <w:rsid w:val="00316FF2"/>
    <w:rsid w:val="00320E9C"/>
    <w:rsid w:val="00322365"/>
    <w:rsid w:val="0034562C"/>
    <w:rsid w:val="00350165"/>
    <w:rsid w:val="0035116D"/>
    <w:rsid w:val="0035281C"/>
    <w:rsid w:val="00380610"/>
    <w:rsid w:val="003937F9"/>
    <w:rsid w:val="00393AAF"/>
    <w:rsid w:val="003A2A2F"/>
    <w:rsid w:val="003C1953"/>
    <w:rsid w:val="003C3081"/>
    <w:rsid w:val="003E2969"/>
    <w:rsid w:val="004071F3"/>
    <w:rsid w:val="00442A1E"/>
    <w:rsid w:val="00461CB6"/>
    <w:rsid w:val="00465414"/>
    <w:rsid w:val="004A5F9A"/>
    <w:rsid w:val="004B13D5"/>
    <w:rsid w:val="004B3568"/>
    <w:rsid w:val="004B4AAE"/>
    <w:rsid w:val="004C3428"/>
    <w:rsid w:val="004C4873"/>
    <w:rsid w:val="004C68D2"/>
    <w:rsid w:val="004C7783"/>
    <w:rsid w:val="004F790C"/>
    <w:rsid w:val="00503F03"/>
    <w:rsid w:val="00505DED"/>
    <w:rsid w:val="00543265"/>
    <w:rsid w:val="005520D9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B004A"/>
    <w:rsid w:val="006B7147"/>
    <w:rsid w:val="006D249A"/>
    <w:rsid w:val="006D6618"/>
    <w:rsid w:val="006F6BE8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B1F5E"/>
    <w:rsid w:val="007E24C0"/>
    <w:rsid w:val="00803AE6"/>
    <w:rsid w:val="008118FF"/>
    <w:rsid w:val="0083004F"/>
    <w:rsid w:val="00853F21"/>
    <w:rsid w:val="00872C40"/>
    <w:rsid w:val="008C7805"/>
    <w:rsid w:val="008D48F2"/>
    <w:rsid w:val="0091002A"/>
    <w:rsid w:val="009125AF"/>
    <w:rsid w:val="00922D05"/>
    <w:rsid w:val="00963E5D"/>
    <w:rsid w:val="009921A1"/>
    <w:rsid w:val="009955B2"/>
    <w:rsid w:val="009B1E0A"/>
    <w:rsid w:val="009D1D07"/>
    <w:rsid w:val="009D32BD"/>
    <w:rsid w:val="009E54FE"/>
    <w:rsid w:val="00A31610"/>
    <w:rsid w:val="00A409F8"/>
    <w:rsid w:val="00A57A7C"/>
    <w:rsid w:val="00A64718"/>
    <w:rsid w:val="00A77CDA"/>
    <w:rsid w:val="00A8533D"/>
    <w:rsid w:val="00AA05C9"/>
    <w:rsid w:val="00AC6525"/>
    <w:rsid w:val="00AE21BA"/>
    <w:rsid w:val="00AE5848"/>
    <w:rsid w:val="00AF7A40"/>
    <w:rsid w:val="00B10A9E"/>
    <w:rsid w:val="00B330E4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CA2"/>
    <w:rsid w:val="00C5797D"/>
    <w:rsid w:val="00C63AD5"/>
    <w:rsid w:val="00CA7DF5"/>
    <w:rsid w:val="00CD03B8"/>
    <w:rsid w:val="00CF0D38"/>
    <w:rsid w:val="00D05600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F117FD"/>
    <w:rsid w:val="00F20225"/>
    <w:rsid w:val="00F26820"/>
    <w:rsid w:val="00F308B5"/>
    <w:rsid w:val="00F51CF8"/>
    <w:rsid w:val="00F55F65"/>
    <w:rsid w:val="00F66902"/>
    <w:rsid w:val="00F675D6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4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54F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54FE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54F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54F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54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5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54FE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5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54F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St-722/2017</izvorni_sadrzaj>
    <derivirana_varijabla naziv="DomainObject.Predmet.OznakaBroj_1">St-722/2017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MA. DO. NI. d.o.o.</izvorni_sadrzaj>
    <derivirana_varijabla naziv="DomainObject.Predmet.ProtustrankaFormated_1">  MA. DO. NI. d.o.o.</derivirana_varijabla>
  </DomainObject.Predmet.ProtustrankaFormated>
  <DomainObject.Predmet.ProtustrankaFormatedOIB>
    <izvorni_sadrzaj>  MA. DO. NI. d.o.o., OIB 00965961968</izvorni_sadrzaj>
    <derivirana_varijabla naziv="DomainObject.Predmet.ProtustrankaFormatedOIB_1">  MA. DO. NI. d.o.o., OIB 00965961968</derivirana_varijabla>
  </DomainObject.Predmet.ProtustrankaFormatedOIB>
  <DomainObject.Predmet.ProtustrankaFormatedWithAdress>
    <izvorni_sadrzaj> MA. DO. NI. d.o.o., Hegedušićeva 16, 51000 Rijeka</izvorni_sadrzaj>
    <derivirana_varijabla naziv="DomainObject.Predmet.ProtustrankaFormatedWithAdress_1"> MA. DO. NI. d.o.o., Hegedušićeva 16, 51000 Rijeka</derivirana_varijabla>
  </DomainObject.Predmet.ProtustrankaFormatedWithAdress>
  <DomainObject.Predmet.ProtustrankaFormatedWithAdressOIB>
    <izvorni_sadrzaj> MA. DO. NI. d.o.o., OIB 00965961968, Hegedušićeva 16, 51000 Rijeka</izvorni_sadrzaj>
    <derivirana_varijabla naziv="DomainObject.Predmet.ProtustrankaFormatedWithAdressOIB_1"> MA. DO. NI. d.o.o., OIB 00965961968, Hegedušićeva 16, 51000 Rijeka</derivirana_varijabla>
  </DomainObject.Predmet.ProtustrankaFormatedWithAdressOIB>
  <DomainObject.Predmet.ProtustrankaWithAdress>
    <izvorni_sadrzaj>MA. DO. NI. d.o.o. Hegedušićeva 16, 51000 Rijeka</izvorni_sadrzaj>
    <derivirana_varijabla naziv="DomainObject.Predmet.ProtustrankaWithAdress_1">MA. DO. NI. d.o.o. Hegedušićeva 16, 51000 Rijeka</derivirana_varijabla>
  </DomainObject.Predmet.ProtustrankaWithAdress>
  <DomainObject.Predmet.ProtustrankaWithAdressOIB>
    <izvorni_sadrzaj>MA. DO. NI. d.o.o., OIB 00965961968, Hegedušićeva 16, 51000 Rijeka</izvorni_sadrzaj>
    <derivirana_varijabla naziv="DomainObject.Predmet.ProtustrankaWithAdressOIB_1">MA. DO. NI. d.o.o., OIB 00965961968, Hegedušićeva 16, 51000 Rijeka</derivirana_varijabla>
  </DomainObject.Predmet.ProtustrankaWithAdressOIB>
  <DomainObject.Predmet.ProtustrankaNazivFormated>
    <izvorni_sadrzaj>MA. DO. NI. d.o.o.</izvorni_sadrzaj>
    <derivirana_varijabla naziv="DomainObject.Predmet.ProtustrankaNazivFormated_1">MA. DO. NI. d.o.o.</derivirana_varijabla>
  </DomainObject.Predmet.ProtustrankaNazivFormated>
  <DomainObject.Predmet.ProtustrankaNazivFormatedOIB>
    <izvorni_sadrzaj>MA. DO. NI. d.o.o., OIB 00965961968</izvorni_sadrzaj>
    <derivirana_varijabla naziv="DomainObject.Predmet.ProtustrankaNazivFormatedOIB_1">MA. DO. NI. d.o.o., OIB 00965961968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MA. DO. NI. d.o.o.</item>
    </izvorni_sadrzaj>
    <derivirana_varijabla naziv="DomainObject.Predmet.ProtuStrankaListFormated_1">
      <item>MA. DO. NI. d.o.o.</item>
    </derivirana_varijabla>
  </DomainObject.Predmet.ProtuStrankaListFormated>
  <DomainObject.Predmet.ProtuStrankaListFormatedOIB>
    <izvorni_sadrzaj>
      <item>MA. DO. NI. d.o.o., OIB 00965961968</item>
    </izvorni_sadrzaj>
    <derivirana_varijabla naziv="DomainObject.Predmet.ProtuStrankaListFormatedOIB_1">
      <item>MA. DO. NI. d.o.o., OIB 00965961968</item>
    </derivirana_varijabla>
  </DomainObject.Predmet.ProtuStrankaListFormatedOIB>
  <DomainObject.Predmet.ProtuStrankaListFormatedWithAdress>
    <izvorni_sadrzaj>
      <item>MA. DO. NI. d.o.o., Hegedušićeva 16, 51000 Rijeka</item>
    </izvorni_sadrzaj>
    <derivirana_varijabla naziv="DomainObject.Predmet.ProtuStrankaListFormatedWithAdress_1">
      <item>MA. DO. NI. d.o.o., Hegedušićeva 16, 51000 Rijeka</item>
    </derivirana_varijabla>
  </DomainObject.Predmet.ProtuStrankaListFormatedWithAdress>
  <DomainObject.Predmet.ProtuStrankaListFormatedWithAdressOIB>
    <izvorni_sadrzaj>
      <item>MA. DO. NI. d.o.o., OIB 00965961968, Hegedušićeva 16, 51000 Rijeka</item>
    </izvorni_sadrzaj>
    <derivirana_varijabla naziv="DomainObject.Predmet.ProtuStrankaListFormatedWithAdressOIB_1">
      <item>MA. DO. NI. d.o.o., OIB 00965961968, Hegedušićeva 16, 51000 Rijeka</item>
    </derivirana_varijabla>
  </DomainObject.Predmet.ProtuStrankaListFormatedWithAdressOIB>
  <DomainObject.Predmet.ProtuStrankaListNazivFormated>
    <izvorni_sadrzaj>
      <item>MA. DO. NI. d.o.o.</item>
    </izvorni_sadrzaj>
    <derivirana_varijabla naziv="DomainObject.Predmet.ProtuStrankaListNazivFormated_1">
      <item>MA. DO. NI. d.o.o.</item>
    </derivirana_varijabla>
  </DomainObject.Predmet.ProtuStrankaListNazivFormated>
  <DomainObject.Predmet.ProtuStrankaListNazivFormatedOIB>
    <izvorni_sadrzaj>
      <item>MA. DO. NI. d.o.o., OIB 00965961968</item>
    </izvorni_sadrzaj>
    <derivirana_varijabla naziv="DomainObject.Predmet.ProtuStrankaListNazivFormatedOIB_1">
      <item>MA. DO. NI. d.o.o., OIB 00965961968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MA. DO. NI. d.o.o.</izvorni_sadrzaj>
    <derivirana_varijabla naziv="DomainObject.Predmet.ProtustrankaIDrugi_1">MA. DO. NI.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MA. DO. NI. d.o.o., OIB 00965961968, Hegedušićeva 16, 51000 Rijeka</izvorni_sadrzaj>
    <derivirana_varijabla naziv="DomainObject.Predmet.ProtustrankaIDrugiAdressOIB_1">MA. DO. NI. d.o.o., OIB 00965961968, Hegedušićeva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MA. DO. NI. d.o.o.</item>
    </izvorni_sadrzaj>
    <derivirana_varijabla naziv="DomainObject.Predmet.SudioniciListNaziv_1">
      <item>FINA  Rijeka</item>
      <item>MA. DO. NI. d.o.o.</item>
    </derivirana_varijabla>
  </DomainObject.Predmet.SudioniciListNaziv>
  <DomainObject.Predmet.SudioniciListAdressOIB>
    <izvorni_sadrzaj>
      <item>FINA  Rijeka, OIB 85821130368, Frana Kurelca 8,51000 Rijeka</item>
      <item>MA. DO. NI. d.o.o., OIB 00965961968, Hegedušićeva 16,51000 Rijeka</item>
    </izvorni_sadrzaj>
    <derivirana_varijabla naziv="DomainObject.Predmet.SudioniciListAdressOIB_1">
      <item>FINA  Rijeka, OIB 85821130368, Frana Kurelca 8,51000 Rijeka</item>
      <item>MA. DO. NI. d.o.o., OIB 00965961968, Hegedušićeva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00965961968</item>
    </izvorni_sadrzaj>
    <derivirana_varijabla naziv="DomainObject.Predmet.SudioniciListNazivOIB_1">
      <item>, OIB 85821130368</item>
      <item>, OIB 00965961968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2018-01-22T08:20:00Z</dcterms:created>
  <dc:creator>Sanela Uzelac</dc:creator>
  <cp:lastModifiedBy>Sanela Uzelac</cp:lastModifiedBy>
  <cp:lastPrinted>2017-12-18T09:59:00Z</cp:lastPrinted>
  <dcterms:modified xmlns:xsi="http://www.w3.org/2001/XMLSchema-instance" xsi:type="dcterms:W3CDTF">2018-01-23T13:01:00Z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