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1be0" w14:paraId="1811be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8267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               6. St-451/2016-3.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U  I M E   R E P U B L I K E   H R V A T S K E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R J E Š E N J E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8267A">
        <w:rPr>
          <w:rFonts w:cs="Times New Roman" w:eastAsia="Times New Roman"/>
          <w:lang w:eastAsia="hr-HR"/>
        </w:rPr>
        <w:t>Rajnoviću</w:t>
      </w:r>
      <w:proofErr w:type="spellEnd"/>
      <w:r w:rsidRPr="0058267A">
        <w:rPr>
          <w:rFonts w:cs="Times New Roman" w:eastAsia="Times New Roman"/>
          <w:lang w:eastAsia="hr-HR"/>
        </w:rPr>
        <w:t xml:space="preserve">, u skraćenom stečajnom postupku nad dužnikom UDRUGA ZA OKUPLJANJE I ZAŠTITU DJECE, MLADEŽI I OBITELJI – "DJEČJI CENTAR POPPINS", Zagreb, </w:t>
      </w:r>
      <w:proofErr w:type="spellStart"/>
      <w:r w:rsidRPr="0058267A">
        <w:rPr>
          <w:rFonts w:cs="Times New Roman" w:eastAsia="Times New Roman"/>
          <w:lang w:eastAsia="hr-HR"/>
        </w:rPr>
        <w:t>Čapljinska</w:t>
      </w:r>
      <w:proofErr w:type="spellEnd"/>
      <w:r w:rsidRPr="0058267A">
        <w:rPr>
          <w:rFonts w:cs="Times New Roman" w:eastAsia="Times New Roman"/>
          <w:lang w:eastAsia="hr-HR"/>
        </w:rPr>
        <w:t xml:space="preserve"> 14, </w:t>
      </w:r>
      <w:r w:rsidRPr="0058267A">
        <w:rPr>
          <w:rFonts w:cs="Times New Roman" w:eastAsia="Times New Roman"/>
          <w:szCs w:val="20"/>
          <w:lang w:eastAsia="hr-HR"/>
        </w:rPr>
        <w:t>registarski broj: 21006889, OIB: 89316187135, 29. lipnja 2016.</w:t>
      </w:r>
      <w:r w:rsidRPr="0058267A">
        <w:rPr>
          <w:rFonts w:cs="Times New Roman" w:eastAsia="Times New Roman"/>
          <w:lang w:eastAsia="hr-HR"/>
        </w:rPr>
        <w:t xml:space="preserve"> 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r i j e š i o   j e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I. Otvara se skraćeni stečajni postupak nad dužnikom UDRUGA ZA OKUPLJANJE I ZAŠTITU DJECE, MLADEŽI I OBITELJI – "DJEČJI CENTAR POPPINS", Zagreb, </w:t>
      </w:r>
      <w:proofErr w:type="spellStart"/>
      <w:r w:rsidRPr="0058267A">
        <w:rPr>
          <w:rFonts w:cs="Times New Roman" w:eastAsia="Times New Roman"/>
          <w:lang w:eastAsia="hr-HR"/>
        </w:rPr>
        <w:t>Čapljinska</w:t>
      </w:r>
      <w:proofErr w:type="spellEnd"/>
      <w:r w:rsidRPr="0058267A">
        <w:rPr>
          <w:rFonts w:cs="Times New Roman" w:eastAsia="Times New Roman"/>
          <w:lang w:eastAsia="hr-HR"/>
        </w:rPr>
        <w:t xml:space="preserve"> 14, </w:t>
      </w:r>
      <w:r w:rsidRPr="0058267A">
        <w:rPr>
          <w:rFonts w:cs="Times New Roman" w:eastAsia="Times New Roman"/>
          <w:szCs w:val="20"/>
          <w:lang w:eastAsia="hr-HR"/>
        </w:rPr>
        <w:t>registarski broj: 21006889, OIB: 89316187135.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III. Zaključuje se skraćeni stečajni postupak nad dužnikom UDRUGA ZA OKUPLJANJE I ZAŠTITU DJECE, MLADEŽI I OBITELJI – "DJEČJI CENTAR POPPINS", Zagreb, </w:t>
      </w:r>
      <w:proofErr w:type="spellStart"/>
      <w:r w:rsidRPr="0058267A">
        <w:rPr>
          <w:rFonts w:cs="Times New Roman" w:eastAsia="Times New Roman"/>
          <w:lang w:eastAsia="hr-HR"/>
        </w:rPr>
        <w:t>Čapljinska</w:t>
      </w:r>
      <w:proofErr w:type="spellEnd"/>
      <w:r w:rsidRPr="0058267A">
        <w:rPr>
          <w:rFonts w:cs="Times New Roman" w:eastAsia="Times New Roman"/>
          <w:lang w:eastAsia="hr-HR"/>
        </w:rPr>
        <w:t xml:space="preserve"> 14, </w:t>
      </w:r>
      <w:r w:rsidRPr="0058267A">
        <w:rPr>
          <w:rFonts w:cs="Times New Roman" w:eastAsia="Times New Roman"/>
          <w:szCs w:val="20"/>
          <w:lang w:eastAsia="hr-HR"/>
        </w:rPr>
        <w:t>registarski broj: 21006889, OIB: 89316187135.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Calibri"/>
        </w:rPr>
        <w:t>IV. Skraćeni s</w:t>
      </w:r>
      <w:r w:rsidRPr="0058267A">
        <w:rPr>
          <w:rFonts w:cs="Times New Roman" w:eastAsia="Times New Roman"/>
          <w:lang w:eastAsia="hr-HR"/>
        </w:rPr>
        <w:t>tečajni postupak je otvoren i zaključen s danom 29. lipnja 2016. u 11,30 sati, kada je ovo rješenje objavljeno na e-oglasnoj ploči ovoga suda.</w:t>
      </w:r>
    </w:p>
    <w:p w:rsidRDefault="0058267A" w:rsidP="0058267A" w:rsidR="0058267A" w:rsidRPr="0058267A">
      <w:pPr>
        <w:spacing w:after="0"/>
        <w:ind w:firstLine="851"/>
        <w:jc w:val="both"/>
        <w:rPr>
          <w:rFonts w:cs="Times New Roman" w:eastAsia="Calibri"/>
        </w:rPr>
      </w:pPr>
    </w:p>
    <w:p w:rsidRDefault="0058267A" w:rsidP="0058267A" w:rsidR="0058267A" w:rsidRPr="0058267A">
      <w:pPr>
        <w:spacing w:after="0"/>
        <w:ind w:firstLine="851"/>
        <w:jc w:val="both"/>
        <w:rPr>
          <w:rFonts w:cs="Times New Roman" w:eastAsia="Calibri"/>
        </w:rPr>
      </w:pPr>
      <w:r w:rsidRPr="0058267A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Obrazloženje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St-451/2016-2.,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spacing w:after="0"/>
        <w:ind w:firstLine="851"/>
        <w:jc w:val="both"/>
        <w:rPr>
          <w:rFonts w:cs="Times New Roman" w:eastAsia="Calibri"/>
        </w:rPr>
      </w:pPr>
      <w:r w:rsidRPr="0058267A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8267A" w:rsidP="0058267A" w:rsidR="0058267A" w:rsidRPr="0058267A">
      <w:pPr>
        <w:spacing w:after="0"/>
        <w:ind w:firstLine="851"/>
        <w:jc w:val="both"/>
        <w:rPr>
          <w:rFonts w:cs="Times New Roman" w:eastAsia="Calibri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U Bjelovaru 29. lipnja 2016.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VIŠI SUDSKI SAVJETNIK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8267A">
        <w:rPr>
          <w:rFonts w:cs="Times New Roman" w:eastAsia="Times New Roman"/>
          <w:lang w:eastAsia="hr-HR"/>
        </w:rPr>
        <w:tab/>
      </w:r>
      <w:r w:rsidRPr="0058267A">
        <w:rPr>
          <w:rFonts w:cs="Times New Roman" w:eastAsia="Times New Roman"/>
          <w:lang w:eastAsia="hr-HR"/>
        </w:rPr>
        <w:tab/>
        <w:t xml:space="preserve">         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8267A" w:rsidP="0058267A" w:rsid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8267A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8267A">
        <w:rPr>
          <w:rFonts w:cs="Times New Roman" w:eastAsia="Times New Roman"/>
          <w:lang w:eastAsia="hr-HR"/>
        </w:rPr>
        <w:t>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II. Kal. pravomoćnost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267A">
        <w:rPr>
          <w:rFonts w:cs="Times New Roman" w:eastAsia="Times New Roman"/>
          <w:lang w:eastAsia="hr-HR"/>
        </w:rPr>
        <w:t>Bjelovar, 29.6.2016.</w:t>
      </w:r>
    </w:p>
    <w:p w:rsidRDefault="0058267A" w:rsidP="0058267A" w:rsidR="0058267A" w:rsidRPr="005826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67A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60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St-451/2016-3</izvorni_sadrzaj>
    <derivirana_varijabla naziv="DomainObject.Oznaka_1">St-451/2016-3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OKUPLJANJE I ZAŠTITU DJECE, MLADEŽI I OBITELJI - DJEČJI CENTAR POPPINS</izvorni_sadrzaj>
    <derivirana_varijabla naziv="DomainObject.Predmet.ProtustrankaFormated_1">  UDRUGA ZA OKUPLJANJE I ZAŠTITU DJECE, MLADEŽI I OBITELJI - DJEČJI CENTAR POPPINS</derivirana_varijabla>
  </DomainObject.Predmet.ProtustrankaFormated>
  <DomainObject.Predmet.ProtustrankaFormatedOIB>
    <izvorni_sadrzaj>  UDRUGA ZA OKUPLJANJE I ZAŠTITU DJECE, MLADEŽI I OBITELJI - DJEČJI CENTAR POPPINS, OIB 89316187135</izvorni_sadrzaj>
    <derivirana_varijabla naziv="DomainObject.Predmet.ProtustrankaFormatedOIB_1">  UDRUGA ZA OKUPLJANJE I ZAŠTITU DJECE, MLADEŽI I OBITELJI - DJEČJI CENTAR POPPINS, OIB 89316187135</derivirana_varijabla>
  </DomainObject.Predmet.ProtustrankaFormatedOIB>
  <DomainObject.Predmet.ProtustrankaFormatedWithAdress>
    <izvorni_sadrzaj> UDRUGA ZA OKUPLJANJE I ZAŠTITU DJECE, MLADEŽI I OBITELJI - DJEČJI CENTAR POPPINS, Čapljinska 14, 10000 Zagreb</izvorni_sadrzaj>
    <derivirana_varijabla naziv="DomainObject.Predmet.ProtustrankaFormatedWithAdress_1"> UDRUGA ZA OKUPLJANJE I ZAŠTITU DJECE, MLADEŽI I OBITELJI - DJEČJI CENTAR POPPINS, Čapljinska 14, 10000 Zagreb</derivirana_varijabla>
  </DomainObject.Predmet.ProtustrankaFormatedWithAdress>
  <DomainObject.Predmet.ProtustrankaFormatedWithAdressOIB>
    <izvorni_sadrzaj> UDRUGA ZA OKUPLJANJE I ZAŠTITU DJECE, MLADEŽI I OBITELJI - DJEČJI CENTAR POPPINS, OIB 89316187135, Čapljinska 14, 10000 Zagreb</izvorni_sadrzaj>
    <derivirana_varijabla naziv="DomainObject.Predmet.ProtustrankaFormatedWithAdressOIB_1"> UDRUGA ZA OKUPLJANJE I ZAŠTITU DJECE, MLADEŽI I OBITELJI - DJEČJI CENTAR POPPINS, OIB 89316187135, Čapljinska 14, 10000 Zagreb</derivirana_varijabla>
  </DomainObject.Predmet.ProtustrankaFormatedWithAdressOIB>
  <DomainObject.Predmet.ProtustrankaWithAdress>
    <izvorni_sadrzaj>UDRUGA ZA OKUPLJANJE I ZAŠTITU DJECE, MLADEŽI I OBITELJI - DJEČJI CENTAR POPPINS Čapljinska 14, 10000 Zagreb</izvorni_sadrzaj>
    <derivirana_varijabla naziv="DomainObject.Predmet.ProtustrankaWithAdress_1">UDRUGA ZA OKUPLJANJE I ZAŠTITU DJECE, MLADEŽI I OBITELJI - DJEČJI CENTAR POPPINS Čapljinska 14, 10000 Zagreb</derivirana_varijabla>
  </DomainObject.Predmet.ProtustrankaWithAdress>
  <DomainObject.Predmet.ProtustrankaWithAdressOIB>
    <izvorni_sadrzaj>UDRUGA ZA OKUPLJANJE I ZAŠTITU DJECE, MLADEŽI I OBITELJI - DJEČJI CENTAR POPPINS, OIB 89316187135, Čapljinska 14, 10000 Zagreb</izvorni_sadrzaj>
    <derivirana_varijabla naziv="DomainObject.Predmet.ProtustrankaWithAdressOIB_1">UDRUGA ZA OKUPLJANJE I ZAŠTITU DJECE, MLADEŽI I OBITELJI - DJEČJI CENTAR POPPINS, OIB 89316187135, Čapljinska 14, 10000 Zagreb</derivirana_varijabla>
  </DomainObject.Predmet.ProtustrankaWithAdressOIB>
  <DomainObject.Predmet.ProtustrankaNazivFormated>
    <izvorni_sadrzaj>UDRUGA ZA OKUPLJANJE I ZAŠTITU DJECE, MLADEŽI I OBITELJI - DJEČJI CENTAR POPPINS</izvorni_sadrzaj>
    <derivirana_varijabla naziv="DomainObject.Predmet.ProtustrankaNazivFormated_1">UDRUGA ZA OKUPLJANJE I ZAŠTITU DJECE, MLADEŽI I OBITELJI - DJEČJI CENTAR POPPINS</derivirana_varijabla>
  </DomainObject.Predmet.ProtustrankaNazivFormated>
  <DomainObject.Predmet.ProtustrankaNazivFormatedOIB>
    <izvorni_sadrzaj>UDRUGA ZA OKUPLJANJE I ZAŠTITU DJECE, MLADEŽI I OBITELJI - DJEČJI CENTAR POPPINS, OIB 89316187135</izvorni_sadrzaj>
    <derivirana_varijabla naziv="DomainObject.Predmet.ProtustrankaNazivFormatedOIB_1">UDRUGA ZA OKUPLJANJE I ZAŠTITU DJECE, MLADEŽI I OBITELJI - DJEČJI CENTAR POPPINS, OIB 89316187135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OKUPLJANJE I ZAŠTITU DJECE, MLADEŽI I OBITELJI - DJEČJI CENTAR POPPINS</item>
    </izvorni_sadrzaj>
    <derivirana_varijabla naziv="DomainObject.Predmet.ProtuStrankaListFormated_1">
      <item>UDRUGA ZA OKUPLJANJE I ZAŠTITU DJECE, MLADEŽI I OBITELJI - DJEČJI CENTAR POPPINS</item>
    </derivirana_varijabla>
  </DomainObject.Predmet.ProtuStrankaListFormated>
  <DomainObject.Predmet.ProtuStrankaListFormatedOIB>
    <izvorni_sadrzaj>
      <item>UDRUGA ZA OKUPLJANJE I ZAŠTITU DJECE, MLADEŽI I OBITELJI - DJEČJI CENTAR POPPINS, OIB 89316187135</item>
    </izvorni_sadrzaj>
    <derivirana_varijabla naziv="DomainObject.Predmet.ProtuStrankaListFormatedOIB_1">
      <item>UDRUGA ZA OKUPLJANJE I ZAŠTITU DJECE, MLADEŽI I OBITELJI - DJEČJI CENTAR POPPINS, OIB 89316187135</item>
    </derivirana_varijabla>
  </DomainObject.Predmet.ProtuStrankaListFormatedOIB>
  <DomainObject.Predmet.ProtuStrankaListFormatedWithAdress>
    <izvorni_sadrzaj>
      <item>UDRUGA ZA OKUPLJANJE I ZAŠTITU DJECE, MLADEŽI I OBITELJI - DJEČJI CENTAR POPPINS, Čapljinska 14, 10000 Zagreb</item>
    </izvorni_sadrzaj>
    <derivirana_varijabla naziv="DomainObject.Predmet.ProtuStrankaListFormatedWithAdress_1">
      <item>UDRUGA ZA OKUPLJANJE I ZAŠTITU DJECE, MLADEŽI I OBITELJI - DJEČJI CENTAR POPPINS, Čapljinska 14, 10000 Zagreb</item>
    </derivirana_varijabla>
  </DomainObject.Predmet.ProtuStrankaListFormatedWithAdress>
  <DomainObject.Predmet.ProtuStrankaListFormatedWithAdressOIB>
    <izvorni_sadrzaj>
      <item>UDRUGA ZA OKUPLJANJE I ZAŠTITU DJECE, MLADEŽI I OBITELJI - DJEČJI CENTAR POPPINS, OIB 89316187135, Čapljinska 14, 10000 Zagreb</item>
    </izvorni_sadrzaj>
    <derivirana_varijabla naziv="DomainObject.Predmet.ProtuStrankaListFormatedWithAdressOIB_1">
      <item>UDRUGA ZA OKUPLJANJE I ZAŠTITU DJECE, MLADEŽI I OBITELJI - DJEČJI CENTAR POPPINS, OIB 89316187135, Čapljinska 14, 10000 Zagreb</item>
    </derivirana_varijabla>
  </DomainObject.Predmet.ProtuStrankaListFormatedWithAdressOIB>
  <DomainObject.Predmet.ProtuStrankaListNazivFormated>
    <izvorni_sadrzaj>
      <item>UDRUGA ZA OKUPLJANJE I ZAŠTITU DJECE, MLADEŽI I OBITELJI - DJEČJI CENTAR POPPINS</item>
    </izvorni_sadrzaj>
    <derivirana_varijabla naziv="DomainObject.Predmet.ProtuStrankaListNazivFormated_1">
      <item>UDRUGA ZA OKUPLJANJE I ZAŠTITU DJECE, MLADEŽI I OBITELJI - DJEČJI CENTAR POPPINS</item>
    </derivirana_varijabla>
  </DomainObject.Predmet.ProtuStrankaListNazivFormated>
  <DomainObject.Predmet.ProtuStrankaListNazivFormatedOIB>
    <izvorni_sadrzaj>
      <item>UDRUGA ZA OKUPLJANJE I ZAŠTITU DJECE, MLADEŽI I OBITELJI - DJEČJI CENTAR POPPINS, OIB 89316187135</item>
    </izvorni_sadrzaj>
    <derivirana_varijabla naziv="DomainObject.Predmet.ProtuStrankaListNazivFormatedOIB_1">
      <item>UDRUGA ZA OKUPLJANJE I ZAŠTITU DJECE, MLADEŽI I OBITELJI - DJEČJI CENTAR POPPINS, OIB 89316187135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St-451/2016-3</izvorni_sadrzaj>
    <derivirana_varijabla naziv="DomainObject.PoslovniBrojDokumenta_1">St-451/2016-3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OKUPLJANJE I ZAŠTITU DJECE, MLADEŽI I OBITELJI - DJEČJI CENTAR POPPINS</izvorni_sadrzaj>
    <derivirana_varijabla naziv="DomainObject.Predmet.ProtustrankaIDrugi_1">UDRUGA ZA OKUPLJANJE I ZAŠTITU DJECE, MLADEŽI I OBITELJI - DJEČJI CENTAR POPPINS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ZA OKUPLJANJE I ZAŠTITU DJECE, MLADEŽI I OBITELJI - DJEČJI CENTAR POPPINS, OIB 89316187135, Čapljinska 14, 10000 Zagreb</izvorni_sadrzaj>
    <derivirana_varijabla naziv="DomainObject.Predmet.ProtustrankaIDrugiAdressOIB_1">UDRUGA ZA OKUPLJANJE I ZAŠTITU DJECE, MLADEŽI I OBITELJI - DJEČJI CENTAR POPPINS, OIB 89316187135, Čapljinska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OKUPLJANJE I ZAŠTITU DJECE, MLADEŽI I OBITELJI - DJEČJI CENTAR POPPINS</item>
      <item>FINA Regionalni centar Zagreb</item>
    </izvorni_sadrzaj>
    <derivirana_varijabla naziv="DomainObject.Predmet.SudioniciListNaziv_1">
      <item>UDRUGA ZA OKUPLJANJE I ZAŠTITU DJECE, MLADEŽI I OBITELJI - DJEČJI CENTAR POPPINS</item>
      <item>FINA Regionalni centar Zagreb</item>
    </derivirana_varijabla>
  </DomainObject.Predmet.SudioniciListNaziv>
  <DomainObject.Predmet.SudioniciListAdressOIB>
    <izvorni_sadrzaj>
      <item>UDRUGA ZA OKUPLJANJE I ZAŠTITU DJECE, MLADEŽI I OBITELJI - DJEČJI CENTAR POPPINS, OIB 89316187135, Čapljinska 14,10000 Zagreb</item>
      <item>FINA Regionalni centar Zagreb, OIB 85821130368, Trg svibanjskih žrtava 1995.br 1,10000 Zagreb</item>
    </izvorni_sadrzaj>
    <derivirana_varijabla naziv="DomainObject.Predmet.SudioniciListAdressOIB_1">
      <item>UDRUGA ZA OKUPLJANJE I ZAŠTITU DJECE, MLADEŽI I OBITELJI - DJEČJI CENTAR POPPINS, OIB 89316187135, Čapljinska 14,10000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9E5C0-C6FE-4AE4-822B-DDE27B416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3829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2016-06-29T09:22:00Z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