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7f131" w14:paraId="e97f131" w:rsidRDefault="00735EDC" w:rsidP="00735EDC" w:rsidR="00735EDC">
      <w:pPr>
        <w:jc w:val="right"/>
        <w15:collapsed w:val="false"/>
      </w:pPr>
      <w:r>
        <w:t>Broj: 6 St-</w:t>
      </w:r>
      <w:r w:rsidR="00B738E9">
        <w:t>536/16-7</w:t>
      </w:r>
    </w:p>
    <w:p w:rsidRDefault="00735EDC" w:rsidP="00735EDC" w:rsidR="00735EDC">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735EDC" w:rsidP="00735EDC" w:rsidR="00735EDC" w:rsidRPr="00D21A2C"/>
    <w:p w:rsidRDefault="00735EDC" w:rsidP="00735EDC" w:rsidR="00735EDC" w:rsidRPr="00B82754">
      <w:pPr>
        <w:ind w:hanging="720" w:left="360"/>
        <w:rPr>
          <w:b/>
        </w:rPr>
      </w:pPr>
      <w:r w:rsidRPr="00B82754">
        <w:rPr>
          <w:b/>
        </w:rPr>
        <w:t xml:space="preserve">     REPUBLIKA HRVATSKA</w:t>
      </w:r>
    </w:p>
    <w:p w:rsidRDefault="00735EDC" w:rsidP="00735EDC" w:rsidR="00735EDC" w:rsidRPr="0070024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35EDC" w:rsidP="00735EDC" w:rsidR="00735EDC">
      <w:pPr>
        <w:jc w:val="center"/>
      </w:pPr>
    </w:p>
    <w:p w:rsidRDefault="00735EDC" w:rsidP="00735EDC" w:rsidR="00735EDC">
      <w:pPr>
        <w:jc w:val="center"/>
      </w:pPr>
      <w:r>
        <w:t>U IME REPUBLIKE HRVATSKE</w:t>
      </w:r>
    </w:p>
    <w:p w:rsidRDefault="00735EDC" w:rsidP="00735EDC" w:rsidR="00735EDC">
      <w:pPr>
        <w:jc w:val="center"/>
      </w:pPr>
    </w:p>
    <w:p w:rsidRDefault="00735EDC" w:rsidP="00735EDC" w:rsidR="00735EDC"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735EDC" w:rsidP="00735EDC" w:rsidR="00735EDC" w:rsidRPr="00D14516"/>
    <w:p w:rsidRDefault="00735EDC" w:rsidP="00735EDC" w:rsidR="00735EDC" w:rsidRPr="00D14516">
      <w:pPr>
        <w:ind w:firstLine="708"/>
        <w:jc w:val="both"/>
      </w:pPr>
      <w:r w:rsidRPr="00D14516">
        <w:t xml:space="preserve">Trgovački sud u Osijeku, po </w:t>
      </w:r>
      <w:r>
        <w:t xml:space="preserve">stečajnoj sutkinji Nadi Roso, u stečajnom postupku predlagatelja </w:t>
      </w:r>
      <w:r w:rsidR="00B738E9" w:rsidRPr="00B738E9">
        <w:t xml:space="preserve">FINA RC Osijek Podružnica Osijek za otvaranje stečajnog postupka nad dužnikom </w:t>
      </w:r>
      <w:r w:rsidR="00B738E9" w:rsidRPr="00B738E9">
        <w:rPr>
          <w:b/>
        </w:rPr>
        <w:t>KOROV TRADE d.o.o., Dunavska 68, Osijek, MBS: 030015517, OIB: 17501366785</w:t>
      </w:r>
      <w:r w:rsidRPr="00D14516">
        <w:t>,</w:t>
      </w:r>
      <w:r>
        <w:t xml:space="preserve"> dana </w:t>
      </w:r>
      <w:r w:rsidR="00B738E9">
        <w:t>20. listopada</w:t>
      </w:r>
      <w:r>
        <w:t xml:space="preserve"> 2016. g.,</w:t>
      </w:r>
    </w:p>
    <w:p w:rsidRDefault="00735EDC" w:rsidP="00735EDC" w:rsidR="00735EDC">
      <w:pPr>
        <w:tabs>
          <w:tab w:pos="3270" w:val="left"/>
        </w:tabs>
        <w:jc w:val="both"/>
      </w:pPr>
      <w:r>
        <w:tab/>
      </w:r>
    </w:p>
    <w:p w:rsidRDefault="00A56A9C" w:rsidP="00735EDC" w:rsidR="00A56A9C">
      <w:pPr>
        <w:tabs>
          <w:tab w:pos="3270" w:val="left"/>
        </w:tabs>
        <w:jc w:val="both"/>
      </w:pPr>
    </w:p>
    <w:p w:rsidRDefault="00735EDC" w:rsidP="00735EDC" w:rsidR="00735EDC" w:rsidRPr="00BA7BA2">
      <w:pPr>
        <w:jc w:val="center"/>
      </w:pPr>
      <w:r w:rsidRPr="00B162A4">
        <w:t>r i j e š i o    j e</w:t>
      </w:r>
      <w:r>
        <w:t xml:space="preserve"> :</w:t>
      </w:r>
    </w:p>
    <w:p w:rsidRDefault="00735EDC" w:rsidP="00735EDC" w:rsidR="00735EDC">
      <w:pPr>
        <w:jc w:val="center"/>
        <w:rPr>
          <w:b/>
        </w:rPr>
      </w:pPr>
    </w:p>
    <w:p w:rsidRDefault="00A56A9C" w:rsidP="00735EDC" w:rsidR="00A56A9C">
      <w:pPr>
        <w:jc w:val="center"/>
        <w:rPr>
          <w:b/>
        </w:rPr>
      </w:pPr>
    </w:p>
    <w:p w:rsidRDefault="00735EDC" w:rsidP="00735EDC" w:rsidR="00735EDC">
      <w:pPr>
        <w:numPr>
          <w:ilvl w:val="0"/>
          <w:numId w:val="11"/>
        </w:numPr>
        <w:jc w:val="both"/>
        <w:rPr>
          <w:b/>
        </w:rPr>
      </w:pPr>
      <w:r w:rsidRPr="0074446F">
        <w:rPr>
          <w:b/>
        </w:rPr>
        <w:t>Otvara se</w:t>
      </w:r>
      <w:r>
        <w:t xml:space="preserve"> stečajni postupak nad dužnikom </w:t>
      </w:r>
      <w:r w:rsidR="00B738E9" w:rsidRPr="00B738E9">
        <w:rPr>
          <w:b/>
        </w:rPr>
        <w:t>KOROV TRADE d.o.o., Dunavska 68, Osijek, MBS: 030015517, OIB: 17501366785</w:t>
      </w:r>
      <w:r>
        <w:rPr>
          <w:b/>
        </w:rPr>
        <w:t>.</w:t>
      </w:r>
    </w:p>
    <w:p w:rsidRDefault="00735EDC" w:rsidP="00735EDC" w:rsidR="00735EDC">
      <w:pPr>
        <w:ind w:left="1080"/>
        <w:jc w:val="both"/>
        <w:rPr>
          <w:b/>
        </w:rPr>
      </w:pPr>
    </w:p>
    <w:p w:rsidRDefault="00735EDC" w:rsidP="00735EDC" w:rsidR="00735EDC" w:rsidRPr="00A30392">
      <w:pPr>
        <w:numPr>
          <w:ilvl w:val="0"/>
          <w:numId w:val="11"/>
        </w:numPr>
        <w:jc w:val="both"/>
        <w:rPr>
          <w:b/>
        </w:rPr>
      </w:pPr>
      <w:r w:rsidRPr="00E33447">
        <w:t>Za stečajnog upravitelja određuje se</w:t>
      </w:r>
      <w:r>
        <w:t xml:space="preserve"> </w:t>
      </w:r>
      <w:r w:rsidR="00B738E9" w:rsidRPr="002A23DD">
        <w:rPr>
          <w:b/>
        </w:rPr>
        <w:t xml:space="preserve">Perica Mitrović dipl. iur. iz Osijeka, </w:t>
      </w:r>
      <w:proofErr w:type="spellStart"/>
      <w:r w:rsidR="00B738E9" w:rsidRPr="002A23DD">
        <w:rPr>
          <w:b/>
        </w:rPr>
        <w:t>Bjelolasička</w:t>
      </w:r>
      <w:proofErr w:type="spellEnd"/>
      <w:r w:rsidR="00B738E9" w:rsidRPr="002A23DD">
        <w:rPr>
          <w:b/>
        </w:rPr>
        <w:t xml:space="preserve"> 23, OIB 29538074286</w:t>
      </w:r>
      <w:r w:rsidRPr="00A30392">
        <w:rPr>
          <w:b/>
        </w:rPr>
        <w:t>.</w:t>
      </w:r>
    </w:p>
    <w:p w:rsidRDefault="00735EDC" w:rsidP="00735EDC" w:rsidR="00735EDC" w:rsidRPr="00816867">
      <w:pPr>
        <w:jc w:val="both"/>
        <w:rPr>
          <w:b/>
        </w:rPr>
      </w:pPr>
    </w:p>
    <w:p w:rsidRDefault="00735EDC" w:rsidP="00735EDC" w:rsidR="00735EDC" w:rsidRPr="002F1901">
      <w:pPr>
        <w:numPr>
          <w:ilvl w:val="0"/>
          <w:numId w:val="11"/>
        </w:numPr>
        <w:jc w:val="both"/>
        <w:rPr>
          <w:b/>
        </w:rPr>
      </w:pPr>
      <w:r w:rsidRPr="0074446F">
        <w:rPr>
          <w:b/>
        </w:rPr>
        <w:t>Zaključuje se</w:t>
      </w:r>
      <w:r>
        <w:t xml:space="preserve"> stečajni postupak nad dužnikom </w:t>
      </w:r>
      <w:r w:rsidR="00B738E9" w:rsidRPr="00B738E9">
        <w:rPr>
          <w:b/>
        </w:rPr>
        <w:t>KOROV TRADE d.o.o., Dunavska 68, Osijek, MBS: 030015517, OIB: 17501366785</w:t>
      </w:r>
      <w:r>
        <w:rPr>
          <w:b/>
        </w:rPr>
        <w:t>.</w:t>
      </w:r>
    </w:p>
    <w:p w:rsidRDefault="00735EDC" w:rsidP="00735EDC" w:rsidR="00735EDC">
      <w:pPr>
        <w:tabs>
          <w:tab w:pos="5265" w:val="left"/>
          <w:tab w:pos="6765" w:val="left"/>
        </w:tabs>
        <w:jc w:val="both"/>
        <w:rPr>
          <w:b/>
        </w:rPr>
      </w:pPr>
      <w:r>
        <w:rPr>
          <w:b/>
        </w:rPr>
        <w:tab/>
      </w:r>
      <w:r>
        <w:rPr>
          <w:b/>
        </w:rPr>
        <w:tab/>
      </w:r>
    </w:p>
    <w:p w:rsidRDefault="00735EDC" w:rsidP="00735EDC" w:rsidR="00735EDC" w:rsidRPr="0074446F">
      <w:pPr>
        <w:numPr>
          <w:ilvl w:val="0"/>
          <w:numId w:val="11"/>
        </w:numPr>
        <w:jc w:val="both"/>
      </w:pPr>
      <w:r w:rsidRPr="0074446F">
        <w:t xml:space="preserve">Rješenje će se objaviti </w:t>
      </w:r>
      <w:r>
        <w:t>na</w:t>
      </w:r>
      <w:r w:rsidRPr="0074446F">
        <w:t xml:space="preserve"> </w:t>
      </w:r>
      <w:r>
        <w:t>e-oglasnoj ploči suda</w:t>
      </w:r>
      <w:r w:rsidRPr="0074446F">
        <w:t xml:space="preserve">. </w:t>
      </w:r>
    </w:p>
    <w:p w:rsidRDefault="00735EDC" w:rsidP="00735EDC" w:rsidR="00735EDC" w:rsidRPr="0074446F">
      <w:pPr>
        <w:jc w:val="both"/>
      </w:pPr>
    </w:p>
    <w:p w:rsidRDefault="00735EDC" w:rsidP="00735EDC" w:rsidR="00735EDC">
      <w:pPr>
        <w:numPr>
          <w:ilvl w:val="0"/>
          <w:numId w:val="11"/>
        </w:numPr>
        <w:jc w:val="both"/>
      </w:pPr>
      <w:r w:rsidRPr="0074446F">
        <w:t xml:space="preserve">Primjerak rješenja, nakon pravomoćnosti, dostavit će se registru Trgovačkog suda u Osijeku, radi upisa brisanja dužnika. </w:t>
      </w:r>
    </w:p>
    <w:p w:rsidRDefault="00735EDC" w:rsidP="00735EDC" w:rsidR="00735EDC"/>
    <w:p w:rsidRDefault="00735EDC" w:rsidP="00B738E9" w:rsidR="00735EDC">
      <w:pPr>
        <w:numPr>
          <w:ilvl w:val="0"/>
          <w:numId w:val="11"/>
        </w:numPr>
        <w:jc w:val="both"/>
      </w:pPr>
      <w:r>
        <w:t xml:space="preserve">Obvezuje se </w:t>
      </w:r>
      <w:proofErr w:type="spellStart"/>
      <w:r>
        <w:t>z.z</w:t>
      </w:r>
      <w:proofErr w:type="spellEnd"/>
      <w:r>
        <w:t xml:space="preserve">. dužnika </w:t>
      </w:r>
      <w:r w:rsidR="00B738E9" w:rsidRPr="00B738E9">
        <w:t>Damir Korov, OIB: 60074103572, Osijek, Dunavska 68</w:t>
      </w:r>
      <w:r w:rsidR="00B738E9">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735EDC" w:rsidP="00735EDC" w:rsidR="00735EDC">
      <w:pPr>
        <w:ind w:firstLine="720"/>
        <w:jc w:val="both"/>
      </w:pPr>
      <w:r>
        <w:t>FINA RC Osijek dana 1</w:t>
      </w:r>
      <w:r w:rsidR="00B738E9">
        <w:t>0</w:t>
      </w:r>
      <w:r>
        <w:t xml:space="preserve">. ožujka 2016. g. podnijela je prijedlog za otvaranje stečajnog postupka nad dužnikom </w:t>
      </w:r>
      <w:r w:rsidR="00B738E9" w:rsidRPr="00B738E9">
        <w:rPr>
          <w:b/>
        </w:rPr>
        <w:t xml:space="preserve">KOROV TRADE d.o.o., Dunavska 68, Osijek, </w:t>
      </w:r>
      <w:r w:rsidR="00B738E9" w:rsidRPr="00B738E9">
        <w:rPr>
          <w:b/>
        </w:rPr>
        <w:lastRenderedPageBreak/>
        <w:t>MBS: 030015517, OIB: 17501366785</w:t>
      </w:r>
      <w:r w:rsidR="00B738E9">
        <w:rPr>
          <w:b/>
        </w:rPr>
        <w:t xml:space="preserve"> </w:t>
      </w:r>
      <w:r w:rsidRPr="006A048A">
        <w:t xml:space="preserve">navodeći da dužnik na dan </w:t>
      </w:r>
      <w:r w:rsidR="00B738E9">
        <w:t>1.92015. g.</w:t>
      </w:r>
      <w:r>
        <w:t xml:space="preserve"> u Očevidniku redoslijeda osnova za plaćanje ima evidentirane neizvršene osnove za plaćanje u ukupnom iznosu od </w:t>
      </w:r>
      <w:r w:rsidR="00B738E9">
        <w:t>991.350,10</w:t>
      </w:r>
      <w:r>
        <w:t xml:space="preserve"> kn u razdoblju duljem od </w:t>
      </w:r>
      <w:r w:rsidR="00B738E9">
        <w:t>526</w:t>
      </w:r>
      <w:r>
        <w:t xml:space="preserve"> dana koji iznos je uračunata kamata i naknada FINE za provedbe ovrhe na novčanim sredstvima te dužnik ima </w:t>
      </w:r>
      <w:r w:rsidR="00B738E9">
        <w:t>jednog</w:t>
      </w:r>
      <w:r>
        <w:t xml:space="preserve"> zaposlenika.</w:t>
      </w:r>
    </w:p>
    <w:p w:rsidRDefault="00735EDC" w:rsidP="00735EDC" w:rsidR="00735EDC">
      <w:pPr>
        <w:jc w:val="both"/>
      </w:pPr>
    </w:p>
    <w:p w:rsidRDefault="00735EDC" w:rsidP="00735EDC" w:rsidR="00735EDC">
      <w:pPr>
        <w:ind w:firstLine="720"/>
        <w:jc w:val="both"/>
      </w:pPr>
      <w:r>
        <w:t>Zaključkom ovoga suda broj St-</w:t>
      </w:r>
      <w:r w:rsidR="00B738E9">
        <w:t>536</w:t>
      </w:r>
      <w:r>
        <w:t xml:space="preserve">/16 od </w:t>
      </w:r>
      <w:r w:rsidR="00B738E9">
        <w:t>9. svibnja</w:t>
      </w:r>
      <w:r>
        <w:t xml:space="preserve"> 2016. g. pozvan je zakonski zastupnik dužnika da u roku od 8 dana podnese pisano izvješće o financijsko-gospodarskom stanju dužnika te </w:t>
      </w:r>
      <w:proofErr w:type="spellStart"/>
      <w:r>
        <w:t>prokazni</w:t>
      </w:r>
      <w:proofErr w:type="spellEnd"/>
      <w:r>
        <w:t xml:space="preserve"> popis imovine, pod zakonskim posljedicama.</w:t>
      </w:r>
    </w:p>
    <w:p w:rsidRDefault="00735EDC" w:rsidP="00735EDC" w:rsidR="00735EDC">
      <w:pPr>
        <w:ind w:firstLine="720"/>
        <w:jc w:val="both"/>
      </w:pPr>
    </w:p>
    <w:p w:rsidRDefault="004959D4" w:rsidP="00735EDC" w:rsidR="00A47DB8">
      <w:pPr>
        <w:ind w:firstLine="720"/>
        <w:jc w:val="both"/>
      </w:pPr>
      <w:r>
        <w:t>P</w:t>
      </w:r>
      <w:r w:rsidR="00735EDC">
        <w:t>odnes</w:t>
      </w:r>
      <w:r>
        <w:t>kom</w:t>
      </w:r>
      <w:r w:rsidR="00735EDC">
        <w:t xml:space="preserve"> od </w:t>
      </w:r>
      <w:r w:rsidR="00B738E9">
        <w:t>24. svibnja</w:t>
      </w:r>
      <w:r w:rsidR="00735EDC">
        <w:t xml:space="preserve"> 2016. g. dužnik je dostavio </w:t>
      </w:r>
      <w:r w:rsidR="00A47DB8">
        <w:t xml:space="preserve">popis imovine i obveza na dan 23.5.2016. g., Izjavu zakonskog zastupnika dužnika i </w:t>
      </w:r>
      <w:r w:rsidR="00735EDC">
        <w:t>izvješće o financijsko-gospodarskom stanju dužnika</w:t>
      </w:r>
      <w:r w:rsidR="00A47DB8">
        <w:t xml:space="preserve"> na dan 23.5.2016. g.</w:t>
      </w:r>
    </w:p>
    <w:p w:rsidRDefault="00A47DB8" w:rsidP="00735EDC" w:rsidR="00735EDC">
      <w:pPr>
        <w:ind w:firstLine="720"/>
        <w:jc w:val="both"/>
      </w:pPr>
      <w:r>
        <w:t xml:space="preserve"> </w:t>
      </w:r>
    </w:p>
    <w:p w:rsidRDefault="00735EDC" w:rsidP="00735EDC" w:rsidR="00735EDC">
      <w:pPr>
        <w:ind w:firstLine="578" w:left="142"/>
        <w:jc w:val="both"/>
      </w:pPr>
      <w:r>
        <w:t xml:space="preserve">Iz </w:t>
      </w:r>
      <w:r w:rsidR="004959D4">
        <w:t xml:space="preserve">dostavljenog </w:t>
      </w:r>
      <w:r w:rsidR="00A47DB8">
        <w:t>popisa imovine i obveza te financijsko-gospodarskog izvješća dužnika na dan 23.5.2016. g.</w:t>
      </w:r>
      <w:r w:rsidR="004959D4">
        <w:t xml:space="preserve"> proizlazi da dužnik </w:t>
      </w:r>
      <w:r w:rsidR="00A47DB8">
        <w:t>nema nikakvu imovinu a obveze dužnika iskazao je u iznosu od 1.179.452,54 – kratkoročne obveze, 18.383,96 kn – obveze prema zaposlenicima i 20.889,96 kn – obveze na ime doprinosa, poreza, članarine. Ujedno naveo je da temeljni kapital društva iznosi 18.250,00 kn a preneseni kubici iz prethodnih godina 101.786,06 kn. Naveo je i troškova razdoblja do 23.5.2016. g. u iznosu od 1.116.815,44 kn te neamortiziranu vrijednost rashodovane imovine iz prethodnog razdoblja u iznosu od 1.115.537,37 kn. Također je naveo da se ista odnosi na dugotrajnu imovinu rashodovanu u prethodnim godinama a koja nije bila provedena u knjigovodstvu a da dužnik nije aktivan od 31.10.2015. g., zbroj aktive i zbroj pasive na dan 23.5.2016. g. iznosi 0,00 kn.</w:t>
      </w:r>
      <w:r w:rsidR="004959D4">
        <w:t xml:space="preserve"> </w:t>
      </w:r>
    </w:p>
    <w:p w:rsidRDefault="00735EDC" w:rsidP="00735EDC" w:rsidR="00735EDC">
      <w:pPr>
        <w:jc w:val="both"/>
      </w:pPr>
    </w:p>
    <w:p w:rsidRDefault="00735EDC" w:rsidP="00735EDC" w:rsidR="00735EDC">
      <w:pPr>
        <w:ind w:firstLine="720"/>
        <w:jc w:val="both"/>
      </w:pPr>
      <w:r>
        <w:t>Rješenjem ovoga suda broj St-</w:t>
      </w:r>
      <w:r w:rsidR="00A47DB8">
        <w:t>536</w:t>
      </w:r>
      <w:r>
        <w:t xml:space="preserve">/16 od </w:t>
      </w:r>
      <w:r w:rsidR="00A47DB8">
        <w:t>27. rujna</w:t>
      </w:r>
      <w:r>
        <w:t xml:space="preserve"> 2016. g.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735EDC" w:rsidP="00735EDC" w:rsidR="00735EDC">
      <w:pPr>
        <w:jc w:val="both"/>
      </w:pPr>
    </w:p>
    <w:p w:rsidRDefault="00735EDC" w:rsidP="00735EDC" w:rsidR="00735EDC">
      <w:pPr>
        <w:ind w:firstLine="720"/>
        <w:jc w:val="both"/>
      </w:pPr>
      <w:r>
        <w:t xml:space="preserve">Navedeno rješenje objavljeno je na mrežnim stranicama e-oglasna ploča Trgovačkog suda u Osijeku dana </w:t>
      </w:r>
      <w:r w:rsidR="00A47DB8">
        <w:t>28. rujna</w:t>
      </w:r>
      <w:r>
        <w:t xml:space="preserve"> 2016. g.</w:t>
      </w:r>
    </w:p>
    <w:p w:rsidRDefault="00735EDC" w:rsidP="00735EDC" w:rsidR="00735EDC">
      <w:pPr>
        <w:jc w:val="both"/>
      </w:pPr>
      <w:r>
        <w:t xml:space="preserve"> </w:t>
      </w:r>
    </w:p>
    <w:p w:rsidRDefault="00735EDC" w:rsidP="00735EDC" w:rsidR="00735EDC">
      <w:pPr>
        <w:ind w:firstLine="720"/>
        <w:jc w:val="both"/>
      </w:pPr>
      <w:r>
        <w:t>Po pozivu suda na gore navedeno rješenje u zadanom roku nitko od zainteresiranih osoba nije uplatio predujam za pokriće troškova stečajnog postupka.</w:t>
      </w:r>
    </w:p>
    <w:p w:rsidRDefault="00735EDC" w:rsidP="00735EDC" w:rsidR="00735EDC">
      <w:pPr>
        <w:jc w:val="both"/>
      </w:pPr>
    </w:p>
    <w:p w:rsidRDefault="00735EDC" w:rsidP="00735EDC" w:rsidR="00735EDC">
      <w:pPr>
        <w:ind w:firstLine="720"/>
        <w:jc w:val="both"/>
      </w:pPr>
      <w:r>
        <w:t xml:space="preserve">Sud je proveo uvid u materijalnu dokumentaciju u spisu i to </w:t>
      </w:r>
      <w:r w:rsidR="00A47DB8">
        <w:t>popis imovine i obveza na dan 23.5.2016. g., I</w:t>
      </w:r>
      <w:r>
        <w:t>zvješće o financijsko-gospodarskom stanju dužnika</w:t>
      </w:r>
      <w:r w:rsidR="00A47DB8">
        <w:t xml:space="preserve"> na dan 23.5.2016. g. s Izjavom zakonskog zastupnika </w:t>
      </w:r>
      <w:r>
        <w:t xml:space="preserve">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w:t>
      </w:r>
      <w:r>
        <w:lastRenderedPageBreak/>
        <w:t>novine" broj 71/15 u daljnjem tekstu SZ) – nesposobnost za plaćanje valjalo stečajni postupak nad dužnikom zaključiti i odlučiti kao u izreci a sukladno čl. 132 st. 2 SZ.</w:t>
      </w:r>
    </w:p>
    <w:p w:rsidRDefault="004959D4" w:rsidP="00735EDC" w:rsidR="004959D4">
      <w:pPr>
        <w:ind w:firstLine="720"/>
        <w:jc w:val="both"/>
      </w:pPr>
    </w:p>
    <w:p w:rsidRDefault="00735EDC" w:rsidP="00735EDC" w:rsidR="00735EDC">
      <w:pPr>
        <w:ind w:firstLine="720"/>
        <w:jc w:val="both"/>
      </w:pPr>
    </w:p>
    <w:p w:rsidRDefault="00070ADE" w:rsidP="00735EDC" w:rsidR="00070ADE">
      <w:pPr>
        <w:ind w:firstLine="720"/>
        <w:jc w:val="both"/>
      </w:pPr>
    </w:p>
    <w:p w:rsidRDefault="00820A1A" w:rsidP="00820A1A" w:rsidR="00820A1A">
      <w:pPr>
        <w:jc w:val="center"/>
      </w:pPr>
      <w:r>
        <w:t xml:space="preserve">U Osijeku </w:t>
      </w:r>
      <w:r w:rsidR="00B738E9">
        <w:t>20. listopada</w:t>
      </w:r>
      <w:r>
        <w:t xml:space="preserve"> 2016. g.</w:t>
      </w:r>
    </w:p>
    <w:p w:rsidRDefault="00820A1A" w:rsidP="00820A1A" w:rsidR="00820A1A">
      <w:pPr>
        <w:jc w:val="both"/>
      </w:pPr>
    </w:p>
    <w:p w:rsidRDefault="004959D4" w:rsidP="00820A1A" w:rsidR="004959D4">
      <w:pPr>
        <w:jc w:val="both"/>
      </w:pPr>
    </w:p>
    <w:p w:rsidRDefault="00BC4B5E" w:rsidP="00820A1A" w:rsidR="00BC4B5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4959D4" w:rsidP="00820A1A" w:rsidR="004959D4">
      <w:pPr>
        <w:jc w:val="both"/>
      </w:pPr>
    </w:p>
    <w:p w:rsidRDefault="00BC4B5E" w:rsidP="00820A1A" w:rsidR="00BC4B5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BC4B5E" w:rsidP="00820A1A" w:rsidR="00BC4B5E">
      <w:pPr>
        <w:jc w:val="both"/>
      </w:pPr>
    </w:p>
    <w:p w:rsidRDefault="00820A1A" w:rsidP="00820A1A" w:rsidR="00820A1A">
      <w:pPr>
        <w:jc w:val="both"/>
      </w:pPr>
      <w:r>
        <w:t>DNA:</w:t>
      </w:r>
    </w:p>
    <w:p w:rsidRDefault="00DC573E" w:rsidP="00BC4B5E" w:rsidR="00820A1A" w:rsidRPr="00B738E9">
      <w:pPr>
        <w:jc w:val="both"/>
      </w:pPr>
      <w:r>
        <w:t xml:space="preserve">1. </w:t>
      </w:r>
      <w:r w:rsidR="00820A1A">
        <w:t xml:space="preserve">stečajni uprav. </w:t>
      </w:r>
      <w:r w:rsidR="00B738E9">
        <w:t xml:space="preserve">Perica Mitrović, Osijek </w:t>
      </w:r>
      <w:proofErr w:type="spellStart"/>
      <w:r w:rsidR="00B738E9" w:rsidRPr="00B738E9">
        <w:t>Bjelolasička</w:t>
      </w:r>
      <w:proofErr w:type="spellEnd"/>
      <w:r w:rsidR="00B738E9" w:rsidRPr="00B738E9">
        <w:t xml:space="preserve"> 23</w:t>
      </w:r>
    </w:p>
    <w:p w:rsidRDefault="00BC4B5E" w:rsidP="00820A1A" w:rsidR="00820A1A">
      <w:pPr>
        <w:jc w:val="both"/>
      </w:pPr>
      <w:r>
        <w:t>2</w:t>
      </w:r>
      <w:r w:rsidR="00820A1A">
        <w:t xml:space="preserve">. ŽDO </w:t>
      </w:r>
      <w:r w:rsidR="00B738E9">
        <w:t>Osijek</w:t>
      </w:r>
    </w:p>
    <w:p w:rsidRDefault="00BC4B5E" w:rsidP="00820A1A" w:rsidR="00820A1A">
      <w:pPr>
        <w:jc w:val="both"/>
      </w:pPr>
      <w:r>
        <w:t>3</w:t>
      </w:r>
      <w:r w:rsidR="00820A1A">
        <w:t>. dužnik</w:t>
      </w:r>
    </w:p>
    <w:p w:rsidRDefault="00BC4B5E" w:rsidP="00DC573E" w:rsidR="00B738E9">
      <w:pPr>
        <w:tabs>
          <w:tab w:pos="4950" w:val="left"/>
          <w:tab w:pos="5565" w:val="left"/>
        </w:tabs>
        <w:jc w:val="both"/>
      </w:pPr>
      <w:r>
        <w:t>4</w:t>
      </w:r>
      <w:r w:rsidR="00820A1A">
        <w:t xml:space="preserve">. </w:t>
      </w:r>
      <w:proofErr w:type="spellStart"/>
      <w:r w:rsidR="00820A1A">
        <w:t>z.z</w:t>
      </w:r>
      <w:proofErr w:type="spellEnd"/>
      <w:r w:rsidR="00820A1A">
        <w:t xml:space="preserve">. dužnika </w:t>
      </w:r>
      <w:r w:rsidR="00B738E9" w:rsidRPr="00B738E9">
        <w:t>Damir Korov</w:t>
      </w:r>
      <w:r w:rsidR="00B738E9">
        <w:t xml:space="preserve">, </w:t>
      </w:r>
      <w:r w:rsidR="00B738E9" w:rsidRPr="00B738E9">
        <w:t>Osijek, Dunavska 68</w:t>
      </w:r>
      <w:r w:rsidR="00B738E9">
        <w:t xml:space="preserve"> </w:t>
      </w:r>
    </w:p>
    <w:p w:rsidRDefault="00BC4B5E" w:rsidP="00DC573E" w:rsidR="00820A1A">
      <w:pPr>
        <w:tabs>
          <w:tab w:pos="4950" w:val="left"/>
          <w:tab w:pos="5565" w:val="left"/>
        </w:tabs>
        <w:jc w:val="both"/>
      </w:pPr>
      <w:r>
        <w:t>5</w:t>
      </w:r>
      <w:r w:rsidR="00820A1A">
        <w:t>. e-</w:t>
      </w:r>
      <w:proofErr w:type="spellStart"/>
      <w:r w:rsidR="00820A1A">
        <w:t>ogl</w:t>
      </w:r>
      <w:proofErr w:type="spellEnd"/>
      <w:r w:rsidR="00820A1A">
        <w:t>. pl.</w:t>
      </w:r>
      <w:r w:rsidR="002954B4">
        <w:t xml:space="preserve"> </w:t>
      </w:r>
      <w:r w:rsidR="00DC573E">
        <w:tab/>
      </w:r>
    </w:p>
    <w:p w:rsidRDefault="000E6B63" w:rsidP="000E6B63" w:rsidR="000E6B63">
      <w:pPr>
        <w:tabs>
          <w:tab w:pos="4950" w:val="left"/>
        </w:tabs>
        <w:jc w:val="both"/>
      </w:pPr>
    </w:p>
    <w:p w:rsidRDefault="000E6B63" w:rsidP="000E6B63" w:rsidR="000E6B63">
      <w:pPr>
        <w:tabs>
          <w:tab w:pos="4950" w:val="left"/>
        </w:tabs>
        <w:jc w:val="both"/>
      </w:pPr>
      <w:r>
        <w:t>____________________________</w:t>
      </w:r>
    </w:p>
    <w:p w:rsidRDefault="00820A1A" w:rsidP="00820A1A" w:rsidR="00820A1A" w:rsidRPr="000E6B63">
      <w:pPr>
        <w:jc w:val="both"/>
        <w:rPr>
          <w:b/>
        </w:rPr>
      </w:pPr>
      <w:r w:rsidRPr="000E6B63">
        <w:rPr>
          <w:b/>
        </w:rPr>
        <w:t xml:space="preserve">    Nakon pravomoćnosti</w:t>
      </w:r>
    </w:p>
    <w:p w:rsidRDefault="00BC4B5E" w:rsidP="00820A1A" w:rsidR="00820A1A">
      <w:pPr>
        <w:jc w:val="both"/>
      </w:pPr>
      <w:r>
        <w:t>6</w:t>
      </w:r>
      <w:r w:rsidR="00820A1A">
        <w:t>. registar suda - ovdje</w:t>
      </w:r>
    </w:p>
    <w:p w:rsidRDefault="00BC4B5E" w:rsidP="00897182" w:rsidR="007D7E9A">
      <w:pPr>
        <w:tabs>
          <w:tab w:pos="1575" w:val="left"/>
        </w:tabs>
        <w:jc w:val="both"/>
        <w:rPr>
          <w:sz w:val="20"/>
          <w:szCs w:val="20"/>
        </w:rPr>
      </w:pPr>
      <w:r>
        <w:t>7</w:t>
      </w:r>
      <w:r w:rsidR="00820A1A">
        <w:t xml:space="preserve">. kal. </w:t>
      </w:r>
      <w:r w:rsidR="00B738E9">
        <w:t>20.11.</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331671" w:rsidP="007C517C" w:rsidR="00A27BAA" w:rsidRPr="00EF33B5">
      <w:pPr>
        <w:jc w:val="both"/>
      </w:pPr>
      <w:r>
        <w:lastRenderedPageBreak/>
        <w:t xml:space="preserve">                                                                                     </w:t>
      </w:r>
      <w:r w:rsidR="00A27BAA">
        <w:t xml:space="preserve">         </w:t>
      </w:r>
      <w:r w:rsidR="00D8612A">
        <w:t xml:space="preserve"> </w:t>
      </w:r>
      <w:r w:rsidR="00A27BAA" w:rsidRPr="00EF33B5">
        <w:t xml:space="preserve"> </w:t>
      </w:r>
      <w:r w:rsidR="008103DC">
        <w:t xml:space="preserve">     </w:t>
      </w:r>
      <w:bookmarkStart w:name="_GoBack" w:id="0"/>
      <w:bookmarkEnd w:id="0"/>
    </w:p>
    <w:p w:rsidRDefault="00A27BAA" w:rsidP="00BC4B5E" w:rsidR="00A27BAA" w:rsidRPr="00EF33B5">
      <w:pPr>
        <w:ind w:firstLine="720"/>
      </w:pPr>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1AC4" w:rsidR="00D51AC4">
      <w:r>
        <w:separator/>
      </w:r>
    </w:p>
  </w:endnote>
  <w:endnote w:id="0" w:type="continuationSeparator">
    <w:p w:rsidRDefault="00D51AC4" w:rsidR="00D51A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1AC4" w:rsidR="00D51AC4">
      <w:r>
        <w:separator/>
      </w:r>
    </w:p>
  </w:footnote>
  <w:footnote w:id="0" w:type="continuationSeparator">
    <w:p w:rsidRDefault="00D51AC4" w:rsidR="00D51A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517C">
      <w:rPr>
        <w:rStyle w:val="Brojstranice"/>
        <w:noProof/>
      </w:rPr>
      <w:t>- 3 -</w:t>
    </w:r>
    <w:r>
      <w:rPr>
        <w:rStyle w:val="Brojstranice"/>
      </w:rPr>
      <w:fldChar w:fldCharType="end"/>
    </w:r>
  </w:p>
  <w:p w:rsidRDefault="00B738E9" w:rsidP="00B738E9" w:rsidR="00B738E9">
    <w:pPr>
      <w:jc w:val="right"/>
    </w:pPr>
    <w:r>
      <w:t>Broj: 6 St-536/16-7</w:t>
    </w:r>
  </w:p>
  <w:p w:rsidRDefault="005D023F" w:rsidP="005D023F" w:rsidR="005D023F">
    <w:pPr>
      <w:jc w:val="both"/>
    </w:pP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70ADE"/>
    <w:rsid w:val="00080341"/>
    <w:rsid w:val="000807BE"/>
    <w:rsid w:val="00097EDD"/>
    <w:rsid w:val="000A0A06"/>
    <w:rsid w:val="000A36A9"/>
    <w:rsid w:val="000C2EBA"/>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401E49"/>
    <w:rsid w:val="00402E82"/>
    <w:rsid w:val="004038C3"/>
    <w:rsid w:val="00405A3D"/>
    <w:rsid w:val="0042088B"/>
    <w:rsid w:val="00426D87"/>
    <w:rsid w:val="004319DA"/>
    <w:rsid w:val="004508DE"/>
    <w:rsid w:val="00460DFD"/>
    <w:rsid w:val="004752F0"/>
    <w:rsid w:val="004832DB"/>
    <w:rsid w:val="004843FB"/>
    <w:rsid w:val="0048660A"/>
    <w:rsid w:val="004929A7"/>
    <w:rsid w:val="004959D4"/>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35EDC"/>
    <w:rsid w:val="00746576"/>
    <w:rsid w:val="007520FE"/>
    <w:rsid w:val="007560B9"/>
    <w:rsid w:val="00756159"/>
    <w:rsid w:val="00776768"/>
    <w:rsid w:val="0078508C"/>
    <w:rsid w:val="0078734F"/>
    <w:rsid w:val="0079210F"/>
    <w:rsid w:val="00792EAD"/>
    <w:rsid w:val="007A00A5"/>
    <w:rsid w:val="007A70EE"/>
    <w:rsid w:val="007C0819"/>
    <w:rsid w:val="007C38FB"/>
    <w:rsid w:val="007C517C"/>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97182"/>
    <w:rsid w:val="008A0E4C"/>
    <w:rsid w:val="008F2EDC"/>
    <w:rsid w:val="00910E67"/>
    <w:rsid w:val="009149BB"/>
    <w:rsid w:val="00916F61"/>
    <w:rsid w:val="0092156A"/>
    <w:rsid w:val="00930DC2"/>
    <w:rsid w:val="00934AD2"/>
    <w:rsid w:val="00936CFF"/>
    <w:rsid w:val="0096085B"/>
    <w:rsid w:val="009703E4"/>
    <w:rsid w:val="00970C9E"/>
    <w:rsid w:val="009A4342"/>
    <w:rsid w:val="009C32E6"/>
    <w:rsid w:val="00A2140D"/>
    <w:rsid w:val="00A27BAA"/>
    <w:rsid w:val="00A371A9"/>
    <w:rsid w:val="00A439AF"/>
    <w:rsid w:val="00A47DB8"/>
    <w:rsid w:val="00A52B20"/>
    <w:rsid w:val="00A56A9C"/>
    <w:rsid w:val="00A6064F"/>
    <w:rsid w:val="00A61F6B"/>
    <w:rsid w:val="00A76741"/>
    <w:rsid w:val="00A832BA"/>
    <w:rsid w:val="00A8473B"/>
    <w:rsid w:val="00A87261"/>
    <w:rsid w:val="00A94CD6"/>
    <w:rsid w:val="00AA278D"/>
    <w:rsid w:val="00AA4050"/>
    <w:rsid w:val="00AA6F28"/>
    <w:rsid w:val="00AC5DDA"/>
    <w:rsid w:val="00AE36D5"/>
    <w:rsid w:val="00AF7CD3"/>
    <w:rsid w:val="00B0663D"/>
    <w:rsid w:val="00B26081"/>
    <w:rsid w:val="00B27C9F"/>
    <w:rsid w:val="00B4614D"/>
    <w:rsid w:val="00B46556"/>
    <w:rsid w:val="00B519EB"/>
    <w:rsid w:val="00B738E9"/>
    <w:rsid w:val="00B74B5C"/>
    <w:rsid w:val="00B76E05"/>
    <w:rsid w:val="00B80806"/>
    <w:rsid w:val="00BA2914"/>
    <w:rsid w:val="00BA5E31"/>
    <w:rsid w:val="00BA7198"/>
    <w:rsid w:val="00BB776B"/>
    <w:rsid w:val="00BC4B5E"/>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1AC4"/>
    <w:rsid w:val="00D54CA6"/>
    <w:rsid w:val="00D73E4D"/>
    <w:rsid w:val="00D8612A"/>
    <w:rsid w:val="00D95EBD"/>
    <w:rsid w:val="00DA062B"/>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7C517C"/>
    <w:rPr>
      <w:color w:val="808080"/>
      <w:bdr w:space="0" w:sz="0" w:color="auto" w:val="none"/>
      <w:shd w:fill="CCFFFF" w:color="auto" w:val="clear"/>
    </w:rPr>
  </w:style>
  <w:style w:customStyle="true" w:styleId="eSPISCCParagraphDefaultFont" w:type="character">
    <w:name w:val="eSPIS_CC_Paragraph Default Font"/>
    <w:basedOn w:val="Zadanifontodlomka"/>
    <w:rsid w:val="007C51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517C"/>
    <w:rPr>
      <w:bdr w:space="0" w:sz="0" w:color="auto" w:val="none"/>
      <w:shd w:fill="FFFFCC" w:color="auto" w:val="clear"/>
      <w:lang w:val="hr-HR"/>
    </w:rPr>
  </w:style>
  <w:style w:customStyle="true" w:styleId="PozadinaSvijetloCrvena" w:type="character">
    <w:name w:val="Pozadina_SvijetloCrvena"/>
    <w:basedOn w:val="eSPISCCParagraphDefaultFont"/>
    <w:rsid w:val="007C51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51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7C517C"/>
    <w:rPr>
      <w:color w:val="808080"/>
      <w:bdr w:color="auto" w:space="0" w:sz="0" w:val="none"/>
      <w:shd w:color="auto" w:fill="CCFFFF" w:val="clear"/>
    </w:rPr>
  </w:style>
  <w:style w:customStyle="1" w:styleId="eSPISCCParagraphDefaultFont" w:type="character">
    <w:name w:val="eSPIS_CC_Paragraph Default Font"/>
    <w:basedOn w:val="Zadanifontodlomka"/>
    <w:rsid w:val="007C51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517C"/>
    <w:rPr>
      <w:bdr w:color="auto" w:space="0" w:sz="0" w:val="none"/>
      <w:shd w:color="auto" w:fill="FFFFCC" w:val="clear"/>
      <w:lang w:val="hr-HR"/>
    </w:rPr>
  </w:style>
  <w:style w:customStyle="1" w:styleId="PozadinaSvijetloCrvena" w:type="character">
    <w:name w:val="Pozadina_SvijetloCrvena"/>
    <w:basedOn w:val="eSPISCCParagraphDefaultFont"/>
    <w:rsid w:val="007C51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51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536</izvorni_sadrzaj>
    <derivirana_varijabla naziv="DomainObject.Predmet.Broj_1">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St-536/2016</izvorni_sadrzaj>
    <derivirana_varijabla naziv="DomainObject.Predmet.OznakaBroj_1">St-536/2016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KOROV TRADE društvo s ograničenom odgovornošću za usluge i trgovinu</izvorni_sadrzaj>
    <derivirana_varijabla naziv="DomainObject.Predmet.ProtustrankaFormated_1">  KOROV TRADE društvo s ograničenom odgovornošću za usluge i trgovinu</derivirana_varijabla>
  </DomainObject.Predmet.ProtustrankaFormated>
  <DomainObject.Predmet.ProtustrankaFormatedOIB>
    <izvorni_sadrzaj>  KOROV TRADE društvo s ograničenom odgovornošću za usluge i trgovinu, OIB 17501366785</izvorni_sadrzaj>
    <derivirana_varijabla naziv="DomainObject.Predmet.ProtustrankaFormatedOIB_1">  KOROV TRADE društvo s ograničenom odgovornošću za usluge i trgovinu, OIB 17501366785</derivirana_varijabla>
  </DomainObject.Predmet.ProtustrankaFormatedOIB>
  <DomainObject.Predmet.ProtustrankaFormatedWithAdress>
    <izvorni_sadrzaj> KOROV TRADE društvo s ograničenom odgovornošću za usluge i trgovinu, Dunavska 68, 31000 Osijek</izvorni_sadrzaj>
    <derivirana_varijabla naziv="DomainObject.Predmet.ProtustrankaFormatedWithAdress_1"> KOROV TRADE društvo s ograničenom odgovornošću za usluge i trgovinu, Dunavska 68, 31000 Osijek</derivirana_varijabla>
  </DomainObject.Predmet.ProtustrankaFormatedWithAdress>
  <DomainObject.Predmet.ProtustrankaFormatedWithAdressOIB>
    <izvorni_sadrzaj> KOROV TRADE društvo s ograničenom odgovornošću za usluge i trgovinu, OIB 17501366785, Dunavska 68, 31000 Osijek</izvorni_sadrzaj>
    <derivirana_varijabla naziv="DomainObject.Predmet.ProtustrankaFormatedWithAdressOIB_1"> KOROV TRADE društvo s ograničenom odgovornošću za usluge i trgovinu, OIB 17501366785, Dunavska 68, 31000 Osijek</derivirana_varijabla>
  </DomainObject.Predmet.ProtustrankaFormatedWithAdressOIB>
  <DomainObject.Predmet.ProtustrankaWithAdress>
    <izvorni_sadrzaj>KOROV TRADE društvo s ograničenom odgovornošću za usluge i trgovinu Dunavska 68, 31000 Osijek</izvorni_sadrzaj>
    <derivirana_varijabla naziv="DomainObject.Predmet.ProtustrankaWithAdress_1">KOROV TRADE društvo s ograničenom odgovornošću za usluge i trgovinu Dunavska 68, 31000 Osijek</derivirana_varijabla>
  </DomainObject.Predmet.ProtustrankaWithAdress>
  <DomainObject.Predmet.ProtustrankaWithAdressOIB>
    <izvorni_sadrzaj>KOROV TRADE društvo s ograničenom odgovornošću za usluge i trgovinu, OIB 17501366785, Dunavska 68, 31000 Osijek</izvorni_sadrzaj>
    <derivirana_varijabla naziv="DomainObject.Predmet.ProtustrankaWithAdressOIB_1">KOROV TRADE društvo s ograničenom odgovornošću za usluge i trgovinu, OIB 17501366785, Dunavska 68, 31000 Osijek</derivirana_varijabla>
  </DomainObject.Predmet.ProtustrankaWithAdressOIB>
  <DomainObject.Predmet.ProtustrankaNazivFormated>
    <izvorni_sadrzaj>KOROV TRADE društvo s ograničenom odgovornošću za usluge i trgovinu</izvorni_sadrzaj>
    <derivirana_varijabla naziv="DomainObject.Predmet.ProtustrankaNazivFormated_1">KOROV TRADE društvo s ograničenom odgovornošću za usluge i trgovinu</derivirana_varijabla>
  </DomainObject.Predmet.ProtustrankaNazivFormated>
  <DomainObject.Predmet.ProtustrankaNazivFormatedOIB>
    <izvorni_sadrzaj>KOROV TRADE društvo s ograničenom odgovornošću za usluge i trgovinu, OIB 17501366785</izvorni_sadrzaj>
    <derivirana_varijabla naziv="DomainObject.Predmet.ProtustrankaNazivFormatedOIB_1">KOROV TRADE društvo s ograničenom odgovornošću za usluge i trgovinu, OIB 17501366785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KOROV TRADE društvo s ograničenom odgovornošću za usluge i trgovinu</item>
    </izvorni_sadrzaj>
    <derivirana_varijabla naziv="DomainObject.Predmet.ProtuStrankaListFormated_1">
      <item>KOROV TRADE društvo s ograničenom odgovornošću za usluge i trgovinu</item>
    </derivirana_varijabla>
  </DomainObject.Predmet.ProtuStrankaListFormated>
  <DomainObject.Predmet.ProtuStrankaListFormatedOIB>
    <izvorni_sadrzaj>
      <item>KOROV TRADE društvo s ograničenom odgovornošću za usluge i trgovinu, OIB 17501366785</item>
    </izvorni_sadrzaj>
    <derivirana_varijabla naziv="DomainObject.Predmet.ProtuStrankaListFormatedOIB_1">
      <item>KOROV TRADE društvo s ograničenom odgovornošću za usluge i trgovinu, OIB 17501366785</item>
    </derivirana_varijabla>
  </DomainObject.Predmet.ProtuStrankaListFormatedOIB>
  <DomainObject.Predmet.ProtuStrankaListFormatedWithAdress>
    <izvorni_sadrzaj>
      <item>KOROV TRADE društvo s ograničenom odgovornošću za usluge i trgovinu, Dunavska 68, 31000 Osijek</item>
    </izvorni_sadrzaj>
    <derivirana_varijabla naziv="DomainObject.Predmet.ProtuStrankaListFormatedWithAdress_1">
      <item>KOROV TRADE društvo s ograničenom odgovornošću za usluge i trgovinu, Dunavska 68, 31000 Osijek</item>
    </derivirana_varijabla>
  </DomainObject.Predmet.ProtuStrankaListFormatedWithAdress>
  <DomainObject.Predmet.ProtuStrankaListFormatedWithAdressOIB>
    <izvorni_sadrzaj>
      <item>KOROV TRADE društvo s ograničenom odgovornošću za usluge i trgovinu, OIB 17501366785, Dunavska 68, 31000 Osijek</item>
    </izvorni_sadrzaj>
    <derivirana_varijabla naziv="DomainObject.Predmet.ProtuStrankaListFormatedWithAdressOIB_1">
      <item>KOROV TRADE društvo s ograničenom odgovornošću za usluge i trgovinu, OIB 17501366785, Dunavska 68, 31000 Osijek</item>
    </derivirana_varijabla>
  </DomainObject.Predmet.ProtuStrankaListFormatedWithAdressOIB>
  <DomainObject.Predmet.ProtuStrankaListNazivFormated>
    <izvorni_sadrzaj>
      <item>KOROV TRADE društvo s ograničenom odgovornošću za usluge i trgovinu</item>
    </izvorni_sadrzaj>
    <derivirana_varijabla naziv="DomainObject.Predmet.ProtuStrankaListNazivFormated_1">
      <item>KOROV TRADE društvo s ograničenom odgovornošću za usluge i trgovinu</item>
    </derivirana_varijabla>
  </DomainObject.Predmet.ProtuStrankaListNazivFormated>
  <DomainObject.Predmet.ProtuStrankaListNazivFormatedOIB>
    <izvorni_sadrzaj>
      <item>KOROV TRADE društvo s ograničenom odgovornošću za usluge i trgovinu, OIB 17501366785</item>
    </izvorni_sadrzaj>
    <derivirana_varijabla naziv="DomainObject.Predmet.ProtuStrankaListNazivFormatedOIB_1">
      <item>KOROV TRADE društvo s ograničenom odgovornošću za usluge i trgovinu, OIB 17501366785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KOROV TRADE društvo s ograničenom odgovornošću za usluge i trgovinu</izvorni_sadrzaj>
    <derivirana_varijabla naziv="DomainObject.Predmet.ProtustrankaIDrugi_1">KOROV TRADE društvo s ograničenom odgovornošću za usluge i trgovinu</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KOROV TRADE društvo s ograničenom odgovornošću za usluge i trgovinu, OIB 17501366785, Dunavska 68, 31000 Osijek</izvorni_sadrzaj>
    <derivirana_varijabla naziv="DomainObject.Predmet.ProtustrankaIDrugiAdressOIB_1">KOROV TRADE društvo s ograničenom odgovornošću za usluge i trgovinu, OIB 17501366785, Dunavska 68,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KOROV TRADE društvo s ograničenom odgovornošću za usluge i trgovinu</item>
    </izvorni_sadrzaj>
    <derivirana_varijabla naziv="DomainObject.Predmet.SudioniciListNaziv_1">
      <item>FINA RC OSIJEK</item>
      <item>KOROV TRADE društvo s ograničenom odgovornošću za usluge i trgovinu</item>
    </derivirana_varijabla>
  </DomainObject.Predmet.SudioniciListNaziv>
  <DomainObject.Predmet.SudioniciListAdressOIB>
    <izvorni_sadrzaj>
      <item>FINA RC OSIJEK, OIB 85821130368, L. JEGERA 3,31000 Osijek</item>
      <item>KOROV TRADE društvo s ograničenom odgovornošću za usluge i trgovinu, OIB 17501366785, Dunavska 68,31000 Osijek</item>
    </izvorni_sadrzaj>
    <derivirana_varijabla naziv="DomainObject.Predmet.SudioniciListAdressOIB_1">
      <item>FINA RC OSIJEK, OIB 85821130368, L. JEGERA 3,31000 Osijek</item>
      <item>KOROV TRADE društvo s ograničenom odgovornošću za usluge i trgovinu, OIB 17501366785, Dunavska 68,31000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17501366785</item>
    </izvorni_sadrzaj>
    <derivirana_varijabla naziv="DomainObject.Predmet.SudioniciListNazivOIB_1">
      <item>, OIB 85821130368</item>
      <item>, OIB 17501366785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17D62A-2C74-4CCC-90E4-396AFC5187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792</properties:Words>
  <properties:Characters>4334</properties:Characters>
  <properties:Lines>141</properties:Lines>
  <properties:Paragraphs>37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2016-10-20T11:14:00Z</dcterms:created>
  <dc:creator>dsekulic</dc:creator>
  <cp:lastModifiedBy>Danijela Sekulić</cp:lastModifiedBy>
  <cp:lastPrinted>2016-10-20T11:38:00Z</cp:lastPrinted>
  <dcterms:modified xmlns:xsi="http://www.w3.org/2001/XMLSchema-instance" xsi:type="dcterms:W3CDTF">2016-10-20T11:40:00Z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