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3543" w14:paraId="53a354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436FB9">
        <w:t xml:space="preserve">LUKON j.d.o.o. za ugostiteljstvo i usluge, Stari </w:t>
      </w:r>
      <w:proofErr w:type="spellStart"/>
      <w:r w:rsidR="00436FB9">
        <w:t>Mikanovci</w:t>
      </w:r>
      <w:proofErr w:type="spellEnd"/>
      <w:r w:rsidR="00436FB9">
        <w:t>, Kolodvorska 138, MBS: 030151131, OIB: 42645508364,</w:t>
      </w:r>
      <w:r w:rsidR="00FC38ED">
        <w:t xml:space="preserve"> </w:t>
      </w:r>
      <w:r w:rsidR="009A7A81">
        <w:t xml:space="preserve">dana </w:t>
      </w:r>
      <w:r w:rsidR="00436FB9">
        <w:t>17</w:t>
      </w:r>
      <w:r w:rsidR="00D41F24">
        <w:t>.</w:t>
      </w:r>
      <w:r w:rsidR="005319EA">
        <w:t xml:space="preserve"> </w:t>
      </w:r>
      <w:r w:rsidR="00436FB9">
        <w:t>ožujka</w:t>
      </w:r>
      <w:r w:rsidR="00A8072F">
        <w:t xml:space="preserve"> 201</w:t>
      </w:r>
      <w:r w:rsidR="00436FB9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436FB9">
        <w:t xml:space="preserve">LUKON j.d.o.o. za ugostiteljstvo i usluge, Stari </w:t>
      </w:r>
      <w:proofErr w:type="spellStart"/>
      <w:r w:rsidR="00436FB9">
        <w:t>Mikanovci</w:t>
      </w:r>
      <w:proofErr w:type="spellEnd"/>
      <w:r w:rsidR="00436FB9">
        <w:t>, Kolodvorska 138, MBS: 030151131, OIB: 42645508364</w:t>
      </w:r>
      <w:r w:rsidR="0001653E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CD32EA">
        <w:t xml:space="preserve">David Jakovljević, </w:t>
      </w:r>
      <w:proofErr w:type="spellStart"/>
      <w:r w:rsidR="00CD32EA">
        <w:t>Kašinska</w:t>
      </w:r>
      <w:proofErr w:type="spellEnd"/>
      <w:r w:rsidR="00CD32EA">
        <w:t xml:space="preserve"> 7, Sesvete OIB: 63014812654</w:t>
      </w:r>
      <w:r w:rsidR="005319EA">
        <w:t xml:space="preserve">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436FB9">
        <w:t xml:space="preserve">LUKON j.d.o.o. za ugostiteljstvo i usluge, Stari </w:t>
      </w:r>
      <w:proofErr w:type="spellStart"/>
      <w:r w:rsidR="00436FB9">
        <w:t>Mikanovci</w:t>
      </w:r>
      <w:proofErr w:type="spellEnd"/>
      <w:r w:rsidR="00436FB9">
        <w:t>, Kolodvorska 138, MBS: 030151131, OIB: 42645508364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01653E">
      <w:pPr>
        <w:jc w:val="both"/>
      </w:pPr>
      <w:r>
        <w:t xml:space="preserve">            Financijska agencija Regionalni centar Osijek, Podružnica Osijek podnijela je dana </w:t>
      </w:r>
      <w:r w:rsidR="00436FB9">
        <w:t>28</w:t>
      </w:r>
      <w:r w:rsidR="009A7A81">
        <w:t xml:space="preserve">. </w:t>
      </w:r>
      <w:r w:rsidR="00436FB9">
        <w:t>prosinca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436FB9">
        <w:t xml:space="preserve">LUKON j.d.o.o. za ugostiteljstvo i usluge, Stari </w:t>
      </w:r>
      <w:proofErr w:type="spellStart"/>
      <w:r w:rsidR="00436FB9">
        <w:t>Mikanovci</w:t>
      </w:r>
      <w:proofErr w:type="spellEnd"/>
      <w:r w:rsidR="00436FB9">
        <w:t>, Kolodvorska 138, MBS: 030151131, OIB: 42645508364</w:t>
      </w:r>
      <w:r w:rsidR="00D41F24" w:rsidRPr="00D41F24">
        <w:t>.</w:t>
      </w:r>
      <w:r w:rsidR="005319EA">
        <w:t xml:space="preserve"> </w:t>
      </w:r>
    </w:p>
    <w:p w:rsidRDefault="00AC6834" w:rsidP="00855FDA" w:rsidR="00855FDA">
      <w:pPr>
        <w:jc w:val="both"/>
      </w:pPr>
      <w:r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36FB9">
        <w:t>18</w:t>
      </w:r>
      <w:r w:rsidR="008319E5">
        <w:t xml:space="preserve">. </w:t>
      </w:r>
      <w:r w:rsidR="00436FB9">
        <w:t xml:space="preserve">siječnja </w:t>
      </w:r>
      <w:r>
        <w:t>201</w:t>
      </w:r>
      <w:r w:rsidR="00436FB9">
        <w:t>7</w:t>
      </w:r>
      <w:r>
        <w:t>. objavio oglas na mrežnoj stranici e-Oglasna ploča sudova pod posl. brojem St-</w:t>
      </w:r>
      <w:r w:rsidR="00436FB9">
        <w:t>2935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36FB9">
        <w:t>17</w:t>
      </w:r>
      <w:r w:rsidR="00606F8E">
        <w:t>.</w:t>
      </w:r>
      <w:r w:rsidR="00D41F24">
        <w:t xml:space="preserve"> </w:t>
      </w:r>
      <w:r w:rsidR="00436FB9">
        <w:t>ožujka</w:t>
      </w:r>
      <w:r w:rsidR="00606F8E">
        <w:t xml:space="preserve"> 201</w:t>
      </w:r>
      <w:r w:rsidR="00436FB9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36FB9">
        <w:t>17</w:t>
      </w:r>
      <w:r>
        <w:t>/</w:t>
      </w:r>
      <w:r w:rsidR="00436FB9">
        <w:t>4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3D2" w:rsidP="0001653E" w:rsidR="003403D2">
      <w:r>
        <w:separator/>
      </w:r>
    </w:p>
  </w:endnote>
  <w:endnote w:id="0" w:type="continuationSeparator">
    <w:p w:rsidRDefault="003403D2" w:rsidP="0001653E" w:rsidR="00340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3D2" w:rsidP="0001653E" w:rsidR="003403D2">
      <w:r>
        <w:separator/>
      </w:r>
    </w:p>
  </w:footnote>
  <w:footnote w:id="0" w:type="continuationSeparator">
    <w:p w:rsidRDefault="003403D2" w:rsidP="0001653E" w:rsidR="00340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53E" w:rsidP="0001653E" w:rsidR="0001653E" w:rsidRPr="0001653E">
    <w:pPr>
      <w:pStyle w:val="Zaglavlje"/>
    </w:pPr>
    <w:r>
      <w:tab/>
    </w:r>
    <w:r>
      <w:tab/>
      <w:t>9 St-</w:t>
    </w:r>
    <w:r w:rsidR="00436FB9">
      <w:t>2935</w:t>
    </w:r>
    <w:r>
      <w:t>/16-</w:t>
    </w:r>
    <w:r w:rsidR="00436FB9">
      <w:t>4</w:t>
    </w:r>
    <w: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53E"/>
    <w:rsid w:val="000202F6"/>
    <w:rsid w:val="00041821"/>
    <w:rsid w:val="00052F59"/>
    <w:rsid w:val="0006012A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403D2"/>
    <w:rsid w:val="0036302D"/>
    <w:rsid w:val="003942B2"/>
    <w:rsid w:val="0040522B"/>
    <w:rsid w:val="00423822"/>
    <w:rsid w:val="00436FB9"/>
    <w:rsid w:val="00437C48"/>
    <w:rsid w:val="00463E68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30677"/>
    <w:rsid w:val="00785BDD"/>
    <w:rsid w:val="008319E5"/>
    <w:rsid w:val="00837A31"/>
    <w:rsid w:val="00855FDA"/>
    <w:rsid w:val="008D7500"/>
    <w:rsid w:val="00917B69"/>
    <w:rsid w:val="009837E6"/>
    <w:rsid w:val="009A5B6B"/>
    <w:rsid w:val="009A7A81"/>
    <w:rsid w:val="009F5360"/>
    <w:rsid w:val="00A571AD"/>
    <w:rsid w:val="00A8072F"/>
    <w:rsid w:val="00A868A7"/>
    <w:rsid w:val="00AB0D78"/>
    <w:rsid w:val="00AC6834"/>
    <w:rsid w:val="00B00167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392E"/>
    <w:rsid w:val="00C827B2"/>
    <w:rsid w:val="00CD32EA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6753F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3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3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E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E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3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3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E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E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St-2935/2016</izvorni_sadrzaj>
    <derivirana_varijabla naziv="DomainObject.Predmet.OznakaBroj_1">St-2935/2016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LUKON j.d.o.o. za ugostiteljstvo i usluge</izvorni_sadrzaj>
    <derivirana_varijabla naziv="DomainObject.Predmet.ProtustrankaFormated_1">  LUKON j.d.o.o. za ugostiteljstvo i usluge</derivirana_varijabla>
  </DomainObject.Predmet.ProtustrankaFormated>
  <DomainObject.Predmet.ProtustrankaFormatedOIB>
    <izvorni_sadrzaj>  LUKON j.d.o.o. za ugostiteljstvo i usluge, OIB 42645508364</izvorni_sadrzaj>
    <derivirana_varijabla naziv="DomainObject.Predmet.ProtustrankaFormatedOIB_1">  LUKON j.d.o.o. za ugostiteljstvo i usluge, OIB 42645508364</derivirana_varijabla>
  </DomainObject.Predmet.ProtustrankaFormatedOIB>
  <DomainObject.Predmet.ProtustrankaFormatedWithAdress>
    <izvorni_sadrzaj> LUKON j.d.o.o. za ugostiteljstvo i usluge, Kolodvorska 138, 32284 Stari Mikanovci</izvorni_sadrzaj>
    <derivirana_varijabla naziv="DomainObject.Predmet.ProtustrankaFormatedWithAdress_1"> LUKON j.d.o.o. za ugostiteljstvo i usluge, Kolodvorska 138, 32284 Stari Mikanovci</derivirana_varijabla>
  </DomainObject.Predmet.ProtustrankaFormatedWithAdress>
  <DomainObject.Predmet.ProtustrankaFormatedWithAdressOIB>
    <izvorni_sadrzaj> LUKON j.d.o.o. za ugostiteljstvo i usluge, OIB 42645508364, Kolodvorska 138, 32284 Stari Mikanovci</izvorni_sadrzaj>
    <derivirana_varijabla naziv="DomainObject.Predmet.ProtustrankaFormatedWithAdressOIB_1"> LUKON j.d.o.o. za ugostiteljstvo i usluge, OIB 42645508364, Kolodvorska 138, 32284 Stari Mikanovci</derivirana_varijabla>
  </DomainObject.Predmet.ProtustrankaFormatedWithAdressOIB>
  <DomainObject.Predmet.ProtustrankaWithAdress>
    <izvorni_sadrzaj>LUKON j.d.o.o. za ugostiteljstvo i usluge Kolodvorska 138, 32284 Stari Mikanovci</izvorni_sadrzaj>
    <derivirana_varijabla naziv="DomainObject.Predmet.ProtustrankaWithAdress_1">LUKON j.d.o.o. za ugostiteljstvo i usluge Kolodvorska 138, 32284 Stari Mikanovci</derivirana_varijabla>
  </DomainObject.Predmet.ProtustrankaWithAdress>
  <DomainObject.Predmet.ProtustrankaWithAdressOIB>
    <izvorni_sadrzaj>LUKON j.d.o.o. za ugostiteljstvo i usluge, OIB 42645508364, Kolodvorska 138, 32284 Stari Mikanovci</izvorni_sadrzaj>
    <derivirana_varijabla naziv="DomainObject.Predmet.ProtustrankaWithAdressOIB_1">LUKON j.d.o.o. za ugostiteljstvo i usluge, OIB 42645508364, Kolodvorska 138, 32284 Stari Mikanovci</derivirana_varijabla>
  </DomainObject.Predmet.ProtustrankaWithAdressOIB>
  <DomainObject.Predmet.ProtustrankaNazivFormated>
    <izvorni_sadrzaj>LUKON j.d.o.o. za ugostiteljstvo i usluge</izvorni_sadrzaj>
    <derivirana_varijabla naziv="DomainObject.Predmet.ProtustrankaNazivFormated_1">LUKON j.d.o.o. za ugostiteljstvo i usluge</derivirana_varijabla>
  </DomainObject.Predmet.ProtustrankaNazivFormated>
  <DomainObject.Predmet.ProtustrankaNazivFormatedOIB>
    <izvorni_sadrzaj>LUKON j.d.o.o. za ugostiteljstvo i usluge, OIB 42645508364</izvorni_sadrzaj>
    <derivirana_varijabla naziv="DomainObject.Predmet.ProtustrankaNazivFormatedOIB_1">LUKON j.d.o.o. za ugostiteljstvo i usluge, OIB 42645508364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LUKON j.d.o.o. za ugostiteljstvo i usluge</item>
    </izvorni_sadrzaj>
    <derivirana_varijabla naziv="DomainObject.Predmet.ProtuStrankaListFormated_1">
      <item>LUKON j.d.o.o. za ugostiteljstvo i usluge</item>
    </derivirana_varijabla>
  </DomainObject.Predmet.ProtuStrankaListFormated>
  <DomainObject.Predmet.ProtuStrankaListFormatedOIB>
    <izvorni_sadrzaj>
      <item>LUKON j.d.o.o. za ugostiteljstvo i usluge, OIB 42645508364</item>
    </izvorni_sadrzaj>
    <derivirana_varijabla naziv="DomainObject.Predmet.ProtuStrankaListFormatedOIB_1">
      <item>LUKON j.d.o.o. za ugostiteljstvo i usluge, OIB 42645508364</item>
    </derivirana_varijabla>
  </DomainObject.Predmet.ProtuStrankaListFormatedOIB>
  <DomainObject.Predmet.ProtuStrankaListFormatedWithAdress>
    <izvorni_sadrzaj>
      <item>LUKON j.d.o.o. za ugostiteljstvo i usluge, Kolodvorska 138, 32284 Stari Mikanovci</item>
    </izvorni_sadrzaj>
    <derivirana_varijabla naziv="DomainObject.Predmet.ProtuStrankaListFormatedWithAdress_1">
      <item>LUKON j.d.o.o. za ugostiteljstvo i usluge, Kolodvorska 138, 32284 Stari Mikanovci</item>
    </derivirana_varijabla>
  </DomainObject.Predmet.ProtuStrankaListFormatedWithAdress>
  <DomainObject.Predmet.ProtuStrankaListFormatedWithAdressOIB>
    <izvorni_sadrzaj>
      <item>LUKON j.d.o.o. za ugostiteljstvo i usluge, OIB 42645508364, Kolodvorska 138, 32284 Stari Mikanovci</item>
    </izvorni_sadrzaj>
    <derivirana_varijabla naziv="DomainObject.Predmet.ProtuStrankaListFormatedWithAdressOIB_1">
      <item>LUKON j.d.o.o. za ugostiteljstvo i usluge, OIB 42645508364, Kolodvorska 138, 32284 Stari Mikanovci</item>
    </derivirana_varijabla>
  </DomainObject.Predmet.ProtuStrankaListFormatedWithAdressOIB>
  <DomainObject.Predmet.ProtuStrankaListNazivFormated>
    <izvorni_sadrzaj>
      <item>LUKON j.d.o.o. za ugostiteljstvo i usluge</item>
    </izvorni_sadrzaj>
    <derivirana_varijabla naziv="DomainObject.Predmet.ProtuStrankaListNazivFormated_1">
      <item>LUKON j.d.o.o. za ugostiteljstvo i usluge</item>
    </derivirana_varijabla>
  </DomainObject.Predmet.ProtuStrankaListNazivFormated>
  <DomainObject.Predmet.ProtuStrankaListNazivFormatedOIB>
    <izvorni_sadrzaj>
      <item>LUKON j.d.o.o. za ugostiteljstvo i usluge, OIB 42645508364</item>
    </izvorni_sadrzaj>
    <derivirana_varijabla naziv="DomainObject.Predmet.ProtuStrankaListNazivFormatedOIB_1">
      <item>LUKON j.d.o.o. za ugostiteljstvo i usluge, OIB 42645508364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LUKON j.d.o.o. za ugostiteljstvo i usluge</izvorni_sadrzaj>
    <derivirana_varijabla naziv="DomainObject.Predmet.ProtustrankaIDrugi_1">LUKON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LUKON j.d.o.o. za ugostiteljstvo i usluge, OIB 42645508364, Kolodvorska 138, 32284 Stari Mikanovci</izvorni_sadrzaj>
    <derivirana_varijabla naziv="DomainObject.Predmet.ProtustrankaIDrugiAdressOIB_1">LUKON j.d.o.o. za ugostiteljstvo i usluge, OIB 42645508364, Kolodvorska 138,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LUKON j.d.o.o. za ugostiteljstvo i usluge</item>
    </izvorni_sadrzaj>
    <derivirana_varijabla naziv="DomainObject.Predmet.SudioniciListNaziv_1">
      <item>FINA RC OSIJEK</item>
      <item>LUKON j.d.o.o. za ugostiteljstvo i usluge</item>
    </derivirana_varijabla>
  </DomainObject.Predmet.SudioniciListNaziv>
  <DomainObject.Predmet.SudioniciListAdressOIB>
    <izvorni_sadrzaj>
      <item>FINA RC OSIJEK, OIB 85821130368</item>
      <item>LUKON j.d.o.o. za ugostiteljstvo i usluge, OIB 42645508364, Kolodvorska 138,32284 Stari Mikanovci</item>
    </izvorni_sadrzaj>
    <derivirana_varijabla naziv="DomainObject.Predmet.SudioniciListAdressOIB_1">
      <item>FINA RC OSIJEK, OIB 85821130368</item>
      <item>LUKON j.d.o.o. za ugostiteljstvo i usluge, OIB 42645508364, Kolodvorska 138,32284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42645508364</item>
    </izvorni_sadrzaj>
    <derivirana_varijabla naziv="DomainObject.Predmet.SudioniciListNazivOIB_1">
      <item>, OIB 85821130368</item>
      <item>, OIB 42645508364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2294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2017-03-17T07:20:00Z</dcterms:created>
  <dc:creator>korisnik</dc:creator>
  <cp:lastModifiedBy>Snježana Markotić Jurić</cp:lastModifiedBy>
  <cp:lastPrinted>2017-03-17T07:20:00Z</cp:lastPrinted>
  <dcterms:modified xmlns:xsi="http://www.w3.org/2001/XMLSchema-instance" xsi:type="dcterms:W3CDTF">2017-03-17T07:27:00Z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